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CA40" w14:textId="77777777" w:rsidR="00BF1B63" w:rsidRDefault="00BF1B63" w:rsidP="00BF1B63">
      <w:pPr>
        <w:widowControl w:val="0"/>
        <w:autoSpaceDE w:val="0"/>
        <w:autoSpaceDN w:val="0"/>
        <w:adjustRightInd w:val="0"/>
        <w:spacing w:after="0" w:line="240" w:lineRule="auto"/>
        <w:jc w:val="center"/>
        <w:rPr>
          <w:rFonts w:ascii="Calibri" w:hAnsi="Calibri" w:cs="Calibri"/>
          <w:b/>
          <w:bCs/>
          <w:color w:val="660066"/>
          <w:sz w:val="72"/>
          <w:szCs w:val="72"/>
        </w:rPr>
      </w:pPr>
    </w:p>
    <w:p w14:paraId="203ECA41" w14:textId="325266D1" w:rsidR="00BF1B63" w:rsidRPr="00D73F24" w:rsidRDefault="00BF1B63" w:rsidP="00BF1B63">
      <w:pPr>
        <w:widowControl w:val="0"/>
        <w:autoSpaceDE w:val="0"/>
        <w:autoSpaceDN w:val="0"/>
        <w:adjustRightInd w:val="0"/>
        <w:spacing w:after="0" w:line="240" w:lineRule="auto"/>
        <w:jc w:val="center"/>
        <w:rPr>
          <w:rFonts w:ascii="Calibri" w:hAnsi="Calibri"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Payment Gateway</w:t>
      </w:r>
    </w:p>
    <w:p w14:paraId="67178BB2" w14:textId="77777777" w:rsidR="009B01A4" w:rsidRPr="00D73F24" w:rsidRDefault="00BF1B63" w:rsidP="00BF1B63">
      <w:pPr>
        <w:widowControl w:val="0"/>
        <w:autoSpaceDE w:val="0"/>
        <w:autoSpaceDN w:val="0"/>
        <w:adjustRightInd w:val="0"/>
        <w:spacing w:after="0" w:line="239" w:lineRule="auto"/>
        <w:jc w:val="center"/>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Integration Guide</w:t>
      </w:r>
      <w:r w:rsidR="009B01A4"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3ECA42" w14:textId="309248AF" w:rsidR="00BF1B63" w:rsidRPr="00D73F24" w:rsidRDefault="000C3724" w:rsidP="00BF1B63">
      <w:pPr>
        <w:widowControl w:val="0"/>
        <w:autoSpaceDE w:val="0"/>
        <w:autoSpaceDN w:val="0"/>
        <w:adjustRightInd w:val="0"/>
        <w:spacing w:after="0" w:line="239" w:lineRule="auto"/>
        <w:jc w:val="center"/>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Merchant</w:t>
      </w:r>
      <w:r w:rsidR="009B01A4"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Hosted</w:t>
      </w:r>
    </w:p>
    <w:p w14:paraId="203ECA43"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4"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5"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6" w14:textId="09DC175D" w:rsidR="00BF1B63" w:rsidRDefault="00BF1B63" w:rsidP="00432877">
      <w:pPr>
        <w:widowControl w:val="0"/>
        <w:autoSpaceDE w:val="0"/>
        <w:autoSpaceDN w:val="0"/>
        <w:adjustRightInd w:val="0"/>
        <w:spacing w:after="0" w:line="239" w:lineRule="auto"/>
        <w:ind w:left="720" w:firstLine="720"/>
        <w:jc w:val="center"/>
        <w:rPr>
          <w:rFonts w:ascii="Calibri" w:hAnsi="Calibri" w:cs="Calibri"/>
          <w:b/>
          <w:bCs/>
          <w:color w:val="660066"/>
          <w:sz w:val="80"/>
          <w:szCs w:val="80"/>
        </w:rPr>
      </w:pPr>
    </w:p>
    <w:p w14:paraId="203ECA47"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8"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9"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A"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B"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C"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D"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E"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F"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1"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2"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3"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4" w14:textId="6C06C255" w:rsidR="00BF1B63" w:rsidRDefault="00BF1B63" w:rsidP="00BF1B63">
      <w:pPr>
        <w:widowControl w:val="0"/>
        <w:autoSpaceDE w:val="0"/>
        <w:autoSpaceDN w:val="0"/>
        <w:adjustRightInd w:val="0"/>
        <w:spacing w:after="0" w:line="239" w:lineRule="auto"/>
        <w:rPr>
          <w:rFonts w:ascii="Times New Roman" w:hAnsi="Times New Roman" w:cs="Times New Roman"/>
          <w:sz w:val="24"/>
          <w:szCs w:val="24"/>
        </w:rPr>
      </w:pPr>
    </w:p>
    <w:p w14:paraId="203ECA55" w14:textId="54F5D111" w:rsidR="00BF1B63" w:rsidRDefault="00BA6F8E"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Version </w:t>
      </w:r>
      <w:r w:rsidR="00D34884">
        <w:rPr>
          <w:rFonts w:ascii="Calibri" w:hAnsi="Calibri" w:cs="Calibri"/>
          <w:b/>
          <w:bCs/>
          <w:sz w:val="34"/>
          <w:szCs w:val="34"/>
        </w:rPr>
        <w:t>0.</w:t>
      </w:r>
      <w:r w:rsidR="009314C6">
        <w:rPr>
          <w:rFonts w:ascii="Calibri" w:hAnsi="Calibri" w:cs="Calibri"/>
          <w:b/>
          <w:bCs/>
          <w:sz w:val="34"/>
          <w:szCs w:val="34"/>
        </w:rPr>
        <w:t>3</w:t>
      </w:r>
      <w:r w:rsidR="00BF1B63">
        <w:rPr>
          <w:rFonts w:ascii="Calibri" w:hAnsi="Calibri" w:cs="Calibri"/>
          <w:b/>
          <w:bCs/>
          <w:sz w:val="34"/>
          <w:szCs w:val="34"/>
        </w:rPr>
        <w:tab/>
      </w:r>
      <w:r w:rsidR="00BF1B63">
        <w:rPr>
          <w:rFonts w:ascii="Calibri" w:hAnsi="Calibri" w:cs="Calibri"/>
          <w:b/>
          <w:bCs/>
          <w:sz w:val="34"/>
          <w:szCs w:val="34"/>
        </w:rPr>
        <w:tab/>
      </w:r>
      <w:r w:rsidR="00BF1B63">
        <w:rPr>
          <w:rFonts w:ascii="Calibri" w:hAnsi="Calibri" w:cs="Calibri"/>
          <w:b/>
          <w:bCs/>
          <w:sz w:val="34"/>
          <w:szCs w:val="34"/>
        </w:rPr>
        <w:tab/>
      </w:r>
    </w:p>
    <w:p w14:paraId="203ECA56" w14:textId="5B0F3336" w:rsidR="00BF1B63" w:rsidRDefault="00EC4ACA"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Date: </w:t>
      </w:r>
      <w:r w:rsidR="009314C6">
        <w:rPr>
          <w:rFonts w:ascii="Calibri" w:hAnsi="Calibri" w:cs="Calibri"/>
          <w:b/>
          <w:bCs/>
          <w:sz w:val="34"/>
          <w:szCs w:val="34"/>
        </w:rPr>
        <w:t>23</w:t>
      </w:r>
      <w:r w:rsidR="00CD623F">
        <w:rPr>
          <w:rFonts w:ascii="Calibri" w:hAnsi="Calibri" w:cs="Calibri"/>
          <w:b/>
          <w:bCs/>
          <w:sz w:val="34"/>
          <w:szCs w:val="34"/>
        </w:rPr>
        <w:t xml:space="preserve"> </w:t>
      </w:r>
      <w:r w:rsidR="009314C6">
        <w:rPr>
          <w:rFonts w:ascii="Calibri" w:hAnsi="Calibri" w:cs="Calibri"/>
          <w:b/>
          <w:bCs/>
          <w:sz w:val="34"/>
          <w:szCs w:val="34"/>
        </w:rPr>
        <w:t>Jan</w:t>
      </w:r>
      <w:r w:rsidR="00CD623F">
        <w:rPr>
          <w:rFonts w:ascii="Calibri" w:hAnsi="Calibri" w:cs="Calibri"/>
          <w:b/>
          <w:bCs/>
          <w:sz w:val="34"/>
          <w:szCs w:val="34"/>
        </w:rPr>
        <w:t xml:space="preserve"> 20</w:t>
      </w:r>
      <w:r w:rsidR="000C3724">
        <w:rPr>
          <w:rFonts w:ascii="Calibri" w:hAnsi="Calibri" w:cs="Calibri"/>
          <w:b/>
          <w:bCs/>
          <w:sz w:val="34"/>
          <w:szCs w:val="34"/>
        </w:rPr>
        <w:t>2</w:t>
      </w:r>
      <w:r w:rsidR="009314C6">
        <w:rPr>
          <w:rFonts w:ascii="Calibri" w:hAnsi="Calibri" w:cs="Calibri"/>
          <w:b/>
          <w:bCs/>
          <w:sz w:val="34"/>
          <w:szCs w:val="34"/>
        </w:rPr>
        <w:t>1</w:t>
      </w:r>
    </w:p>
    <w:p w14:paraId="203ECA57" w14:textId="77777777" w:rsidR="00BF1B63" w:rsidRPr="00267FDC" w:rsidRDefault="00BF1B63" w:rsidP="00267FDC">
      <w:pPr>
        <w:autoSpaceDE w:val="0"/>
        <w:autoSpaceDN w:val="0"/>
        <w:spacing w:after="0" w:line="240" w:lineRule="auto"/>
      </w:pPr>
      <w:r w:rsidRPr="00267FDC">
        <w:t xml:space="preserve">Contact Details - </w:t>
      </w:r>
    </w:p>
    <w:p w14:paraId="0AADD292" w14:textId="4C9E6549" w:rsidR="00267FDC" w:rsidRDefault="00BF1B63" w:rsidP="00267FDC">
      <w:pPr>
        <w:autoSpaceDE w:val="0"/>
        <w:autoSpaceDN w:val="0"/>
        <w:spacing w:after="0" w:line="240" w:lineRule="auto"/>
        <w:rPr>
          <w:rFonts w:eastAsia="Times New Roman"/>
        </w:rPr>
      </w:pPr>
      <w:r w:rsidRPr="00267FDC">
        <w:t xml:space="preserve">Email: </w:t>
      </w:r>
      <w:r w:rsidR="00E96016">
        <w:t xml:space="preserve"> </w:t>
      </w:r>
    </w:p>
    <w:p w14:paraId="203ECA58" w14:textId="29F3D7E2" w:rsidR="00BF1B63" w:rsidRPr="00F21F5A" w:rsidRDefault="00BF1B63" w:rsidP="00BF1B63">
      <w:pPr>
        <w:widowControl w:val="0"/>
        <w:autoSpaceDE w:val="0"/>
        <w:autoSpaceDN w:val="0"/>
        <w:adjustRightInd w:val="0"/>
        <w:spacing w:after="0" w:line="240" w:lineRule="auto"/>
        <w:rPr>
          <w:rFonts w:ascii="Times New Roman" w:hAnsi="Times New Roman" w:cs="Times New Roman"/>
          <w:sz w:val="24"/>
          <w:szCs w:val="24"/>
          <w:highlight w:val="yellow"/>
        </w:rPr>
      </w:pPr>
    </w:p>
    <w:p w14:paraId="203ECA5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5B" w14:textId="77777777" w:rsidR="005A7D15" w:rsidRDefault="005A7D15" w:rsidP="005A7D15">
      <w:pPr>
        <w:widowControl w:val="0"/>
        <w:autoSpaceDE w:val="0"/>
        <w:autoSpaceDN w:val="0"/>
        <w:adjustRightInd w:val="0"/>
        <w:spacing w:after="0" w:line="239" w:lineRule="auto"/>
        <w:jc w:val="both"/>
        <w:rPr>
          <w:rFonts w:ascii="Times New Roman" w:hAnsi="Times New Roman" w:cs="Times New Roman"/>
          <w:sz w:val="24"/>
          <w:szCs w:val="24"/>
        </w:rPr>
      </w:pPr>
      <w:bookmarkStart w:id="0" w:name="page2"/>
      <w:bookmarkEnd w:id="0"/>
      <w:r>
        <w:rPr>
          <w:rFonts w:ascii="Calibri" w:hAnsi="Calibri" w:cs="Calibri"/>
          <w:b/>
          <w:bCs/>
          <w:sz w:val="26"/>
          <w:szCs w:val="26"/>
        </w:rPr>
        <w:t>Copyright</w:t>
      </w:r>
    </w:p>
    <w:p w14:paraId="203ECA5C" w14:textId="77777777" w:rsidR="005A7D15" w:rsidRDefault="005A7D15" w:rsidP="005A7D15">
      <w:pPr>
        <w:widowControl w:val="0"/>
        <w:autoSpaceDE w:val="0"/>
        <w:autoSpaceDN w:val="0"/>
        <w:adjustRightInd w:val="0"/>
        <w:spacing w:after="0" w:line="170" w:lineRule="exact"/>
        <w:jc w:val="both"/>
        <w:rPr>
          <w:rFonts w:ascii="Times New Roman" w:hAnsi="Times New Roman" w:cs="Times New Roman"/>
          <w:sz w:val="24"/>
          <w:szCs w:val="24"/>
        </w:rPr>
      </w:pPr>
    </w:p>
    <w:p w14:paraId="203ECA5D" w14:textId="73A0804D" w:rsidR="005A7D15" w:rsidRDefault="005A7D15" w:rsidP="005A7D15">
      <w:pPr>
        <w:widowControl w:val="0"/>
        <w:autoSpaceDE w:val="0"/>
        <w:autoSpaceDN w:val="0"/>
        <w:adjustRightInd w:val="0"/>
        <w:spacing w:after="0" w:line="239" w:lineRule="auto"/>
        <w:ind w:left="120"/>
        <w:jc w:val="both"/>
        <w:rPr>
          <w:rFonts w:ascii="Calibri" w:hAnsi="Calibri" w:cs="Calibri"/>
        </w:rPr>
      </w:pPr>
    </w:p>
    <w:p w14:paraId="6D25BF57" w14:textId="77777777" w:rsidR="00867D61" w:rsidRDefault="00867D61" w:rsidP="005A7D15">
      <w:pPr>
        <w:widowControl w:val="0"/>
        <w:autoSpaceDE w:val="0"/>
        <w:autoSpaceDN w:val="0"/>
        <w:adjustRightInd w:val="0"/>
        <w:spacing w:after="0" w:line="239" w:lineRule="auto"/>
        <w:ind w:left="120"/>
        <w:jc w:val="both"/>
        <w:rPr>
          <w:rFonts w:ascii="Times New Roman" w:hAnsi="Times New Roman" w:cs="Times New Roman"/>
          <w:sz w:val="24"/>
          <w:szCs w:val="24"/>
        </w:rPr>
      </w:pPr>
    </w:p>
    <w:p w14:paraId="203ECA5E" w14:textId="77777777" w:rsidR="005A7D15" w:rsidRDefault="005A7D15" w:rsidP="005A7D15">
      <w:pPr>
        <w:widowControl w:val="0"/>
        <w:autoSpaceDE w:val="0"/>
        <w:autoSpaceDN w:val="0"/>
        <w:adjustRightInd w:val="0"/>
        <w:spacing w:after="0" w:line="288" w:lineRule="exact"/>
        <w:jc w:val="both"/>
        <w:rPr>
          <w:rFonts w:ascii="Times New Roman" w:hAnsi="Times New Roman" w:cs="Times New Roman"/>
          <w:sz w:val="24"/>
          <w:szCs w:val="24"/>
        </w:rPr>
      </w:pPr>
    </w:p>
    <w:p w14:paraId="203ECA66" w14:textId="77777777" w:rsidR="005A7D15" w:rsidRDefault="005A7D15" w:rsidP="005A7D15">
      <w:pPr>
        <w:widowControl w:val="0"/>
        <w:autoSpaceDE w:val="0"/>
        <w:autoSpaceDN w:val="0"/>
        <w:adjustRightInd w:val="0"/>
        <w:spacing w:after="0" w:line="241" w:lineRule="exact"/>
        <w:jc w:val="both"/>
        <w:rPr>
          <w:rFonts w:ascii="Times New Roman" w:hAnsi="Times New Roman" w:cs="Times New Roman"/>
          <w:sz w:val="24"/>
          <w:szCs w:val="24"/>
        </w:rPr>
      </w:pPr>
    </w:p>
    <w:p w14:paraId="203ECA6C" w14:textId="77777777" w:rsidR="005A7D15" w:rsidRDefault="005A7D15" w:rsidP="005A7D15">
      <w:pPr>
        <w:widowControl w:val="0"/>
        <w:autoSpaceDE w:val="0"/>
        <w:autoSpaceDN w:val="0"/>
        <w:adjustRightInd w:val="0"/>
        <w:spacing w:after="0" w:line="239" w:lineRule="auto"/>
        <w:ind w:left="120"/>
        <w:rPr>
          <w:rFonts w:ascii="Times New Roman" w:hAnsi="Times New Roman" w:cs="Times New Roman"/>
          <w:sz w:val="24"/>
          <w:szCs w:val="24"/>
        </w:rPr>
      </w:pPr>
    </w:p>
    <w:p w14:paraId="203ECA6D"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E"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F"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96" w14:textId="3529B936" w:rsidR="005A7D15" w:rsidRDefault="005A7D15" w:rsidP="009A1398">
      <w:pPr>
        <w:widowControl w:val="0"/>
        <w:autoSpaceDE w:val="0"/>
        <w:autoSpaceDN w:val="0"/>
        <w:adjustRightInd w:val="0"/>
        <w:spacing w:after="0" w:line="240" w:lineRule="auto"/>
        <w:rPr>
          <w:rFonts w:ascii="Calibri" w:hAnsi="Calibri" w:cs="Calibri"/>
          <w:b/>
          <w:bCs/>
          <w:sz w:val="26"/>
          <w:szCs w:val="26"/>
        </w:rPr>
      </w:pPr>
      <w:r>
        <w:rPr>
          <w:rFonts w:ascii="Calibri" w:hAnsi="Calibri" w:cs="Calibri"/>
          <w:b/>
          <w:bCs/>
          <w:sz w:val="26"/>
          <w:szCs w:val="26"/>
        </w:rPr>
        <w:t>Version Control Table</w:t>
      </w:r>
    </w:p>
    <w:p w14:paraId="203ECA97"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8"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9"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tbl>
      <w:tblPr>
        <w:tblStyle w:val="TableGrid"/>
        <w:tblW w:w="9540" w:type="dxa"/>
        <w:tblInd w:w="-95" w:type="dxa"/>
        <w:tblLayout w:type="fixed"/>
        <w:tblLook w:val="04A0" w:firstRow="1" w:lastRow="0" w:firstColumn="1" w:lastColumn="0" w:noHBand="0" w:noVBand="1"/>
      </w:tblPr>
      <w:tblGrid>
        <w:gridCol w:w="1710"/>
        <w:gridCol w:w="1080"/>
        <w:gridCol w:w="2970"/>
        <w:gridCol w:w="2074"/>
        <w:gridCol w:w="1706"/>
      </w:tblGrid>
      <w:tr w:rsidR="005A7D15" w14:paraId="203ECA9F" w14:textId="77777777" w:rsidTr="00BA6F8E">
        <w:tc>
          <w:tcPr>
            <w:tcW w:w="1710" w:type="dxa"/>
          </w:tcPr>
          <w:p w14:paraId="203ECA9A"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 Updated</w:t>
            </w:r>
          </w:p>
        </w:tc>
        <w:tc>
          <w:tcPr>
            <w:tcW w:w="1080" w:type="dxa"/>
          </w:tcPr>
          <w:p w14:paraId="203ECA9B"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Version</w:t>
            </w:r>
          </w:p>
        </w:tc>
        <w:tc>
          <w:tcPr>
            <w:tcW w:w="2970" w:type="dxa"/>
          </w:tcPr>
          <w:p w14:paraId="203ECA9C" w14:textId="499C51B3"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Description </w:t>
            </w:r>
            <w:r w:rsidR="00655227">
              <w:rPr>
                <w:rFonts w:ascii="Times New Roman" w:hAnsi="Times New Roman" w:cs="Times New Roman"/>
                <w:sz w:val="24"/>
                <w:szCs w:val="24"/>
              </w:rPr>
              <w:t>of</w:t>
            </w:r>
            <w:r>
              <w:rPr>
                <w:rFonts w:ascii="Times New Roman" w:hAnsi="Times New Roman" w:cs="Times New Roman"/>
                <w:sz w:val="24"/>
                <w:szCs w:val="24"/>
              </w:rPr>
              <w:t xml:space="preserve"> Changes</w:t>
            </w:r>
          </w:p>
        </w:tc>
        <w:tc>
          <w:tcPr>
            <w:tcW w:w="2074" w:type="dxa"/>
          </w:tcPr>
          <w:p w14:paraId="203ECA9D"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Author</w:t>
            </w:r>
          </w:p>
        </w:tc>
        <w:tc>
          <w:tcPr>
            <w:tcW w:w="1706" w:type="dxa"/>
          </w:tcPr>
          <w:p w14:paraId="203ECA9E"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Approved By</w:t>
            </w:r>
          </w:p>
        </w:tc>
      </w:tr>
      <w:tr w:rsidR="005A7D15" w14:paraId="203ECAA5" w14:textId="77777777" w:rsidTr="00BA6F8E">
        <w:tc>
          <w:tcPr>
            <w:tcW w:w="1710" w:type="dxa"/>
          </w:tcPr>
          <w:p w14:paraId="203ECAA0" w14:textId="10B162E5" w:rsidR="005A7D15" w:rsidRDefault="005A7D15" w:rsidP="006B77D7">
            <w:pPr>
              <w:widowControl w:val="0"/>
              <w:autoSpaceDE w:val="0"/>
              <w:autoSpaceDN w:val="0"/>
              <w:adjustRightInd w:val="0"/>
              <w:rPr>
                <w:rFonts w:ascii="Times New Roman" w:hAnsi="Times New Roman" w:cs="Times New Roman"/>
                <w:sz w:val="24"/>
                <w:szCs w:val="24"/>
              </w:rPr>
            </w:pPr>
          </w:p>
        </w:tc>
        <w:tc>
          <w:tcPr>
            <w:tcW w:w="1080" w:type="dxa"/>
          </w:tcPr>
          <w:p w14:paraId="203ECAA1" w14:textId="06F56F09" w:rsidR="005A7D15" w:rsidRDefault="005A7D15" w:rsidP="006B77D7">
            <w:pPr>
              <w:widowControl w:val="0"/>
              <w:autoSpaceDE w:val="0"/>
              <w:autoSpaceDN w:val="0"/>
              <w:adjustRightInd w:val="0"/>
              <w:rPr>
                <w:rFonts w:ascii="Times New Roman" w:hAnsi="Times New Roman" w:cs="Times New Roman"/>
                <w:sz w:val="24"/>
                <w:szCs w:val="24"/>
              </w:rPr>
            </w:pPr>
          </w:p>
        </w:tc>
        <w:tc>
          <w:tcPr>
            <w:tcW w:w="2970" w:type="dxa"/>
          </w:tcPr>
          <w:p w14:paraId="203ECAA2" w14:textId="4F3031DB" w:rsidR="005A7D15" w:rsidRDefault="005A7D15" w:rsidP="006B77D7">
            <w:pPr>
              <w:widowControl w:val="0"/>
              <w:autoSpaceDE w:val="0"/>
              <w:autoSpaceDN w:val="0"/>
              <w:adjustRightInd w:val="0"/>
              <w:rPr>
                <w:rFonts w:ascii="Times New Roman" w:hAnsi="Times New Roman" w:cs="Times New Roman"/>
                <w:sz w:val="24"/>
                <w:szCs w:val="24"/>
              </w:rPr>
            </w:pPr>
          </w:p>
        </w:tc>
        <w:tc>
          <w:tcPr>
            <w:tcW w:w="2074" w:type="dxa"/>
          </w:tcPr>
          <w:p w14:paraId="203ECAA3" w14:textId="5DB3A0E4" w:rsidR="005A7D15" w:rsidRDefault="005A7D15" w:rsidP="006B77D7">
            <w:pPr>
              <w:widowControl w:val="0"/>
              <w:autoSpaceDE w:val="0"/>
              <w:autoSpaceDN w:val="0"/>
              <w:adjustRightInd w:val="0"/>
              <w:rPr>
                <w:rFonts w:ascii="Times New Roman" w:hAnsi="Times New Roman" w:cs="Times New Roman"/>
                <w:sz w:val="24"/>
                <w:szCs w:val="24"/>
              </w:rPr>
            </w:pPr>
          </w:p>
        </w:tc>
        <w:tc>
          <w:tcPr>
            <w:tcW w:w="1706" w:type="dxa"/>
          </w:tcPr>
          <w:p w14:paraId="203ECAA4" w14:textId="6F67018E" w:rsidR="005A7D15" w:rsidRDefault="005A7D15" w:rsidP="006B77D7">
            <w:pPr>
              <w:widowControl w:val="0"/>
              <w:autoSpaceDE w:val="0"/>
              <w:autoSpaceDN w:val="0"/>
              <w:adjustRightInd w:val="0"/>
              <w:rPr>
                <w:rFonts w:ascii="Times New Roman" w:hAnsi="Times New Roman" w:cs="Times New Roman"/>
                <w:sz w:val="24"/>
                <w:szCs w:val="24"/>
              </w:rPr>
            </w:pPr>
          </w:p>
        </w:tc>
      </w:tr>
      <w:tr w:rsidR="00BA6F8E" w14:paraId="4C6F3FF6" w14:textId="77777777" w:rsidTr="00BA6F8E">
        <w:tc>
          <w:tcPr>
            <w:tcW w:w="1710" w:type="dxa"/>
          </w:tcPr>
          <w:p w14:paraId="35577EC7" w14:textId="77777777" w:rsidR="00BA6F8E" w:rsidRDefault="00BA6F8E" w:rsidP="00CD623F">
            <w:pPr>
              <w:widowControl w:val="0"/>
              <w:autoSpaceDE w:val="0"/>
              <w:autoSpaceDN w:val="0"/>
              <w:adjustRightInd w:val="0"/>
              <w:rPr>
                <w:rFonts w:ascii="Times New Roman" w:hAnsi="Times New Roman" w:cs="Times New Roman"/>
                <w:sz w:val="24"/>
                <w:szCs w:val="24"/>
              </w:rPr>
            </w:pPr>
          </w:p>
          <w:p w14:paraId="3496DB9B" w14:textId="43628364" w:rsidR="00D73F24" w:rsidRDefault="00D73F24" w:rsidP="00CD623F">
            <w:pPr>
              <w:widowControl w:val="0"/>
              <w:autoSpaceDE w:val="0"/>
              <w:autoSpaceDN w:val="0"/>
              <w:adjustRightInd w:val="0"/>
              <w:rPr>
                <w:rFonts w:ascii="Times New Roman" w:hAnsi="Times New Roman" w:cs="Times New Roman"/>
                <w:sz w:val="24"/>
                <w:szCs w:val="24"/>
              </w:rPr>
            </w:pPr>
          </w:p>
        </w:tc>
        <w:tc>
          <w:tcPr>
            <w:tcW w:w="1080" w:type="dxa"/>
          </w:tcPr>
          <w:p w14:paraId="1A739630" w14:textId="690DABA5" w:rsidR="00BA6F8E" w:rsidRDefault="00BA6F8E" w:rsidP="00CD623F">
            <w:pPr>
              <w:widowControl w:val="0"/>
              <w:autoSpaceDE w:val="0"/>
              <w:autoSpaceDN w:val="0"/>
              <w:adjustRightInd w:val="0"/>
              <w:rPr>
                <w:rFonts w:ascii="Times New Roman" w:hAnsi="Times New Roman" w:cs="Times New Roman"/>
                <w:sz w:val="24"/>
                <w:szCs w:val="24"/>
              </w:rPr>
            </w:pPr>
          </w:p>
        </w:tc>
        <w:tc>
          <w:tcPr>
            <w:tcW w:w="2970" w:type="dxa"/>
          </w:tcPr>
          <w:p w14:paraId="5F5570D9" w14:textId="3E3742E2" w:rsidR="00BA6F8E" w:rsidRDefault="00BA6F8E" w:rsidP="00CD623F">
            <w:pPr>
              <w:widowControl w:val="0"/>
              <w:autoSpaceDE w:val="0"/>
              <w:autoSpaceDN w:val="0"/>
              <w:adjustRightInd w:val="0"/>
              <w:rPr>
                <w:rFonts w:ascii="Times New Roman" w:hAnsi="Times New Roman" w:cs="Times New Roman"/>
                <w:sz w:val="24"/>
                <w:szCs w:val="24"/>
              </w:rPr>
            </w:pPr>
          </w:p>
        </w:tc>
        <w:tc>
          <w:tcPr>
            <w:tcW w:w="2074" w:type="dxa"/>
          </w:tcPr>
          <w:p w14:paraId="6BD7249F" w14:textId="17088DDE" w:rsidR="00BA6F8E" w:rsidRDefault="00BA6F8E" w:rsidP="00CD623F">
            <w:pPr>
              <w:widowControl w:val="0"/>
              <w:autoSpaceDE w:val="0"/>
              <w:autoSpaceDN w:val="0"/>
              <w:adjustRightInd w:val="0"/>
              <w:rPr>
                <w:rFonts w:ascii="Times New Roman" w:hAnsi="Times New Roman" w:cs="Times New Roman"/>
                <w:sz w:val="24"/>
                <w:szCs w:val="24"/>
              </w:rPr>
            </w:pPr>
          </w:p>
        </w:tc>
        <w:tc>
          <w:tcPr>
            <w:tcW w:w="1706" w:type="dxa"/>
          </w:tcPr>
          <w:p w14:paraId="37A4E844" w14:textId="35D71334" w:rsidR="00BA6F8E" w:rsidRDefault="00BA6F8E" w:rsidP="00CD623F">
            <w:pPr>
              <w:widowControl w:val="0"/>
              <w:autoSpaceDE w:val="0"/>
              <w:autoSpaceDN w:val="0"/>
              <w:adjustRightInd w:val="0"/>
              <w:rPr>
                <w:rFonts w:ascii="Calibri" w:hAnsi="Calibri" w:cs="Calibri"/>
              </w:rPr>
            </w:pPr>
          </w:p>
        </w:tc>
      </w:tr>
    </w:tbl>
    <w:p w14:paraId="203ECAA7" w14:textId="77777777" w:rsidR="005A7D15" w:rsidRDefault="005A7D15" w:rsidP="005A7D15">
      <w:pPr>
        <w:widowControl w:val="0"/>
        <w:autoSpaceDE w:val="0"/>
        <w:autoSpaceDN w:val="0"/>
        <w:adjustRightInd w:val="0"/>
        <w:spacing w:after="0" w:line="154" w:lineRule="exact"/>
        <w:rPr>
          <w:rFonts w:ascii="Times New Roman" w:hAnsi="Times New Roman" w:cs="Times New Roman"/>
          <w:sz w:val="24"/>
          <w:szCs w:val="24"/>
        </w:rPr>
      </w:pPr>
    </w:p>
    <w:p w14:paraId="203ECAA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headerReference w:type="even" r:id="rId8"/>
          <w:headerReference w:type="default" r:id="rId9"/>
          <w:footerReference w:type="default" r:id="rId10"/>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p>
    <w:p w14:paraId="203ECAA9"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2"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4"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5"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6"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7"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9" w14:textId="78A75DE6"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47CA36F1" w14:textId="33AA9517"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32266F85" w14:textId="079104D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617305BE" w14:textId="14B023DE"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445CA6F5" w14:textId="317DDE6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44C996EB" w14:textId="04AF8121"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5BF9749A" w14:textId="0BFB18D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3AF45189" w14:textId="49E8CA6A"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02AA0F97" w14:textId="5124C77B"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0B05994C" w14:textId="70D6BA6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78B9A0F6" w14:textId="77777777"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203ECABA"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D0" w14:textId="1319637F" w:rsidR="004C0ED5" w:rsidRDefault="004C0ED5" w:rsidP="005A7D15">
      <w:pPr>
        <w:widowControl w:val="0"/>
        <w:autoSpaceDE w:val="0"/>
        <w:autoSpaceDN w:val="0"/>
        <w:adjustRightInd w:val="0"/>
        <w:spacing w:after="0" w:line="240" w:lineRule="auto"/>
        <w:rPr>
          <w:rFonts w:ascii="Times New Roman" w:hAnsi="Times New Roman" w:cs="Times New Roman"/>
          <w:sz w:val="24"/>
          <w:szCs w:val="24"/>
        </w:rPr>
      </w:pPr>
    </w:p>
    <w:p w14:paraId="500AC5CB" w14:textId="4852E199"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EA59728" w14:textId="77777777"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03ECAD1" w14:textId="77777777" w:rsidR="005A7D15" w:rsidRPr="0081268C" w:rsidRDefault="005A7D15" w:rsidP="005A7D15">
      <w:pPr>
        <w:widowControl w:val="0"/>
        <w:autoSpaceDE w:val="0"/>
        <w:autoSpaceDN w:val="0"/>
        <w:adjustRightInd w:val="0"/>
        <w:spacing w:after="0" w:line="240" w:lineRule="auto"/>
        <w:rPr>
          <w:rFonts w:ascii="Times New Roman" w:hAnsi="Times New Roman" w:cs="Times New Roman"/>
          <w:b/>
          <w:sz w:val="32"/>
          <w:szCs w:val="24"/>
          <w:u w:val="single"/>
        </w:rPr>
      </w:pPr>
      <w:r w:rsidRPr="0081268C">
        <w:rPr>
          <w:rFonts w:ascii="Times New Roman" w:hAnsi="Times New Roman" w:cs="Times New Roman"/>
          <w:b/>
          <w:sz w:val="32"/>
          <w:szCs w:val="24"/>
          <w:u w:val="single"/>
        </w:rPr>
        <w:lastRenderedPageBreak/>
        <w:t>Contents</w:t>
      </w:r>
    </w:p>
    <w:p w14:paraId="43A5C12F" w14:textId="09D3CB96" w:rsidR="009314C6" w:rsidRDefault="005A7D15">
      <w:pPr>
        <w:pStyle w:val="TOC1"/>
        <w:tabs>
          <w:tab w:val="left" w:pos="332"/>
          <w:tab w:val="right" w:leader="dot" w:pos="9030"/>
        </w:tabs>
        <w:rPr>
          <w:b w:val="0"/>
          <w:bCs w:val="0"/>
          <w:caps w:val="0"/>
          <w:noProof/>
          <w:u w:val="none"/>
          <w:lang w:val="en-IN" w:eastAsia="en-I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"1-6" \h \z \u </w:instrText>
      </w:r>
      <w:r>
        <w:rPr>
          <w:rFonts w:ascii="Times New Roman" w:hAnsi="Times New Roman" w:cs="Times New Roman"/>
          <w:sz w:val="24"/>
          <w:szCs w:val="24"/>
        </w:rPr>
        <w:fldChar w:fldCharType="separate"/>
      </w:r>
      <w:hyperlink w:anchor="_Toc62471998" w:history="1">
        <w:r w:rsidR="009314C6" w:rsidRPr="00CE2B7B">
          <w:rPr>
            <w:rStyle w:val="Hyperlink"/>
            <w:noProof/>
          </w:rPr>
          <w:t>1</w:t>
        </w:r>
        <w:r w:rsidR="009314C6">
          <w:rPr>
            <w:b w:val="0"/>
            <w:bCs w:val="0"/>
            <w:caps w:val="0"/>
            <w:noProof/>
            <w:u w:val="none"/>
            <w:lang w:val="en-IN" w:eastAsia="en-IN"/>
          </w:rPr>
          <w:tab/>
        </w:r>
        <w:r w:rsidR="009314C6" w:rsidRPr="00CE2B7B">
          <w:rPr>
            <w:rStyle w:val="Hyperlink"/>
            <w:noProof/>
          </w:rPr>
          <w:t>ABOUT THIS GUIDE</w:t>
        </w:r>
        <w:r w:rsidR="009314C6">
          <w:rPr>
            <w:noProof/>
            <w:webHidden/>
          </w:rPr>
          <w:tab/>
        </w:r>
        <w:r w:rsidR="009314C6">
          <w:rPr>
            <w:noProof/>
            <w:webHidden/>
          </w:rPr>
          <w:fldChar w:fldCharType="begin"/>
        </w:r>
        <w:r w:rsidR="009314C6">
          <w:rPr>
            <w:noProof/>
            <w:webHidden/>
          </w:rPr>
          <w:instrText xml:space="preserve"> PAGEREF _Toc62471998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48F0FA45" w14:textId="5660A1C9" w:rsidR="009314C6" w:rsidRDefault="004056D8">
      <w:pPr>
        <w:pStyle w:val="TOC2"/>
        <w:tabs>
          <w:tab w:val="left" w:pos="502"/>
          <w:tab w:val="right" w:leader="dot" w:pos="9030"/>
        </w:tabs>
        <w:rPr>
          <w:b w:val="0"/>
          <w:bCs w:val="0"/>
          <w:smallCaps w:val="0"/>
          <w:noProof/>
          <w:lang w:val="en-IN" w:eastAsia="en-IN"/>
        </w:rPr>
      </w:pPr>
      <w:hyperlink w:anchor="_Toc62471999" w:history="1">
        <w:r w:rsidR="009314C6" w:rsidRPr="00CE2B7B">
          <w:rPr>
            <w:rStyle w:val="Hyperlink"/>
            <w:noProof/>
          </w:rPr>
          <w:t>1.1</w:t>
        </w:r>
        <w:r w:rsidR="009314C6">
          <w:rPr>
            <w:b w:val="0"/>
            <w:bCs w:val="0"/>
            <w:smallCaps w:val="0"/>
            <w:noProof/>
            <w:lang w:val="en-IN" w:eastAsia="en-IN"/>
          </w:rPr>
          <w:tab/>
        </w:r>
        <w:r w:rsidR="009314C6" w:rsidRPr="00CE2B7B">
          <w:rPr>
            <w:rStyle w:val="Hyperlink"/>
            <w:noProof/>
          </w:rPr>
          <w:t>Objectives and target audience</w:t>
        </w:r>
        <w:r w:rsidR="009314C6">
          <w:rPr>
            <w:noProof/>
            <w:webHidden/>
          </w:rPr>
          <w:tab/>
        </w:r>
        <w:r w:rsidR="009314C6">
          <w:rPr>
            <w:noProof/>
            <w:webHidden/>
          </w:rPr>
          <w:fldChar w:fldCharType="begin"/>
        </w:r>
        <w:r w:rsidR="009314C6">
          <w:rPr>
            <w:noProof/>
            <w:webHidden/>
          </w:rPr>
          <w:instrText xml:space="preserve"> PAGEREF _Toc62471999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5FBE0CDF" w14:textId="24D64DC2" w:rsidR="009314C6" w:rsidRDefault="004056D8">
      <w:pPr>
        <w:pStyle w:val="TOC2"/>
        <w:tabs>
          <w:tab w:val="left" w:pos="502"/>
          <w:tab w:val="right" w:leader="dot" w:pos="9030"/>
        </w:tabs>
        <w:rPr>
          <w:b w:val="0"/>
          <w:bCs w:val="0"/>
          <w:smallCaps w:val="0"/>
          <w:noProof/>
          <w:lang w:val="en-IN" w:eastAsia="en-IN"/>
        </w:rPr>
      </w:pPr>
      <w:hyperlink w:anchor="_Toc62472000" w:history="1">
        <w:r w:rsidR="009314C6" w:rsidRPr="00CE2B7B">
          <w:rPr>
            <w:rStyle w:val="Hyperlink"/>
            <w:noProof/>
          </w:rPr>
          <w:t>1.2</w:t>
        </w:r>
        <w:r w:rsidR="009314C6">
          <w:rPr>
            <w:b w:val="0"/>
            <w:bCs w:val="0"/>
            <w:smallCaps w:val="0"/>
            <w:noProof/>
            <w:lang w:val="en-IN" w:eastAsia="en-IN"/>
          </w:rPr>
          <w:tab/>
        </w:r>
        <w:r w:rsidR="009314C6" w:rsidRPr="00CE2B7B">
          <w:rPr>
            <w:rStyle w:val="Hyperlink"/>
            <w:noProof/>
          </w:rPr>
          <w:t>Related documentation</w:t>
        </w:r>
        <w:r w:rsidR="009314C6">
          <w:rPr>
            <w:noProof/>
            <w:webHidden/>
          </w:rPr>
          <w:tab/>
        </w:r>
        <w:r w:rsidR="009314C6">
          <w:rPr>
            <w:noProof/>
            <w:webHidden/>
          </w:rPr>
          <w:fldChar w:fldCharType="begin"/>
        </w:r>
        <w:r w:rsidR="009314C6">
          <w:rPr>
            <w:noProof/>
            <w:webHidden/>
          </w:rPr>
          <w:instrText xml:space="preserve"> PAGEREF _Toc62472000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19009EC1" w14:textId="42E8461D" w:rsidR="009314C6" w:rsidRDefault="004056D8">
      <w:pPr>
        <w:pStyle w:val="TOC1"/>
        <w:tabs>
          <w:tab w:val="left" w:pos="332"/>
          <w:tab w:val="right" w:leader="dot" w:pos="9030"/>
        </w:tabs>
        <w:rPr>
          <w:b w:val="0"/>
          <w:bCs w:val="0"/>
          <w:caps w:val="0"/>
          <w:noProof/>
          <w:u w:val="none"/>
          <w:lang w:val="en-IN" w:eastAsia="en-IN"/>
        </w:rPr>
      </w:pPr>
      <w:hyperlink w:anchor="_Toc62472001" w:history="1">
        <w:r w:rsidR="009314C6" w:rsidRPr="00CE2B7B">
          <w:rPr>
            <w:rStyle w:val="Hyperlink"/>
            <w:noProof/>
          </w:rPr>
          <w:t>2</w:t>
        </w:r>
        <w:r w:rsidR="009314C6">
          <w:rPr>
            <w:b w:val="0"/>
            <w:bCs w:val="0"/>
            <w:caps w:val="0"/>
            <w:noProof/>
            <w:u w:val="none"/>
            <w:lang w:val="en-IN" w:eastAsia="en-IN"/>
          </w:rPr>
          <w:tab/>
        </w:r>
        <w:r w:rsidR="009314C6" w:rsidRPr="00CE2B7B">
          <w:rPr>
            <w:rStyle w:val="Hyperlink"/>
            <w:noProof/>
          </w:rPr>
          <w:t>INTRODUCTION</w:t>
        </w:r>
        <w:r w:rsidR="009314C6">
          <w:rPr>
            <w:noProof/>
            <w:webHidden/>
          </w:rPr>
          <w:tab/>
        </w:r>
        <w:r w:rsidR="009314C6">
          <w:rPr>
            <w:noProof/>
            <w:webHidden/>
          </w:rPr>
          <w:fldChar w:fldCharType="begin"/>
        </w:r>
        <w:r w:rsidR="009314C6">
          <w:rPr>
            <w:noProof/>
            <w:webHidden/>
          </w:rPr>
          <w:instrText xml:space="preserve"> PAGEREF _Toc62472001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47D7207D" w14:textId="3CC1E9D0" w:rsidR="009314C6" w:rsidRDefault="004056D8">
      <w:pPr>
        <w:pStyle w:val="TOC2"/>
        <w:tabs>
          <w:tab w:val="left" w:pos="495"/>
          <w:tab w:val="right" w:leader="dot" w:pos="9030"/>
        </w:tabs>
        <w:rPr>
          <w:b w:val="0"/>
          <w:bCs w:val="0"/>
          <w:smallCaps w:val="0"/>
          <w:noProof/>
          <w:lang w:val="en-IN" w:eastAsia="en-IN"/>
        </w:rPr>
      </w:pPr>
      <w:hyperlink w:anchor="_Toc62472002" w:history="1">
        <w:r w:rsidR="009314C6" w:rsidRPr="00CE2B7B">
          <w:rPr>
            <w:rStyle w:val="Hyperlink"/>
            <w:rFonts w:ascii="Times New Roman" w:hAnsi="Times New Roman" w:cs="Times New Roman"/>
            <w:noProof/>
          </w:rPr>
          <w:t>2.1</w:t>
        </w:r>
        <w:r w:rsidR="009314C6">
          <w:rPr>
            <w:b w:val="0"/>
            <w:bCs w:val="0"/>
            <w:smallCaps w:val="0"/>
            <w:noProof/>
            <w:lang w:val="en-IN" w:eastAsia="en-IN"/>
          </w:rPr>
          <w:tab/>
        </w:r>
        <w:r w:rsidR="009314C6" w:rsidRPr="00CE2B7B">
          <w:rPr>
            <w:rStyle w:val="Hyperlink"/>
            <w:noProof/>
          </w:rPr>
          <w:t>PRE-REQUISITE</w:t>
        </w:r>
        <w:r w:rsidR="009314C6">
          <w:rPr>
            <w:noProof/>
            <w:webHidden/>
          </w:rPr>
          <w:tab/>
        </w:r>
        <w:r w:rsidR="009314C6">
          <w:rPr>
            <w:noProof/>
            <w:webHidden/>
          </w:rPr>
          <w:fldChar w:fldCharType="begin"/>
        </w:r>
        <w:r w:rsidR="009314C6">
          <w:rPr>
            <w:noProof/>
            <w:webHidden/>
          </w:rPr>
          <w:instrText xml:space="preserve"> PAGEREF _Toc62472002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2306351A" w14:textId="37875E4E" w:rsidR="009314C6" w:rsidRDefault="004056D8">
      <w:pPr>
        <w:pStyle w:val="TOC2"/>
        <w:tabs>
          <w:tab w:val="left" w:pos="502"/>
          <w:tab w:val="right" w:leader="dot" w:pos="9030"/>
        </w:tabs>
        <w:rPr>
          <w:b w:val="0"/>
          <w:bCs w:val="0"/>
          <w:smallCaps w:val="0"/>
          <w:noProof/>
          <w:lang w:val="en-IN" w:eastAsia="en-IN"/>
        </w:rPr>
      </w:pPr>
      <w:hyperlink w:anchor="_Toc62472003" w:history="1">
        <w:r w:rsidR="009314C6" w:rsidRPr="00CE2B7B">
          <w:rPr>
            <w:rStyle w:val="Hyperlink"/>
            <w:noProof/>
          </w:rPr>
          <w:t>2.2</w:t>
        </w:r>
        <w:r w:rsidR="009314C6">
          <w:rPr>
            <w:b w:val="0"/>
            <w:bCs w:val="0"/>
            <w:smallCaps w:val="0"/>
            <w:noProof/>
            <w:lang w:val="en-IN" w:eastAsia="en-IN"/>
          </w:rPr>
          <w:tab/>
        </w:r>
        <w:r w:rsidR="009314C6" w:rsidRPr="00CE2B7B">
          <w:rPr>
            <w:rStyle w:val="Hyperlink"/>
            <w:noProof/>
          </w:rPr>
          <w:t>Contact us for queries</w:t>
        </w:r>
        <w:r w:rsidR="009314C6">
          <w:rPr>
            <w:noProof/>
            <w:webHidden/>
          </w:rPr>
          <w:tab/>
        </w:r>
        <w:r w:rsidR="009314C6">
          <w:rPr>
            <w:noProof/>
            <w:webHidden/>
          </w:rPr>
          <w:fldChar w:fldCharType="begin"/>
        </w:r>
        <w:r w:rsidR="009314C6">
          <w:rPr>
            <w:noProof/>
            <w:webHidden/>
          </w:rPr>
          <w:instrText xml:space="preserve"> PAGEREF _Toc62472003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402FEA2E" w14:textId="433F7EFC" w:rsidR="009314C6" w:rsidRDefault="004056D8">
      <w:pPr>
        <w:pStyle w:val="TOC2"/>
        <w:tabs>
          <w:tab w:val="left" w:pos="502"/>
          <w:tab w:val="right" w:leader="dot" w:pos="9030"/>
        </w:tabs>
        <w:rPr>
          <w:b w:val="0"/>
          <w:bCs w:val="0"/>
          <w:smallCaps w:val="0"/>
          <w:noProof/>
          <w:lang w:val="en-IN" w:eastAsia="en-IN"/>
        </w:rPr>
      </w:pPr>
      <w:hyperlink w:anchor="_Toc62472004" w:history="1">
        <w:r w:rsidR="009314C6" w:rsidRPr="00CE2B7B">
          <w:rPr>
            <w:rStyle w:val="Hyperlink"/>
            <w:noProof/>
          </w:rPr>
          <w:t>2.3</w:t>
        </w:r>
        <w:r w:rsidR="009314C6">
          <w:rPr>
            <w:b w:val="0"/>
            <w:bCs w:val="0"/>
            <w:smallCaps w:val="0"/>
            <w:noProof/>
            <w:lang w:val="en-IN" w:eastAsia="en-IN"/>
          </w:rPr>
          <w:tab/>
        </w:r>
        <w:r w:rsidR="009314C6" w:rsidRPr="00CE2B7B">
          <w:rPr>
            <w:rStyle w:val="Hyperlink"/>
            <w:noProof/>
          </w:rPr>
          <w:t>Connecting to the Payment Gateway</w:t>
        </w:r>
        <w:r w:rsidR="009314C6">
          <w:rPr>
            <w:noProof/>
            <w:webHidden/>
          </w:rPr>
          <w:tab/>
        </w:r>
        <w:r w:rsidR="009314C6">
          <w:rPr>
            <w:noProof/>
            <w:webHidden/>
          </w:rPr>
          <w:fldChar w:fldCharType="begin"/>
        </w:r>
        <w:r w:rsidR="009314C6">
          <w:rPr>
            <w:noProof/>
            <w:webHidden/>
          </w:rPr>
          <w:instrText xml:space="preserve"> PAGEREF _Toc62472004 \h </w:instrText>
        </w:r>
        <w:r w:rsidR="009314C6">
          <w:rPr>
            <w:noProof/>
            <w:webHidden/>
          </w:rPr>
        </w:r>
        <w:r w:rsidR="009314C6">
          <w:rPr>
            <w:noProof/>
            <w:webHidden/>
          </w:rPr>
          <w:fldChar w:fldCharType="separate"/>
        </w:r>
        <w:r w:rsidR="00784736">
          <w:rPr>
            <w:noProof/>
            <w:webHidden/>
          </w:rPr>
          <w:t>7</w:t>
        </w:r>
        <w:r w:rsidR="009314C6">
          <w:rPr>
            <w:noProof/>
            <w:webHidden/>
          </w:rPr>
          <w:fldChar w:fldCharType="end"/>
        </w:r>
      </w:hyperlink>
    </w:p>
    <w:p w14:paraId="0937C859" w14:textId="2F6A561A" w:rsidR="009314C6" w:rsidRDefault="004056D8">
      <w:pPr>
        <w:pStyle w:val="TOC5"/>
        <w:tabs>
          <w:tab w:val="right" w:leader="dot" w:pos="9030"/>
        </w:tabs>
        <w:rPr>
          <w:noProof/>
          <w:lang w:val="en-IN" w:eastAsia="en-IN"/>
        </w:rPr>
      </w:pPr>
      <w:hyperlink w:anchor="_Toc62472005" w:history="1">
        <w:r w:rsidR="009314C6" w:rsidRPr="00CE2B7B">
          <w:rPr>
            <w:rStyle w:val="Hyperlink"/>
            <w:noProof/>
          </w:rPr>
          <w:t>Figure 1.  Transaction flow from merchant to PG</w:t>
        </w:r>
        <w:r w:rsidR="009314C6">
          <w:rPr>
            <w:noProof/>
            <w:webHidden/>
          </w:rPr>
          <w:tab/>
        </w:r>
        <w:r w:rsidR="009314C6">
          <w:rPr>
            <w:noProof/>
            <w:webHidden/>
          </w:rPr>
          <w:fldChar w:fldCharType="begin"/>
        </w:r>
        <w:r w:rsidR="009314C6">
          <w:rPr>
            <w:noProof/>
            <w:webHidden/>
          </w:rPr>
          <w:instrText xml:space="preserve"> PAGEREF _Toc62472005 \h </w:instrText>
        </w:r>
        <w:r w:rsidR="009314C6">
          <w:rPr>
            <w:noProof/>
            <w:webHidden/>
          </w:rPr>
        </w:r>
        <w:r w:rsidR="009314C6">
          <w:rPr>
            <w:noProof/>
            <w:webHidden/>
          </w:rPr>
          <w:fldChar w:fldCharType="separate"/>
        </w:r>
        <w:r w:rsidR="00784736">
          <w:rPr>
            <w:noProof/>
            <w:webHidden/>
          </w:rPr>
          <w:t>7</w:t>
        </w:r>
        <w:r w:rsidR="009314C6">
          <w:rPr>
            <w:noProof/>
            <w:webHidden/>
          </w:rPr>
          <w:fldChar w:fldCharType="end"/>
        </w:r>
      </w:hyperlink>
    </w:p>
    <w:p w14:paraId="3C0DA572" w14:textId="3A39ABBC" w:rsidR="009314C6" w:rsidRDefault="004056D8">
      <w:pPr>
        <w:pStyle w:val="TOC2"/>
        <w:tabs>
          <w:tab w:val="left" w:pos="502"/>
          <w:tab w:val="right" w:leader="dot" w:pos="9030"/>
        </w:tabs>
        <w:rPr>
          <w:b w:val="0"/>
          <w:bCs w:val="0"/>
          <w:smallCaps w:val="0"/>
          <w:noProof/>
          <w:lang w:val="en-IN" w:eastAsia="en-IN"/>
        </w:rPr>
      </w:pPr>
      <w:hyperlink w:anchor="_Toc62472006" w:history="1">
        <w:r w:rsidR="009314C6" w:rsidRPr="00CE2B7B">
          <w:rPr>
            <w:rStyle w:val="Hyperlink"/>
            <w:noProof/>
          </w:rPr>
          <w:t>2.4</w:t>
        </w:r>
        <w:r w:rsidR="009314C6">
          <w:rPr>
            <w:b w:val="0"/>
            <w:bCs w:val="0"/>
            <w:smallCaps w:val="0"/>
            <w:noProof/>
            <w:lang w:val="en-IN" w:eastAsia="en-IN"/>
          </w:rPr>
          <w:tab/>
        </w:r>
        <w:r w:rsidR="009314C6" w:rsidRPr="00CE2B7B">
          <w:rPr>
            <w:rStyle w:val="Hyperlink"/>
            <w:noProof/>
          </w:rPr>
          <w:t xml:space="preserve">Redirecting customers to the </w:t>
        </w:r>
        <w:r w:rsidR="003E1BF1">
          <w:rPr>
            <w:rStyle w:val="Hyperlink"/>
            <w:rFonts w:ascii="Calibri" w:hAnsi="Calibri"/>
            <w:noProof/>
          </w:rPr>
          <w:t>IndigoPe</w:t>
        </w:r>
        <w:r w:rsidR="009314C6" w:rsidRPr="00CE2B7B">
          <w:rPr>
            <w:rStyle w:val="Hyperlink"/>
            <w:rFonts w:ascii="Calibri" w:hAnsi="Calibri"/>
            <w:noProof/>
          </w:rPr>
          <w:t xml:space="preserve"> </w:t>
        </w:r>
        <w:r w:rsidR="009314C6" w:rsidRPr="00CE2B7B">
          <w:rPr>
            <w:rStyle w:val="Hyperlink"/>
            <w:noProof/>
          </w:rPr>
          <w:t>Gateway (step 1)</w:t>
        </w:r>
        <w:r w:rsidR="009314C6">
          <w:rPr>
            <w:noProof/>
            <w:webHidden/>
          </w:rPr>
          <w:tab/>
        </w:r>
        <w:r w:rsidR="009314C6">
          <w:rPr>
            <w:noProof/>
            <w:webHidden/>
          </w:rPr>
          <w:fldChar w:fldCharType="begin"/>
        </w:r>
        <w:r w:rsidR="009314C6">
          <w:rPr>
            <w:noProof/>
            <w:webHidden/>
          </w:rPr>
          <w:instrText xml:space="preserve"> PAGEREF _Toc62472006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7290D935" w14:textId="1B06EB7C" w:rsidR="009314C6" w:rsidRDefault="004056D8">
      <w:pPr>
        <w:pStyle w:val="TOC3"/>
        <w:tabs>
          <w:tab w:val="right" w:leader="dot" w:pos="9030"/>
        </w:tabs>
        <w:rPr>
          <w:smallCaps w:val="0"/>
          <w:noProof/>
          <w:lang w:val="en-IN" w:eastAsia="en-IN"/>
        </w:rPr>
      </w:pPr>
      <w:hyperlink w:anchor="_Toc62472007" w:history="1">
        <w:r w:rsidR="009314C6" w:rsidRPr="00CE2B7B">
          <w:rPr>
            <w:rStyle w:val="Hyperlink"/>
            <w:noProof/>
          </w:rPr>
          <w:t>How to redirect the customer</w:t>
        </w:r>
        <w:r w:rsidR="009314C6">
          <w:rPr>
            <w:noProof/>
            <w:webHidden/>
          </w:rPr>
          <w:tab/>
        </w:r>
        <w:r w:rsidR="009314C6">
          <w:rPr>
            <w:noProof/>
            <w:webHidden/>
          </w:rPr>
          <w:fldChar w:fldCharType="begin"/>
        </w:r>
        <w:r w:rsidR="009314C6">
          <w:rPr>
            <w:noProof/>
            <w:webHidden/>
          </w:rPr>
          <w:instrText xml:space="preserve"> PAGEREF _Toc62472007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39E9BB71" w14:textId="45717674" w:rsidR="009314C6" w:rsidRDefault="004056D8">
      <w:pPr>
        <w:pStyle w:val="TOC3"/>
        <w:tabs>
          <w:tab w:val="right" w:leader="dot" w:pos="9030"/>
        </w:tabs>
        <w:rPr>
          <w:smallCaps w:val="0"/>
          <w:noProof/>
          <w:lang w:val="en-IN" w:eastAsia="en-IN"/>
        </w:rPr>
      </w:pPr>
      <w:hyperlink w:anchor="_Toc62472008" w:history="1">
        <w:r w:rsidR="009314C6" w:rsidRPr="00CE2B7B">
          <w:rPr>
            <w:rStyle w:val="Hyperlink"/>
            <w:noProof/>
          </w:rPr>
          <w:t>Tips for improving the customer experience</w:t>
        </w:r>
        <w:r w:rsidR="009314C6">
          <w:rPr>
            <w:noProof/>
            <w:webHidden/>
          </w:rPr>
          <w:tab/>
        </w:r>
        <w:r w:rsidR="009314C6">
          <w:rPr>
            <w:noProof/>
            <w:webHidden/>
          </w:rPr>
          <w:fldChar w:fldCharType="begin"/>
        </w:r>
        <w:r w:rsidR="009314C6">
          <w:rPr>
            <w:noProof/>
            <w:webHidden/>
          </w:rPr>
          <w:instrText xml:space="preserve"> PAGEREF _Toc62472008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56C8BB30" w14:textId="76563A66" w:rsidR="009314C6" w:rsidRDefault="004056D8">
      <w:pPr>
        <w:pStyle w:val="TOC1"/>
        <w:tabs>
          <w:tab w:val="left" w:pos="332"/>
          <w:tab w:val="right" w:leader="dot" w:pos="9030"/>
        </w:tabs>
        <w:rPr>
          <w:b w:val="0"/>
          <w:bCs w:val="0"/>
          <w:caps w:val="0"/>
          <w:noProof/>
          <w:u w:val="none"/>
          <w:lang w:val="en-IN" w:eastAsia="en-IN"/>
        </w:rPr>
      </w:pPr>
      <w:hyperlink w:anchor="_Toc62472009" w:history="1">
        <w:r w:rsidR="009314C6" w:rsidRPr="00CE2B7B">
          <w:rPr>
            <w:rStyle w:val="Hyperlink"/>
            <w:noProof/>
          </w:rPr>
          <w:t>3</w:t>
        </w:r>
        <w:r w:rsidR="009314C6">
          <w:rPr>
            <w:b w:val="0"/>
            <w:bCs w:val="0"/>
            <w:caps w:val="0"/>
            <w:noProof/>
            <w:u w:val="none"/>
            <w:lang w:val="en-IN" w:eastAsia="en-IN"/>
          </w:rPr>
          <w:tab/>
        </w:r>
        <w:r w:rsidR="009314C6" w:rsidRPr="00CE2B7B">
          <w:rPr>
            <w:rStyle w:val="Hyperlink"/>
            <w:noProof/>
          </w:rPr>
          <w:t xml:space="preserve">Integration with </w:t>
        </w:r>
        <w:r w:rsidR="003E1BF1">
          <w:rPr>
            <w:rStyle w:val="Hyperlink"/>
            <w:rFonts w:ascii="Calibri" w:hAnsi="Calibri" w:cs="Calibri"/>
            <w:noProof/>
          </w:rPr>
          <w:t>IndigoPe</w:t>
        </w:r>
        <w:r w:rsidR="009314C6" w:rsidRPr="00CE2B7B">
          <w:rPr>
            <w:rStyle w:val="Hyperlink"/>
            <w:rFonts w:ascii="Calibri" w:hAnsi="Calibri" w:cs="Calibri"/>
            <w:noProof/>
          </w:rPr>
          <w:t xml:space="preserve"> </w:t>
        </w:r>
        <w:r w:rsidR="009314C6" w:rsidRPr="00CE2B7B">
          <w:rPr>
            <w:rStyle w:val="Hyperlink"/>
            <w:noProof/>
          </w:rPr>
          <w:t>Payment Gateway</w:t>
        </w:r>
        <w:r w:rsidR="009314C6">
          <w:rPr>
            <w:noProof/>
            <w:webHidden/>
          </w:rPr>
          <w:tab/>
        </w:r>
        <w:r w:rsidR="009314C6">
          <w:rPr>
            <w:noProof/>
            <w:webHidden/>
          </w:rPr>
          <w:fldChar w:fldCharType="begin"/>
        </w:r>
        <w:r w:rsidR="009314C6">
          <w:rPr>
            <w:noProof/>
            <w:webHidden/>
          </w:rPr>
          <w:instrText xml:space="preserve"> PAGEREF _Toc62472009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6DC1F1CF" w14:textId="76F47100" w:rsidR="009314C6" w:rsidRDefault="004056D8">
      <w:pPr>
        <w:pStyle w:val="TOC2"/>
        <w:tabs>
          <w:tab w:val="left" w:pos="495"/>
          <w:tab w:val="right" w:leader="dot" w:pos="9030"/>
        </w:tabs>
        <w:rPr>
          <w:b w:val="0"/>
          <w:bCs w:val="0"/>
          <w:smallCaps w:val="0"/>
          <w:noProof/>
          <w:lang w:val="en-IN" w:eastAsia="en-IN"/>
        </w:rPr>
      </w:pPr>
      <w:hyperlink w:anchor="_Toc62472010" w:history="1">
        <w:r w:rsidR="009314C6" w:rsidRPr="00CE2B7B">
          <w:rPr>
            <w:rStyle w:val="Hyperlink"/>
            <w:rFonts w:ascii="Times New Roman" w:hAnsi="Times New Roman" w:cs="Times New Roman"/>
            <w:noProof/>
          </w:rPr>
          <w:t>3.1</w:t>
        </w:r>
        <w:r w:rsidR="009314C6">
          <w:rPr>
            <w:b w:val="0"/>
            <w:bCs w:val="0"/>
            <w:smallCaps w:val="0"/>
            <w:noProof/>
            <w:lang w:val="en-IN" w:eastAsia="en-IN"/>
          </w:rPr>
          <w:tab/>
        </w:r>
        <w:r w:rsidR="009314C6" w:rsidRPr="00CE2B7B">
          <w:rPr>
            <w:rStyle w:val="Hyperlink"/>
            <w:noProof/>
          </w:rPr>
          <w:t>Request Format</w:t>
        </w:r>
        <w:r w:rsidR="009314C6">
          <w:rPr>
            <w:noProof/>
            <w:webHidden/>
          </w:rPr>
          <w:tab/>
        </w:r>
        <w:r w:rsidR="009314C6">
          <w:rPr>
            <w:noProof/>
            <w:webHidden/>
          </w:rPr>
          <w:fldChar w:fldCharType="begin"/>
        </w:r>
        <w:r w:rsidR="009314C6">
          <w:rPr>
            <w:noProof/>
            <w:webHidden/>
          </w:rPr>
          <w:instrText xml:space="preserve"> PAGEREF _Toc62472010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44667614" w14:textId="5A2DB476" w:rsidR="009314C6" w:rsidRDefault="004056D8">
      <w:pPr>
        <w:pStyle w:val="TOC5"/>
        <w:tabs>
          <w:tab w:val="right" w:leader="dot" w:pos="9030"/>
        </w:tabs>
        <w:rPr>
          <w:noProof/>
          <w:lang w:val="en-IN" w:eastAsia="en-IN"/>
        </w:rPr>
      </w:pPr>
      <w:hyperlink w:anchor="_Toc62472011" w:history="1">
        <w:r w:rsidR="009314C6" w:rsidRPr="00CE2B7B">
          <w:rPr>
            <w:rStyle w:val="Hyperlink"/>
            <w:i/>
            <w:noProof/>
          </w:rPr>
          <w:t xml:space="preserve">Table 2: </w:t>
        </w:r>
        <w:r w:rsidR="003E1BF1">
          <w:rPr>
            <w:rStyle w:val="Hyperlink"/>
            <w:i/>
            <w:noProof/>
          </w:rPr>
          <w:t>IndigoPe</w:t>
        </w:r>
        <w:r w:rsidR="009314C6" w:rsidRPr="00CE2B7B">
          <w:rPr>
            <w:rStyle w:val="Hyperlink"/>
            <w:i/>
            <w:noProof/>
          </w:rPr>
          <w:t xml:space="preserve"> Gateway parameters</w:t>
        </w:r>
        <w:r w:rsidR="009314C6">
          <w:rPr>
            <w:noProof/>
            <w:webHidden/>
          </w:rPr>
          <w:tab/>
        </w:r>
        <w:r w:rsidR="009314C6">
          <w:rPr>
            <w:noProof/>
            <w:webHidden/>
          </w:rPr>
          <w:fldChar w:fldCharType="begin"/>
        </w:r>
        <w:r w:rsidR="009314C6">
          <w:rPr>
            <w:noProof/>
            <w:webHidden/>
          </w:rPr>
          <w:instrText xml:space="preserve"> PAGEREF _Toc62472011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29CCBC0D" w14:textId="2D9997BB" w:rsidR="009314C6" w:rsidRDefault="004056D8">
      <w:pPr>
        <w:pStyle w:val="TOC2"/>
        <w:tabs>
          <w:tab w:val="left" w:pos="495"/>
          <w:tab w:val="right" w:leader="dot" w:pos="9030"/>
        </w:tabs>
        <w:rPr>
          <w:b w:val="0"/>
          <w:bCs w:val="0"/>
          <w:smallCaps w:val="0"/>
          <w:noProof/>
          <w:lang w:val="en-IN" w:eastAsia="en-IN"/>
        </w:rPr>
      </w:pPr>
      <w:hyperlink w:anchor="_Toc62472012" w:history="1">
        <w:r w:rsidR="009314C6" w:rsidRPr="00CE2B7B">
          <w:rPr>
            <w:rStyle w:val="Hyperlink"/>
            <w:rFonts w:ascii="Times New Roman" w:hAnsi="Times New Roman" w:cs="Times New Roman"/>
            <w:noProof/>
          </w:rPr>
          <w:t>3.2</w:t>
        </w:r>
        <w:r w:rsidR="009314C6">
          <w:rPr>
            <w:b w:val="0"/>
            <w:bCs w:val="0"/>
            <w:smallCaps w:val="0"/>
            <w:noProof/>
            <w:lang w:val="en-IN" w:eastAsia="en-IN"/>
          </w:rPr>
          <w:tab/>
        </w:r>
        <w:r w:rsidR="009314C6" w:rsidRPr="00CE2B7B">
          <w:rPr>
            <w:rStyle w:val="Hyperlink"/>
            <w:noProof/>
          </w:rPr>
          <w:t>Amount format</w:t>
        </w:r>
        <w:r w:rsidR="009314C6">
          <w:rPr>
            <w:noProof/>
            <w:webHidden/>
          </w:rPr>
          <w:tab/>
        </w:r>
        <w:r w:rsidR="009314C6">
          <w:rPr>
            <w:noProof/>
            <w:webHidden/>
          </w:rPr>
          <w:fldChar w:fldCharType="begin"/>
        </w:r>
        <w:r w:rsidR="009314C6">
          <w:rPr>
            <w:noProof/>
            <w:webHidden/>
          </w:rPr>
          <w:instrText xml:space="preserve"> PAGEREF _Toc62472012 \h </w:instrText>
        </w:r>
        <w:r w:rsidR="009314C6">
          <w:rPr>
            <w:noProof/>
            <w:webHidden/>
          </w:rPr>
        </w:r>
        <w:r w:rsidR="009314C6">
          <w:rPr>
            <w:noProof/>
            <w:webHidden/>
          </w:rPr>
          <w:fldChar w:fldCharType="separate"/>
        </w:r>
        <w:r w:rsidR="00784736">
          <w:rPr>
            <w:noProof/>
            <w:webHidden/>
          </w:rPr>
          <w:t>11</w:t>
        </w:r>
        <w:r w:rsidR="009314C6">
          <w:rPr>
            <w:noProof/>
            <w:webHidden/>
          </w:rPr>
          <w:fldChar w:fldCharType="end"/>
        </w:r>
      </w:hyperlink>
    </w:p>
    <w:p w14:paraId="2E570FF2" w14:textId="61281E07" w:rsidR="009314C6" w:rsidRDefault="004056D8">
      <w:pPr>
        <w:pStyle w:val="TOC2"/>
        <w:tabs>
          <w:tab w:val="left" w:pos="502"/>
          <w:tab w:val="right" w:leader="dot" w:pos="9030"/>
        </w:tabs>
        <w:rPr>
          <w:b w:val="0"/>
          <w:bCs w:val="0"/>
          <w:smallCaps w:val="0"/>
          <w:noProof/>
          <w:lang w:val="en-IN" w:eastAsia="en-IN"/>
        </w:rPr>
      </w:pPr>
      <w:hyperlink w:anchor="_Toc62472013" w:history="1">
        <w:r w:rsidR="009314C6" w:rsidRPr="00CE2B7B">
          <w:rPr>
            <w:rStyle w:val="Hyperlink"/>
            <w:noProof/>
          </w:rPr>
          <w:t>3.3</w:t>
        </w:r>
        <w:r w:rsidR="009314C6">
          <w:rPr>
            <w:b w:val="0"/>
            <w:bCs w:val="0"/>
            <w:smallCaps w:val="0"/>
            <w:noProof/>
            <w:lang w:val="en-IN" w:eastAsia="en-IN"/>
          </w:rPr>
          <w:tab/>
        </w:r>
        <w:r w:rsidR="009314C6" w:rsidRPr="00CE2B7B">
          <w:rPr>
            <w:rStyle w:val="Hyperlink"/>
            <w:noProof/>
          </w:rPr>
          <w:t>Response parameters</w:t>
        </w:r>
        <w:r w:rsidR="009314C6">
          <w:rPr>
            <w:noProof/>
            <w:webHidden/>
          </w:rPr>
          <w:tab/>
        </w:r>
        <w:r w:rsidR="009314C6">
          <w:rPr>
            <w:noProof/>
            <w:webHidden/>
          </w:rPr>
          <w:fldChar w:fldCharType="begin"/>
        </w:r>
        <w:r w:rsidR="009314C6">
          <w:rPr>
            <w:noProof/>
            <w:webHidden/>
          </w:rPr>
          <w:instrText xml:space="preserve"> PAGEREF _Toc62472013 \h </w:instrText>
        </w:r>
        <w:r w:rsidR="009314C6">
          <w:rPr>
            <w:noProof/>
            <w:webHidden/>
          </w:rPr>
        </w:r>
        <w:r w:rsidR="009314C6">
          <w:rPr>
            <w:noProof/>
            <w:webHidden/>
          </w:rPr>
          <w:fldChar w:fldCharType="separate"/>
        </w:r>
        <w:r w:rsidR="00784736">
          <w:rPr>
            <w:noProof/>
            <w:webHidden/>
          </w:rPr>
          <w:t>12</w:t>
        </w:r>
        <w:r w:rsidR="009314C6">
          <w:rPr>
            <w:noProof/>
            <w:webHidden/>
          </w:rPr>
          <w:fldChar w:fldCharType="end"/>
        </w:r>
      </w:hyperlink>
    </w:p>
    <w:p w14:paraId="5D0B8CDB" w14:textId="4B21F88B" w:rsidR="009314C6" w:rsidRDefault="004056D8">
      <w:pPr>
        <w:pStyle w:val="TOC5"/>
        <w:tabs>
          <w:tab w:val="right" w:leader="dot" w:pos="9030"/>
        </w:tabs>
        <w:rPr>
          <w:noProof/>
          <w:lang w:val="en-IN" w:eastAsia="en-IN"/>
        </w:rPr>
      </w:pPr>
      <w:hyperlink w:anchor="_Toc62472014" w:history="1">
        <w:r w:rsidR="009314C6" w:rsidRPr="00CE2B7B">
          <w:rPr>
            <w:rStyle w:val="Hyperlink"/>
            <w:noProof/>
          </w:rPr>
          <w:t>Table 3: Response parameters</w:t>
        </w:r>
        <w:r w:rsidR="009314C6">
          <w:rPr>
            <w:noProof/>
            <w:webHidden/>
          </w:rPr>
          <w:tab/>
        </w:r>
        <w:r w:rsidR="009314C6">
          <w:rPr>
            <w:noProof/>
            <w:webHidden/>
          </w:rPr>
          <w:fldChar w:fldCharType="begin"/>
        </w:r>
        <w:r w:rsidR="009314C6">
          <w:rPr>
            <w:noProof/>
            <w:webHidden/>
          </w:rPr>
          <w:instrText xml:space="preserve"> PAGEREF _Toc62472014 \h </w:instrText>
        </w:r>
        <w:r w:rsidR="009314C6">
          <w:rPr>
            <w:noProof/>
            <w:webHidden/>
          </w:rPr>
        </w:r>
        <w:r w:rsidR="009314C6">
          <w:rPr>
            <w:noProof/>
            <w:webHidden/>
          </w:rPr>
          <w:fldChar w:fldCharType="separate"/>
        </w:r>
        <w:r w:rsidR="00784736">
          <w:rPr>
            <w:noProof/>
            <w:webHidden/>
          </w:rPr>
          <w:t>12</w:t>
        </w:r>
        <w:r w:rsidR="009314C6">
          <w:rPr>
            <w:noProof/>
            <w:webHidden/>
          </w:rPr>
          <w:fldChar w:fldCharType="end"/>
        </w:r>
      </w:hyperlink>
    </w:p>
    <w:p w14:paraId="1F279483" w14:textId="12B0C31A" w:rsidR="009314C6" w:rsidRDefault="004056D8">
      <w:pPr>
        <w:pStyle w:val="TOC2"/>
        <w:tabs>
          <w:tab w:val="left" w:pos="495"/>
          <w:tab w:val="right" w:leader="dot" w:pos="9030"/>
        </w:tabs>
        <w:rPr>
          <w:b w:val="0"/>
          <w:bCs w:val="0"/>
          <w:smallCaps w:val="0"/>
          <w:noProof/>
          <w:lang w:val="en-IN" w:eastAsia="en-IN"/>
        </w:rPr>
      </w:pPr>
      <w:hyperlink w:anchor="_Toc62472015" w:history="1">
        <w:r w:rsidR="009314C6" w:rsidRPr="00CE2B7B">
          <w:rPr>
            <w:rStyle w:val="Hyperlink"/>
            <w:rFonts w:ascii="Times New Roman" w:hAnsi="Times New Roman" w:cs="Times New Roman"/>
            <w:noProof/>
          </w:rPr>
          <w:t>3.4</w:t>
        </w:r>
        <w:r w:rsidR="009314C6">
          <w:rPr>
            <w:b w:val="0"/>
            <w:bCs w:val="0"/>
            <w:smallCaps w:val="0"/>
            <w:noProof/>
            <w:lang w:val="en-IN" w:eastAsia="en-IN"/>
          </w:rPr>
          <w:tab/>
        </w:r>
        <w:r w:rsidR="009314C6" w:rsidRPr="00CE2B7B">
          <w:rPr>
            <w:rStyle w:val="Hyperlink"/>
            <w:noProof/>
          </w:rPr>
          <w:t>Validating the response</w:t>
        </w:r>
        <w:r w:rsidR="009314C6">
          <w:rPr>
            <w:noProof/>
            <w:webHidden/>
          </w:rPr>
          <w:tab/>
        </w:r>
        <w:r w:rsidR="009314C6">
          <w:rPr>
            <w:noProof/>
            <w:webHidden/>
          </w:rPr>
          <w:fldChar w:fldCharType="begin"/>
        </w:r>
        <w:r w:rsidR="009314C6">
          <w:rPr>
            <w:noProof/>
            <w:webHidden/>
          </w:rPr>
          <w:instrText xml:space="preserve"> PAGEREF _Toc62472015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4C792F18" w14:textId="13C35D2A" w:rsidR="009314C6" w:rsidRDefault="004056D8">
      <w:pPr>
        <w:pStyle w:val="TOC1"/>
        <w:tabs>
          <w:tab w:val="left" w:pos="332"/>
          <w:tab w:val="right" w:leader="dot" w:pos="9030"/>
        </w:tabs>
        <w:rPr>
          <w:b w:val="0"/>
          <w:bCs w:val="0"/>
          <w:caps w:val="0"/>
          <w:noProof/>
          <w:u w:val="none"/>
          <w:lang w:val="en-IN" w:eastAsia="en-IN"/>
        </w:rPr>
      </w:pPr>
      <w:hyperlink w:anchor="_Toc62472016" w:history="1">
        <w:r w:rsidR="009314C6" w:rsidRPr="00CE2B7B">
          <w:rPr>
            <w:rStyle w:val="Hyperlink"/>
            <w:noProof/>
          </w:rPr>
          <w:t>4</w:t>
        </w:r>
        <w:r w:rsidR="009314C6">
          <w:rPr>
            <w:b w:val="0"/>
            <w:bCs w:val="0"/>
            <w:caps w:val="0"/>
            <w:noProof/>
            <w:u w:val="none"/>
            <w:lang w:val="en-IN" w:eastAsia="en-IN"/>
          </w:rPr>
          <w:tab/>
        </w:r>
        <w:r w:rsidR="009314C6" w:rsidRPr="00CE2B7B">
          <w:rPr>
            <w:rStyle w:val="Hyperlink"/>
            <w:noProof/>
          </w:rPr>
          <w:t>Generating a secure hash</w:t>
        </w:r>
        <w:r w:rsidR="009314C6">
          <w:rPr>
            <w:noProof/>
            <w:webHidden/>
          </w:rPr>
          <w:tab/>
        </w:r>
        <w:r w:rsidR="009314C6">
          <w:rPr>
            <w:noProof/>
            <w:webHidden/>
          </w:rPr>
          <w:fldChar w:fldCharType="begin"/>
        </w:r>
        <w:r w:rsidR="009314C6">
          <w:rPr>
            <w:noProof/>
            <w:webHidden/>
          </w:rPr>
          <w:instrText xml:space="preserve"> PAGEREF _Toc62472016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60108CD3" w14:textId="661B059B" w:rsidR="009314C6" w:rsidRDefault="004056D8">
      <w:pPr>
        <w:pStyle w:val="TOC2"/>
        <w:tabs>
          <w:tab w:val="left" w:pos="502"/>
          <w:tab w:val="right" w:leader="dot" w:pos="9030"/>
        </w:tabs>
        <w:rPr>
          <w:b w:val="0"/>
          <w:bCs w:val="0"/>
          <w:smallCaps w:val="0"/>
          <w:noProof/>
          <w:lang w:val="en-IN" w:eastAsia="en-IN"/>
        </w:rPr>
      </w:pPr>
      <w:hyperlink w:anchor="_Toc62472017" w:history="1">
        <w:r w:rsidR="009314C6" w:rsidRPr="00CE2B7B">
          <w:rPr>
            <w:rStyle w:val="Hyperlink"/>
            <w:noProof/>
          </w:rPr>
          <w:t>4.1</w:t>
        </w:r>
        <w:r w:rsidR="009314C6">
          <w:rPr>
            <w:b w:val="0"/>
            <w:bCs w:val="0"/>
            <w:smallCaps w:val="0"/>
            <w:noProof/>
            <w:lang w:val="en-IN" w:eastAsia="en-IN"/>
          </w:rPr>
          <w:tab/>
        </w:r>
        <w:r w:rsidR="009314C6" w:rsidRPr="00CE2B7B">
          <w:rPr>
            <w:rStyle w:val="Hyperlink"/>
            <w:noProof/>
          </w:rPr>
          <w:t>SHA-256 signature</w:t>
        </w:r>
        <w:r w:rsidR="009314C6">
          <w:rPr>
            <w:noProof/>
            <w:webHidden/>
          </w:rPr>
          <w:tab/>
        </w:r>
        <w:r w:rsidR="009314C6">
          <w:rPr>
            <w:noProof/>
            <w:webHidden/>
          </w:rPr>
          <w:fldChar w:fldCharType="begin"/>
        </w:r>
        <w:r w:rsidR="009314C6">
          <w:rPr>
            <w:noProof/>
            <w:webHidden/>
          </w:rPr>
          <w:instrText xml:space="preserve"> PAGEREF _Toc62472017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75F76413" w14:textId="2C2D278C" w:rsidR="009314C6" w:rsidRDefault="004056D8">
      <w:pPr>
        <w:pStyle w:val="TOC2"/>
        <w:tabs>
          <w:tab w:val="left" w:pos="495"/>
          <w:tab w:val="right" w:leader="dot" w:pos="9030"/>
        </w:tabs>
        <w:rPr>
          <w:b w:val="0"/>
          <w:bCs w:val="0"/>
          <w:smallCaps w:val="0"/>
          <w:noProof/>
          <w:lang w:val="en-IN" w:eastAsia="en-IN"/>
        </w:rPr>
      </w:pPr>
      <w:hyperlink w:anchor="_Toc62472018" w:history="1">
        <w:r w:rsidR="009314C6" w:rsidRPr="00CE2B7B">
          <w:rPr>
            <w:rStyle w:val="Hyperlink"/>
            <w:rFonts w:ascii="Times New Roman" w:hAnsi="Times New Roman" w:cs="Times New Roman"/>
            <w:noProof/>
          </w:rPr>
          <w:t>4.2</w:t>
        </w:r>
        <w:r w:rsidR="009314C6">
          <w:rPr>
            <w:b w:val="0"/>
            <w:bCs w:val="0"/>
            <w:smallCaps w:val="0"/>
            <w:noProof/>
            <w:lang w:val="en-IN" w:eastAsia="en-IN"/>
          </w:rPr>
          <w:tab/>
        </w:r>
        <w:r w:rsidR="009314C6" w:rsidRPr="00CE2B7B">
          <w:rPr>
            <w:rStyle w:val="Hyperlink"/>
            <w:noProof/>
          </w:rPr>
          <w:t>Secret key</w:t>
        </w:r>
        <w:r w:rsidR="009314C6">
          <w:rPr>
            <w:noProof/>
            <w:webHidden/>
          </w:rPr>
          <w:tab/>
        </w:r>
        <w:r w:rsidR="009314C6">
          <w:rPr>
            <w:noProof/>
            <w:webHidden/>
          </w:rPr>
          <w:fldChar w:fldCharType="begin"/>
        </w:r>
        <w:r w:rsidR="009314C6">
          <w:rPr>
            <w:noProof/>
            <w:webHidden/>
          </w:rPr>
          <w:instrText xml:space="preserve"> PAGEREF _Toc62472018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2EC71C8C" w14:textId="15D2B99F" w:rsidR="009314C6" w:rsidRDefault="004056D8">
      <w:pPr>
        <w:pStyle w:val="TOC1"/>
        <w:tabs>
          <w:tab w:val="left" w:pos="332"/>
          <w:tab w:val="right" w:leader="dot" w:pos="9030"/>
        </w:tabs>
        <w:rPr>
          <w:b w:val="0"/>
          <w:bCs w:val="0"/>
          <w:caps w:val="0"/>
          <w:noProof/>
          <w:u w:val="none"/>
          <w:lang w:val="en-IN" w:eastAsia="en-IN"/>
        </w:rPr>
      </w:pPr>
      <w:hyperlink w:anchor="_Toc62472019" w:history="1">
        <w:r w:rsidR="009314C6" w:rsidRPr="00CE2B7B">
          <w:rPr>
            <w:rStyle w:val="Hyperlink"/>
            <w:noProof/>
          </w:rPr>
          <w:t>5</w:t>
        </w:r>
        <w:r w:rsidR="009314C6">
          <w:rPr>
            <w:b w:val="0"/>
            <w:bCs w:val="0"/>
            <w:caps w:val="0"/>
            <w:noProof/>
            <w:u w:val="none"/>
            <w:lang w:val="en-IN" w:eastAsia="en-IN"/>
          </w:rPr>
          <w:tab/>
        </w:r>
        <w:r w:rsidR="009314C6" w:rsidRPr="00CE2B7B">
          <w:rPr>
            <w:rStyle w:val="Hyperlink"/>
            <w:noProof/>
          </w:rPr>
          <w:t>Encrypting the request</w:t>
        </w:r>
        <w:r w:rsidR="009314C6">
          <w:rPr>
            <w:noProof/>
            <w:webHidden/>
          </w:rPr>
          <w:tab/>
        </w:r>
        <w:r w:rsidR="009314C6">
          <w:rPr>
            <w:noProof/>
            <w:webHidden/>
          </w:rPr>
          <w:fldChar w:fldCharType="begin"/>
        </w:r>
        <w:r w:rsidR="009314C6">
          <w:rPr>
            <w:noProof/>
            <w:webHidden/>
          </w:rPr>
          <w:instrText xml:space="preserve"> PAGEREF _Toc62472019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279EF337" w14:textId="220823D5" w:rsidR="009314C6" w:rsidRDefault="004056D8">
      <w:pPr>
        <w:pStyle w:val="TOC2"/>
        <w:tabs>
          <w:tab w:val="left" w:pos="502"/>
          <w:tab w:val="right" w:leader="dot" w:pos="9030"/>
        </w:tabs>
        <w:rPr>
          <w:b w:val="0"/>
          <w:bCs w:val="0"/>
          <w:smallCaps w:val="0"/>
          <w:noProof/>
          <w:lang w:val="en-IN" w:eastAsia="en-IN"/>
        </w:rPr>
      </w:pPr>
      <w:hyperlink w:anchor="_Toc62472020" w:history="1">
        <w:r w:rsidR="009314C6" w:rsidRPr="00CE2B7B">
          <w:rPr>
            <w:rStyle w:val="Hyperlink"/>
            <w:noProof/>
          </w:rPr>
          <w:t>5.1</w:t>
        </w:r>
        <w:r w:rsidR="009314C6">
          <w:rPr>
            <w:b w:val="0"/>
            <w:bCs w:val="0"/>
            <w:smallCaps w:val="0"/>
            <w:noProof/>
            <w:lang w:val="en-IN" w:eastAsia="en-IN"/>
          </w:rPr>
          <w:tab/>
        </w:r>
        <w:r w:rsidR="009314C6" w:rsidRPr="00CE2B7B">
          <w:rPr>
            <w:rStyle w:val="Hyperlink"/>
            <w:noProof/>
          </w:rPr>
          <w:t>Encryption Key</w:t>
        </w:r>
        <w:r w:rsidR="009314C6">
          <w:rPr>
            <w:noProof/>
            <w:webHidden/>
          </w:rPr>
          <w:tab/>
        </w:r>
        <w:r w:rsidR="009314C6">
          <w:rPr>
            <w:noProof/>
            <w:webHidden/>
          </w:rPr>
          <w:fldChar w:fldCharType="begin"/>
        </w:r>
        <w:r w:rsidR="009314C6">
          <w:rPr>
            <w:noProof/>
            <w:webHidden/>
          </w:rPr>
          <w:instrText xml:space="preserve"> PAGEREF _Toc62472020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17E53BFB" w14:textId="71733FD5" w:rsidR="009314C6" w:rsidRDefault="004056D8">
      <w:pPr>
        <w:pStyle w:val="TOC2"/>
        <w:tabs>
          <w:tab w:val="left" w:pos="502"/>
          <w:tab w:val="right" w:leader="dot" w:pos="9030"/>
        </w:tabs>
        <w:rPr>
          <w:b w:val="0"/>
          <w:bCs w:val="0"/>
          <w:smallCaps w:val="0"/>
          <w:noProof/>
          <w:lang w:val="en-IN" w:eastAsia="en-IN"/>
        </w:rPr>
      </w:pPr>
      <w:hyperlink w:anchor="_Toc62472021" w:history="1">
        <w:r w:rsidR="009314C6" w:rsidRPr="00CE2B7B">
          <w:rPr>
            <w:rStyle w:val="Hyperlink"/>
            <w:noProof/>
          </w:rPr>
          <w:t>5.2</w:t>
        </w:r>
        <w:r w:rsidR="009314C6">
          <w:rPr>
            <w:b w:val="0"/>
            <w:bCs w:val="0"/>
            <w:smallCaps w:val="0"/>
            <w:noProof/>
            <w:lang w:val="en-IN" w:eastAsia="en-IN"/>
          </w:rPr>
          <w:tab/>
        </w:r>
        <w:r w:rsidR="009314C6" w:rsidRPr="00CE2B7B">
          <w:rPr>
            <w:rStyle w:val="Hyperlink"/>
            <w:noProof/>
          </w:rPr>
          <w:t>Encryption mechanism</w:t>
        </w:r>
        <w:r w:rsidR="009314C6">
          <w:rPr>
            <w:noProof/>
            <w:webHidden/>
          </w:rPr>
          <w:tab/>
        </w:r>
        <w:r w:rsidR="009314C6">
          <w:rPr>
            <w:noProof/>
            <w:webHidden/>
          </w:rPr>
          <w:fldChar w:fldCharType="begin"/>
        </w:r>
        <w:r w:rsidR="009314C6">
          <w:rPr>
            <w:noProof/>
            <w:webHidden/>
          </w:rPr>
          <w:instrText xml:space="preserve"> PAGEREF _Toc62472021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503ACC19" w14:textId="4B84A7D9" w:rsidR="009314C6" w:rsidRDefault="004056D8">
      <w:pPr>
        <w:pStyle w:val="TOC1"/>
        <w:tabs>
          <w:tab w:val="right" w:leader="dot" w:pos="9030"/>
        </w:tabs>
        <w:rPr>
          <w:b w:val="0"/>
          <w:bCs w:val="0"/>
          <w:caps w:val="0"/>
          <w:noProof/>
          <w:u w:val="none"/>
          <w:lang w:val="en-IN" w:eastAsia="en-IN"/>
        </w:rPr>
      </w:pPr>
      <w:hyperlink w:anchor="_Toc62472022" w:history="1">
        <w:r w:rsidR="009314C6" w:rsidRPr="00CE2B7B">
          <w:rPr>
            <w:rStyle w:val="Hyperlink"/>
            <w:rFonts w:ascii="Calibri" w:hAnsi="Calibri"/>
            <w:noProof/>
          </w:rPr>
          <w:t xml:space="preserve">6 </w:t>
        </w:r>
        <w:r w:rsidR="009314C6" w:rsidRPr="00CE2B7B">
          <w:rPr>
            <w:rStyle w:val="Hyperlink"/>
            <w:noProof/>
          </w:rPr>
          <w:t>Sending request and Getting Response</w:t>
        </w:r>
        <w:r w:rsidR="009314C6">
          <w:rPr>
            <w:noProof/>
            <w:webHidden/>
          </w:rPr>
          <w:tab/>
        </w:r>
        <w:r w:rsidR="009314C6">
          <w:rPr>
            <w:noProof/>
            <w:webHidden/>
          </w:rPr>
          <w:fldChar w:fldCharType="begin"/>
        </w:r>
        <w:r w:rsidR="009314C6">
          <w:rPr>
            <w:noProof/>
            <w:webHidden/>
          </w:rPr>
          <w:instrText xml:space="preserve"> PAGEREF _Toc62472022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7AB4B298" w14:textId="08477156" w:rsidR="009314C6" w:rsidRDefault="004056D8">
      <w:pPr>
        <w:pStyle w:val="TOC2"/>
        <w:tabs>
          <w:tab w:val="right" w:leader="dot" w:pos="9030"/>
        </w:tabs>
        <w:rPr>
          <w:b w:val="0"/>
          <w:bCs w:val="0"/>
          <w:smallCaps w:val="0"/>
          <w:noProof/>
          <w:lang w:val="en-IN" w:eastAsia="en-IN"/>
        </w:rPr>
      </w:pPr>
      <w:hyperlink w:anchor="_Toc62472023" w:history="1">
        <w:r w:rsidR="009314C6" w:rsidRPr="00CE2B7B">
          <w:rPr>
            <w:rStyle w:val="Hyperlink"/>
            <w:noProof/>
          </w:rPr>
          <w:t>6.1 Request</w:t>
        </w:r>
        <w:r w:rsidR="009314C6">
          <w:rPr>
            <w:noProof/>
            <w:webHidden/>
          </w:rPr>
          <w:tab/>
        </w:r>
        <w:r w:rsidR="009314C6">
          <w:rPr>
            <w:noProof/>
            <w:webHidden/>
          </w:rPr>
          <w:fldChar w:fldCharType="begin"/>
        </w:r>
        <w:r w:rsidR="009314C6">
          <w:rPr>
            <w:noProof/>
            <w:webHidden/>
          </w:rPr>
          <w:instrText xml:space="preserve"> PAGEREF _Toc62472023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0134776B" w14:textId="4BC6EC54" w:rsidR="009314C6" w:rsidRDefault="004056D8">
      <w:pPr>
        <w:pStyle w:val="TOC2"/>
        <w:tabs>
          <w:tab w:val="right" w:leader="dot" w:pos="9030"/>
        </w:tabs>
        <w:rPr>
          <w:b w:val="0"/>
          <w:bCs w:val="0"/>
          <w:smallCaps w:val="0"/>
          <w:noProof/>
          <w:lang w:val="en-IN" w:eastAsia="en-IN"/>
        </w:rPr>
      </w:pPr>
      <w:hyperlink w:anchor="_Toc62472024" w:history="1">
        <w:r w:rsidR="009314C6" w:rsidRPr="00CE2B7B">
          <w:rPr>
            <w:rStyle w:val="Hyperlink"/>
            <w:noProof/>
          </w:rPr>
          <w:t>6.2 Response</w:t>
        </w:r>
        <w:r w:rsidR="009314C6">
          <w:rPr>
            <w:noProof/>
            <w:webHidden/>
          </w:rPr>
          <w:tab/>
        </w:r>
        <w:r w:rsidR="009314C6">
          <w:rPr>
            <w:noProof/>
            <w:webHidden/>
          </w:rPr>
          <w:fldChar w:fldCharType="begin"/>
        </w:r>
        <w:r w:rsidR="009314C6">
          <w:rPr>
            <w:noProof/>
            <w:webHidden/>
          </w:rPr>
          <w:instrText xml:space="preserve"> PAGEREF _Toc62472024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54D603A2" w14:textId="291E73D6" w:rsidR="009314C6" w:rsidRDefault="004056D8">
      <w:pPr>
        <w:pStyle w:val="TOC1"/>
        <w:tabs>
          <w:tab w:val="left" w:pos="332"/>
          <w:tab w:val="right" w:leader="dot" w:pos="9030"/>
        </w:tabs>
        <w:rPr>
          <w:b w:val="0"/>
          <w:bCs w:val="0"/>
          <w:caps w:val="0"/>
          <w:noProof/>
          <w:u w:val="none"/>
          <w:lang w:val="en-IN" w:eastAsia="en-IN"/>
        </w:rPr>
      </w:pPr>
      <w:hyperlink w:anchor="_Toc62472025" w:history="1">
        <w:r w:rsidR="009314C6" w:rsidRPr="00CE2B7B">
          <w:rPr>
            <w:rStyle w:val="Hyperlink"/>
            <w:noProof/>
          </w:rPr>
          <w:t>7</w:t>
        </w:r>
        <w:r w:rsidR="009314C6">
          <w:rPr>
            <w:b w:val="0"/>
            <w:bCs w:val="0"/>
            <w:caps w:val="0"/>
            <w:noProof/>
            <w:u w:val="none"/>
            <w:lang w:val="en-IN" w:eastAsia="en-IN"/>
          </w:rPr>
          <w:tab/>
        </w:r>
        <w:r w:rsidR="009314C6" w:rsidRPr="00CE2B7B">
          <w:rPr>
            <w:rStyle w:val="Hyperlink"/>
            <w:noProof/>
          </w:rPr>
          <w:t>GATEWAY OPTIONS AND RESPONSE</w:t>
        </w:r>
        <w:r w:rsidR="009314C6">
          <w:rPr>
            <w:noProof/>
            <w:webHidden/>
          </w:rPr>
          <w:tab/>
        </w:r>
        <w:r w:rsidR="009314C6">
          <w:rPr>
            <w:noProof/>
            <w:webHidden/>
          </w:rPr>
          <w:fldChar w:fldCharType="begin"/>
        </w:r>
        <w:r w:rsidR="009314C6">
          <w:rPr>
            <w:noProof/>
            <w:webHidden/>
          </w:rPr>
          <w:instrText xml:space="preserve"> PAGEREF _Toc62472025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31564DCC" w14:textId="33A7AC83" w:rsidR="009314C6" w:rsidRDefault="004056D8">
      <w:pPr>
        <w:pStyle w:val="TOC2"/>
        <w:tabs>
          <w:tab w:val="left" w:pos="502"/>
          <w:tab w:val="right" w:leader="dot" w:pos="9030"/>
        </w:tabs>
        <w:rPr>
          <w:b w:val="0"/>
          <w:bCs w:val="0"/>
          <w:smallCaps w:val="0"/>
          <w:noProof/>
          <w:lang w:val="en-IN" w:eastAsia="en-IN"/>
        </w:rPr>
      </w:pPr>
      <w:hyperlink w:anchor="_Toc62472026" w:history="1">
        <w:r w:rsidR="009314C6" w:rsidRPr="00CE2B7B">
          <w:rPr>
            <w:rStyle w:val="Hyperlink"/>
            <w:noProof/>
          </w:rPr>
          <w:t>7.1</w:t>
        </w:r>
        <w:r w:rsidR="009314C6">
          <w:rPr>
            <w:b w:val="0"/>
            <w:bCs w:val="0"/>
            <w:smallCaps w:val="0"/>
            <w:noProof/>
            <w:lang w:val="en-IN" w:eastAsia="en-IN"/>
          </w:rPr>
          <w:tab/>
        </w:r>
        <w:r w:rsidR="009314C6" w:rsidRPr="00CE2B7B">
          <w:rPr>
            <w:rStyle w:val="Hyperlink"/>
            <w:noProof/>
          </w:rPr>
          <w:t>Response Code for Valid Transaction</w:t>
        </w:r>
        <w:r w:rsidR="009314C6">
          <w:rPr>
            <w:noProof/>
            <w:webHidden/>
          </w:rPr>
          <w:tab/>
        </w:r>
        <w:r w:rsidR="009314C6">
          <w:rPr>
            <w:noProof/>
            <w:webHidden/>
          </w:rPr>
          <w:fldChar w:fldCharType="begin"/>
        </w:r>
        <w:r w:rsidR="009314C6">
          <w:rPr>
            <w:noProof/>
            <w:webHidden/>
          </w:rPr>
          <w:instrText xml:space="preserve"> PAGEREF _Toc62472026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56F35849" w14:textId="73DC937E" w:rsidR="009314C6" w:rsidRDefault="004056D8">
      <w:pPr>
        <w:pStyle w:val="TOC5"/>
        <w:tabs>
          <w:tab w:val="right" w:leader="dot" w:pos="9030"/>
        </w:tabs>
        <w:rPr>
          <w:noProof/>
          <w:lang w:val="en-IN" w:eastAsia="en-IN"/>
        </w:rPr>
      </w:pPr>
      <w:hyperlink w:anchor="_Toc62472027" w:history="1">
        <w:r w:rsidR="009314C6" w:rsidRPr="00CE2B7B">
          <w:rPr>
            <w:rStyle w:val="Hyperlink"/>
            <w:i/>
            <w:noProof/>
          </w:rPr>
          <w:t>Table 4: Response Codes for Valid Transactions</w:t>
        </w:r>
        <w:r w:rsidR="009314C6">
          <w:rPr>
            <w:noProof/>
            <w:webHidden/>
          </w:rPr>
          <w:tab/>
        </w:r>
        <w:r w:rsidR="009314C6">
          <w:rPr>
            <w:noProof/>
            <w:webHidden/>
          </w:rPr>
          <w:fldChar w:fldCharType="begin"/>
        </w:r>
        <w:r w:rsidR="009314C6">
          <w:rPr>
            <w:noProof/>
            <w:webHidden/>
          </w:rPr>
          <w:instrText xml:space="preserve"> PAGEREF _Toc62472027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508EC5CE" w14:textId="2EF4AFCB" w:rsidR="009314C6" w:rsidRDefault="004056D8">
      <w:pPr>
        <w:pStyle w:val="TOC2"/>
        <w:tabs>
          <w:tab w:val="right" w:leader="dot" w:pos="9030"/>
        </w:tabs>
        <w:rPr>
          <w:b w:val="0"/>
          <w:bCs w:val="0"/>
          <w:smallCaps w:val="0"/>
          <w:noProof/>
          <w:lang w:val="en-IN" w:eastAsia="en-IN"/>
        </w:rPr>
      </w:pPr>
      <w:hyperlink w:anchor="_Toc62472028" w:history="1">
        <w:r w:rsidR="009314C6" w:rsidRPr="00CE2B7B">
          <w:rPr>
            <w:rStyle w:val="Hyperlink"/>
            <w:noProof/>
          </w:rPr>
          <w:t>Response Code for Invalid Transaction</w:t>
        </w:r>
        <w:r w:rsidR="009314C6">
          <w:rPr>
            <w:noProof/>
            <w:webHidden/>
          </w:rPr>
          <w:tab/>
        </w:r>
        <w:r w:rsidR="009314C6">
          <w:rPr>
            <w:noProof/>
            <w:webHidden/>
          </w:rPr>
          <w:fldChar w:fldCharType="begin"/>
        </w:r>
        <w:r w:rsidR="009314C6">
          <w:rPr>
            <w:noProof/>
            <w:webHidden/>
          </w:rPr>
          <w:instrText xml:space="preserve"> PAGEREF _Toc62472028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0474F26" w14:textId="77B22375" w:rsidR="009314C6" w:rsidRDefault="004056D8">
      <w:pPr>
        <w:pStyle w:val="TOC5"/>
        <w:tabs>
          <w:tab w:val="right" w:leader="dot" w:pos="9030"/>
        </w:tabs>
        <w:rPr>
          <w:noProof/>
          <w:lang w:val="en-IN" w:eastAsia="en-IN"/>
        </w:rPr>
      </w:pPr>
      <w:hyperlink w:anchor="_Toc62472029" w:history="1">
        <w:r w:rsidR="009314C6" w:rsidRPr="00CE2B7B">
          <w:rPr>
            <w:rStyle w:val="Hyperlink"/>
            <w:i/>
            <w:noProof/>
          </w:rPr>
          <w:t>Table 5: Response Codes for Invalid/Error Transactions</w:t>
        </w:r>
        <w:r w:rsidR="009314C6">
          <w:rPr>
            <w:noProof/>
            <w:webHidden/>
          </w:rPr>
          <w:tab/>
        </w:r>
        <w:r w:rsidR="009314C6">
          <w:rPr>
            <w:noProof/>
            <w:webHidden/>
          </w:rPr>
          <w:fldChar w:fldCharType="begin"/>
        </w:r>
        <w:r w:rsidR="009314C6">
          <w:rPr>
            <w:noProof/>
            <w:webHidden/>
          </w:rPr>
          <w:instrText xml:space="preserve"> PAGEREF _Toc62472029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AB41A15" w14:textId="190CD58A" w:rsidR="009314C6" w:rsidRDefault="004056D8">
      <w:pPr>
        <w:pStyle w:val="TOC2"/>
        <w:tabs>
          <w:tab w:val="left" w:pos="502"/>
          <w:tab w:val="right" w:leader="dot" w:pos="9030"/>
        </w:tabs>
        <w:rPr>
          <w:b w:val="0"/>
          <w:bCs w:val="0"/>
          <w:smallCaps w:val="0"/>
          <w:noProof/>
          <w:lang w:val="en-IN" w:eastAsia="en-IN"/>
        </w:rPr>
      </w:pPr>
      <w:hyperlink w:anchor="_Toc62472030" w:history="1">
        <w:r w:rsidR="009314C6" w:rsidRPr="00CE2B7B">
          <w:rPr>
            <w:rStyle w:val="Hyperlink"/>
            <w:noProof/>
          </w:rPr>
          <w:t>7.2</w:t>
        </w:r>
        <w:r w:rsidR="009314C6">
          <w:rPr>
            <w:b w:val="0"/>
            <w:bCs w:val="0"/>
            <w:smallCaps w:val="0"/>
            <w:noProof/>
            <w:lang w:val="en-IN" w:eastAsia="en-IN"/>
          </w:rPr>
          <w:tab/>
        </w:r>
        <w:r w:rsidR="009314C6" w:rsidRPr="00CE2B7B">
          <w:rPr>
            <w:rStyle w:val="Hyperlink"/>
            <w:noProof/>
          </w:rPr>
          <w:t>Payment method codes</w:t>
        </w:r>
        <w:r w:rsidR="009314C6">
          <w:rPr>
            <w:noProof/>
            <w:webHidden/>
          </w:rPr>
          <w:tab/>
        </w:r>
        <w:r w:rsidR="009314C6">
          <w:rPr>
            <w:noProof/>
            <w:webHidden/>
          </w:rPr>
          <w:fldChar w:fldCharType="begin"/>
        </w:r>
        <w:r w:rsidR="009314C6">
          <w:rPr>
            <w:noProof/>
            <w:webHidden/>
          </w:rPr>
          <w:instrText xml:space="preserve"> PAGEREF _Toc62472030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0A5950BA" w14:textId="7A29CA67" w:rsidR="009314C6" w:rsidRDefault="004056D8">
      <w:pPr>
        <w:pStyle w:val="TOC5"/>
        <w:tabs>
          <w:tab w:val="right" w:leader="dot" w:pos="9030"/>
        </w:tabs>
        <w:rPr>
          <w:noProof/>
          <w:lang w:val="en-IN" w:eastAsia="en-IN"/>
        </w:rPr>
      </w:pPr>
      <w:hyperlink w:anchor="_Toc62472031" w:history="1">
        <w:r w:rsidR="009314C6" w:rsidRPr="00CE2B7B">
          <w:rPr>
            <w:rStyle w:val="Hyperlink"/>
            <w:i/>
            <w:noProof/>
          </w:rPr>
          <w:t>Table 6: Supported Payment Methods</w:t>
        </w:r>
        <w:r w:rsidR="009314C6">
          <w:rPr>
            <w:noProof/>
            <w:webHidden/>
          </w:rPr>
          <w:tab/>
        </w:r>
        <w:r w:rsidR="009314C6">
          <w:rPr>
            <w:noProof/>
            <w:webHidden/>
          </w:rPr>
          <w:fldChar w:fldCharType="begin"/>
        </w:r>
        <w:r w:rsidR="009314C6">
          <w:rPr>
            <w:noProof/>
            <w:webHidden/>
          </w:rPr>
          <w:instrText xml:space="preserve"> PAGEREF _Toc62472031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F7AB2C9" w14:textId="244F9BB1" w:rsidR="009314C6" w:rsidRDefault="004056D8">
      <w:pPr>
        <w:pStyle w:val="TOC2"/>
        <w:tabs>
          <w:tab w:val="left" w:pos="502"/>
          <w:tab w:val="right" w:leader="dot" w:pos="9030"/>
        </w:tabs>
        <w:rPr>
          <w:b w:val="0"/>
          <w:bCs w:val="0"/>
          <w:smallCaps w:val="0"/>
          <w:noProof/>
          <w:lang w:val="en-IN" w:eastAsia="en-IN"/>
        </w:rPr>
      </w:pPr>
      <w:hyperlink w:anchor="_Toc62472032" w:history="1">
        <w:r w:rsidR="009314C6" w:rsidRPr="00CE2B7B">
          <w:rPr>
            <w:rStyle w:val="Hyperlink"/>
            <w:noProof/>
          </w:rPr>
          <w:t>7.3</w:t>
        </w:r>
        <w:r w:rsidR="009314C6">
          <w:rPr>
            <w:b w:val="0"/>
            <w:bCs w:val="0"/>
            <w:smallCaps w:val="0"/>
            <w:noProof/>
            <w:lang w:val="en-IN" w:eastAsia="en-IN"/>
          </w:rPr>
          <w:tab/>
        </w:r>
        <w:r w:rsidR="009314C6" w:rsidRPr="00CE2B7B">
          <w:rPr>
            <w:rStyle w:val="Hyperlink"/>
            <w:noProof/>
          </w:rPr>
          <w:t>Supported Currency and Currency Code</w:t>
        </w:r>
        <w:r w:rsidR="009314C6">
          <w:rPr>
            <w:noProof/>
            <w:webHidden/>
          </w:rPr>
          <w:tab/>
        </w:r>
        <w:r w:rsidR="009314C6">
          <w:rPr>
            <w:noProof/>
            <w:webHidden/>
          </w:rPr>
          <w:fldChar w:fldCharType="begin"/>
        </w:r>
        <w:r w:rsidR="009314C6">
          <w:rPr>
            <w:noProof/>
            <w:webHidden/>
          </w:rPr>
          <w:instrText xml:space="preserve"> PAGEREF _Toc62472032 \h </w:instrText>
        </w:r>
        <w:r w:rsidR="009314C6">
          <w:rPr>
            <w:noProof/>
            <w:webHidden/>
          </w:rPr>
        </w:r>
        <w:r w:rsidR="009314C6">
          <w:rPr>
            <w:noProof/>
            <w:webHidden/>
          </w:rPr>
          <w:fldChar w:fldCharType="separate"/>
        </w:r>
        <w:r w:rsidR="00784736">
          <w:rPr>
            <w:noProof/>
            <w:webHidden/>
          </w:rPr>
          <w:t>24</w:t>
        </w:r>
        <w:r w:rsidR="009314C6">
          <w:rPr>
            <w:noProof/>
            <w:webHidden/>
          </w:rPr>
          <w:fldChar w:fldCharType="end"/>
        </w:r>
      </w:hyperlink>
    </w:p>
    <w:p w14:paraId="412979DF" w14:textId="39489B06" w:rsidR="009314C6" w:rsidRDefault="004056D8">
      <w:pPr>
        <w:pStyle w:val="TOC5"/>
        <w:tabs>
          <w:tab w:val="right" w:leader="dot" w:pos="9030"/>
        </w:tabs>
        <w:rPr>
          <w:noProof/>
          <w:lang w:val="en-IN" w:eastAsia="en-IN"/>
        </w:rPr>
      </w:pPr>
      <w:hyperlink w:anchor="_Toc62472033" w:history="1">
        <w:r w:rsidR="009314C6" w:rsidRPr="00CE2B7B">
          <w:rPr>
            <w:rStyle w:val="Hyperlink"/>
            <w:i/>
            <w:noProof/>
          </w:rPr>
          <w:t>Table 7: Supported Currency with Codes</w:t>
        </w:r>
        <w:r w:rsidR="009314C6">
          <w:rPr>
            <w:noProof/>
            <w:webHidden/>
          </w:rPr>
          <w:tab/>
        </w:r>
        <w:r w:rsidR="009314C6">
          <w:rPr>
            <w:noProof/>
            <w:webHidden/>
          </w:rPr>
          <w:fldChar w:fldCharType="begin"/>
        </w:r>
        <w:r w:rsidR="009314C6">
          <w:rPr>
            <w:noProof/>
            <w:webHidden/>
          </w:rPr>
          <w:instrText xml:space="preserve"> PAGEREF _Toc62472033 \h </w:instrText>
        </w:r>
        <w:r w:rsidR="009314C6">
          <w:rPr>
            <w:noProof/>
            <w:webHidden/>
          </w:rPr>
        </w:r>
        <w:r w:rsidR="009314C6">
          <w:rPr>
            <w:noProof/>
            <w:webHidden/>
          </w:rPr>
          <w:fldChar w:fldCharType="separate"/>
        </w:r>
        <w:r w:rsidR="00784736">
          <w:rPr>
            <w:noProof/>
            <w:webHidden/>
          </w:rPr>
          <w:t>24</w:t>
        </w:r>
        <w:r w:rsidR="009314C6">
          <w:rPr>
            <w:noProof/>
            <w:webHidden/>
          </w:rPr>
          <w:fldChar w:fldCharType="end"/>
        </w:r>
      </w:hyperlink>
    </w:p>
    <w:p w14:paraId="6F354A55" w14:textId="32816A0D" w:rsidR="009314C6" w:rsidRDefault="004056D8">
      <w:pPr>
        <w:pStyle w:val="TOC1"/>
        <w:tabs>
          <w:tab w:val="left" w:pos="332"/>
          <w:tab w:val="right" w:leader="dot" w:pos="9030"/>
        </w:tabs>
        <w:rPr>
          <w:b w:val="0"/>
          <w:bCs w:val="0"/>
          <w:caps w:val="0"/>
          <w:noProof/>
          <w:u w:val="none"/>
          <w:lang w:val="en-IN" w:eastAsia="en-IN"/>
        </w:rPr>
      </w:pPr>
      <w:hyperlink w:anchor="_Toc62472034" w:history="1">
        <w:r w:rsidR="009314C6" w:rsidRPr="00CE2B7B">
          <w:rPr>
            <w:rStyle w:val="Hyperlink"/>
            <w:noProof/>
          </w:rPr>
          <w:t>8</w:t>
        </w:r>
        <w:r w:rsidR="009314C6">
          <w:rPr>
            <w:b w:val="0"/>
            <w:bCs w:val="0"/>
            <w:caps w:val="0"/>
            <w:noProof/>
            <w:u w:val="none"/>
            <w:lang w:val="en-IN" w:eastAsia="en-IN"/>
          </w:rPr>
          <w:tab/>
        </w:r>
        <w:r w:rsidR="009314C6" w:rsidRPr="00CE2B7B">
          <w:rPr>
            <w:rStyle w:val="Hyperlink"/>
            <w:noProof/>
          </w:rPr>
          <w:t>APPENDICES</w:t>
        </w:r>
        <w:r w:rsidR="009314C6">
          <w:rPr>
            <w:noProof/>
            <w:webHidden/>
          </w:rPr>
          <w:tab/>
        </w:r>
        <w:r w:rsidR="009314C6">
          <w:rPr>
            <w:noProof/>
            <w:webHidden/>
          </w:rPr>
          <w:fldChar w:fldCharType="begin"/>
        </w:r>
        <w:r w:rsidR="009314C6">
          <w:rPr>
            <w:noProof/>
            <w:webHidden/>
          </w:rPr>
          <w:instrText xml:space="preserve"> PAGEREF _Toc62472034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6A71956A" w14:textId="6866F5FA" w:rsidR="009314C6" w:rsidRDefault="004056D8">
      <w:pPr>
        <w:pStyle w:val="TOC2"/>
        <w:tabs>
          <w:tab w:val="left" w:pos="502"/>
          <w:tab w:val="right" w:leader="dot" w:pos="9030"/>
        </w:tabs>
        <w:rPr>
          <w:b w:val="0"/>
          <w:bCs w:val="0"/>
          <w:smallCaps w:val="0"/>
          <w:noProof/>
          <w:lang w:val="en-IN" w:eastAsia="en-IN"/>
        </w:rPr>
      </w:pPr>
      <w:hyperlink w:anchor="_Toc62472035" w:history="1">
        <w:r w:rsidR="009314C6" w:rsidRPr="00CE2B7B">
          <w:rPr>
            <w:rStyle w:val="Hyperlink"/>
            <w:noProof/>
          </w:rPr>
          <w:t>8.1</w:t>
        </w:r>
        <w:r w:rsidR="009314C6">
          <w:rPr>
            <w:b w:val="0"/>
            <w:bCs w:val="0"/>
            <w:smallCaps w:val="0"/>
            <w:noProof/>
            <w:lang w:val="en-IN" w:eastAsia="en-IN"/>
          </w:rPr>
          <w:tab/>
        </w:r>
        <w:r w:rsidR="009314C6" w:rsidRPr="00CE2B7B">
          <w:rPr>
            <w:rStyle w:val="Hyperlink"/>
            <w:noProof/>
          </w:rPr>
          <w:t>ISO 4217 currencies</w:t>
        </w:r>
        <w:r w:rsidR="009314C6">
          <w:rPr>
            <w:noProof/>
            <w:webHidden/>
          </w:rPr>
          <w:tab/>
        </w:r>
        <w:r w:rsidR="009314C6">
          <w:rPr>
            <w:noProof/>
            <w:webHidden/>
          </w:rPr>
          <w:fldChar w:fldCharType="begin"/>
        </w:r>
        <w:r w:rsidR="009314C6">
          <w:rPr>
            <w:noProof/>
            <w:webHidden/>
          </w:rPr>
          <w:instrText xml:space="preserve"> PAGEREF _Toc62472035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227DEB23" w14:textId="1B234BF5" w:rsidR="009314C6" w:rsidRDefault="004056D8">
      <w:pPr>
        <w:pStyle w:val="TOC5"/>
        <w:tabs>
          <w:tab w:val="right" w:leader="dot" w:pos="9030"/>
        </w:tabs>
        <w:rPr>
          <w:noProof/>
          <w:lang w:val="en-IN" w:eastAsia="en-IN"/>
        </w:rPr>
      </w:pPr>
      <w:hyperlink w:anchor="_Toc62472036" w:history="1">
        <w:r w:rsidR="009314C6" w:rsidRPr="00CE2B7B">
          <w:rPr>
            <w:rStyle w:val="Hyperlink"/>
            <w:noProof/>
          </w:rPr>
          <w:t xml:space="preserve">Table 7: ISO 4217 Currencies accepted by </w:t>
        </w:r>
        <w:r w:rsidR="003E1BF1">
          <w:rPr>
            <w:rStyle w:val="Hyperlink"/>
            <w:rFonts w:ascii="Calibri" w:hAnsi="Calibri" w:cs="Calibri"/>
            <w:noProof/>
          </w:rPr>
          <w:t>IndigoPe</w:t>
        </w:r>
        <w:r w:rsidR="009314C6">
          <w:rPr>
            <w:noProof/>
            <w:webHidden/>
          </w:rPr>
          <w:tab/>
        </w:r>
        <w:r w:rsidR="009314C6">
          <w:rPr>
            <w:noProof/>
            <w:webHidden/>
          </w:rPr>
          <w:fldChar w:fldCharType="begin"/>
        </w:r>
        <w:r w:rsidR="009314C6">
          <w:rPr>
            <w:noProof/>
            <w:webHidden/>
          </w:rPr>
          <w:instrText xml:space="preserve"> PAGEREF _Toc62472036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53B25935" w14:textId="30A1E820" w:rsidR="009314C6" w:rsidRDefault="004056D8">
      <w:pPr>
        <w:pStyle w:val="TOC2"/>
        <w:tabs>
          <w:tab w:val="left" w:pos="502"/>
          <w:tab w:val="right" w:leader="dot" w:pos="9030"/>
        </w:tabs>
        <w:rPr>
          <w:b w:val="0"/>
          <w:bCs w:val="0"/>
          <w:smallCaps w:val="0"/>
          <w:noProof/>
          <w:lang w:val="en-IN" w:eastAsia="en-IN"/>
        </w:rPr>
      </w:pPr>
      <w:hyperlink w:anchor="_Toc62472037" w:history="1">
        <w:r w:rsidR="009314C6" w:rsidRPr="00CE2B7B">
          <w:rPr>
            <w:rStyle w:val="Hyperlink"/>
            <w:noProof/>
          </w:rPr>
          <w:t>8.2</w:t>
        </w:r>
        <w:r w:rsidR="009314C6">
          <w:rPr>
            <w:b w:val="0"/>
            <w:bCs w:val="0"/>
            <w:smallCaps w:val="0"/>
            <w:noProof/>
            <w:lang w:val="en-IN" w:eastAsia="en-IN"/>
          </w:rPr>
          <w:tab/>
        </w:r>
        <w:r w:rsidR="009314C6" w:rsidRPr="00CE2B7B">
          <w:rPr>
            <w:rStyle w:val="Hyperlink"/>
            <w:noProof/>
          </w:rPr>
          <w:t>ISO country codes (3-digit)</w:t>
        </w:r>
        <w:r w:rsidR="009314C6">
          <w:rPr>
            <w:noProof/>
            <w:webHidden/>
          </w:rPr>
          <w:tab/>
        </w:r>
        <w:r w:rsidR="009314C6">
          <w:rPr>
            <w:noProof/>
            <w:webHidden/>
          </w:rPr>
          <w:fldChar w:fldCharType="begin"/>
        </w:r>
        <w:r w:rsidR="009314C6">
          <w:rPr>
            <w:noProof/>
            <w:webHidden/>
          </w:rPr>
          <w:instrText xml:space="preserve"> PAGEREF _Toc62472037 \h </w:instrText>
        </w:r>
        <w:r w:rsidR="009314C6">
          <w:rPr>
            <w:noProof/>
            <w:webHidden/>
          </w:rPr>
        </w:r>
        <w:r w:rsidR="009314C6">
          <w:rPr>
            <w:noProof/>
            <w:webHidden/>
          </w:rPr>
          <w:fldChar w:fldCharType="separate"/>
        </w:r>
        <w:r w:rsidR="00784736">
          <w:rPr>
            <w:noProof/>
            <w:webHidden/>
          </w:rPr>
          <w:t>26</w:t>
        </w:r>
        <w:r w:rsidR="009314C6">
          <w:rPr>
            <w:noProof/>
            <w:webHidden/>
          </w:rPr>
          <w:fldChar w:fldCharType="end"/>
        </w:r>
      </w:hyperlink>
    </w:p>
    <w:p w14:paraId="7C1528A2" w14:textId="5ACC49AC" w:rsidR="009314C6" w:rsidRDefault="004056D8">
      <w:pPr>
        <w:pStyle w:val="TOC5"/>
        <w:tabs>
          <w:tab w:val="right" w:leader="dot" w:pos="9030"/>
        </w:tabs>
        <w:rPr>
          <w:noProof/>
          <w:lang w:val="en-IN" w:eastAsia="en-IN"/>
        </w:rPr>
      </w:pPr>
      <w:hyperlink w:anchor="_Toc62472038" w:history="1">
        <w:r w:rsidR="009314C6" w:rsidRPr="00CE2B7B">
          <w:rPr>
            <w:rStyle w:val="Hyperlink"/>
            <w:i/>
            <w:noProof/>
          </w:rPr>
          <w:t>Table 8: List of Accepted Countries with Country Codes</w:t>
        </w:r>
        <w:r w:rsidR="009314C6">
          <w:rPr>
            <w:noProof/>
            <w:webHidden/>
          </w:rPr>
          <w:tab/>
        </w:r>
        <w:r w:rsidR="009314C6">
          <w:rPr>
            <w:noProof/>
            <w:webHidden/>
          </w:rPr>
          <w:fldChar w:fldCharType="begin"/>
        </w:r>
        <w:r w:rsidR="009314C6">
          <w:rPr>
            <w:noProof/>
            <w:webHidden/>
          </w:rPr>
          <w:instrText xml:space="preserve"> PAGEREF _Toc62472038 \h </w:instrText>
        </w:r>
        <w:r w:rsidR="009314C6">
          <w:rPr>
            <w:noProof/>
            <w:webHidden/>
          </w:rPr>
        </w:r>
        <w:r w:rsidR="009314C6">
          <w:rPr>
            <w:noProof/>
            <w:webHidden/>
          </w:rPr>
          <w:fldChar w:fldCharType="separate"/>
        </w:r>
        <w:r w:rsidR="00784736">
          <w:rPr>
            <w:noProof/>
            <w:webHidden/>
          </w:rPr>
          <w:t>26</w:t>
        </w:r>
        <w:r w:rsidR="009314C6">
          <w:rPr>
            <w:noProof/>
            <w:webHidden/>
          </w:rPr>
          <w:fldChar w:fldCharType="end"/>
        </w:r>
      </w:hyperlink>
    </w:p>
    <w:p w14:paraId="52C4BBA6" w14:textId="4B1CA56E" w:rsidR="009314C6" w:rsidRDefault="004056D8">
      <w:pPr>
        <w:pStyle w:val="TOC1"/>
        <w:tabs>
          <w:tab w:val="left" w:pos="330"/>
          <w:tab w:val="right" w:leader="dot" w:pos="9030"/>
        </w:tabs>
        <w:rPr>
          <w:b w:val="0"/>
          <w:bCs w:val="0"/>
          <w:caps w:val="0"/>
          <w:noProof/>
          <w:u w:val="none"/>
          <w:lang w:val="en-IN" w:eastAsia="en-IN"/>
        </w:rPr>
      </w:pPr>
      <w:hyperlink w:anchor="_Toc62472039" w:history="1">
        <w:r w:rsidR="009314C6" w:rsidRPr="00CE2B7B">
          <w:rPr>
            <w:rStyle w:val="Hyperlink"/>
            <w:rFonts w:ascii="Times New Roman" w:hAnsi="Times New Roman"/>
            <w:noProof/>
          </w:rPr>
          <w:t>9</w:t>
        </w:r>
        <w:r w:rsidR="009314C6">
          <w:rPr>
            <w:b w:val="0"/>
            <w:bCs w:val="0"/>
            <w:caps w:val="0"/>
            <w:noProof/>
            <w:u w:val="none"/>
            <w:lang w:val="en-IN" w:eastAsia="en-IN"/>
          </w:rPr>
          <w:tab/>
        </w:r>
        <w:r w:rsidR="009314C6" w:rsidRPr="00CE2B7B">
          <w:rPr>
            <w:rStyle w:val="Hyperlink"/>
            <w:noProof/>
          </w:rPr>
          <w:t>GLOSSARIES</w:t>
        </w:r>
        <w:r w:rsidR="009314C6">
          <w:rPr>
            <w:noProof/>
            <w:webHidden/>
          </w:rPr>
          <w:tab/>
        </w:r>
        <w:r w:rsidR="009314C6">
          <w:rPr>
            <w:noProof/>
            <w:webHidden/>
          </w:rPr>
          <w:fldChar w:fldCharType="begin"/>
        </w:r>
        <w:r w:rsidR="009314C6">
          <w:rPr>
            <w:noProof/>
            <w:webHidden/>
          </w:rPr>
          <w:instrText xml:space="preserve"> PAGEREF _Toc62472039 \h </w:instrText>
        </w:r>
        <w:r w:rsidR="009314C6">
          <w:rPr>
            <w:noProof/>
            <w:webHidden/>
          </w:rPr>
        </w:r>
        <w:r w:rsidR="009314C6">
          <w:rPr>
            <w:noProof/>
            <w:webHidden/>
          </w:rPr>
          <w:fldChar w:fldCharType="separate"/>
        </w:r>
        <w:r w:rsidR="00784736">
          <w:rPr>
            <w:noProof/>
            <w:webHidden/>
          </w:rPr>
          <w:t>28</w:t>
        </w:r>
        <w:r w:rsidR="009314C6">
          <w:rPr>
            <w:noProof/>
            <w:webHidden/>
          </w:rPr>
          <w:fldChar w:fldCharType="end"/>
        </w:r>
      </w:hyperlink>
    </w:p>
    <w:p w14:paraId="605F9F40" w14:textId="0B60C565" w:rsidR="009314C6" w:rsidRDefault="004056D8">
      <w:pPr>
        <w:pStyle w:val="TOC5"/>
        <w:tabs>
          <w:tab w:val="right" w:leader="dot" w:pos="9030"/>
        </w:tabs>
        <w:rPr>
          <w:noProof/>
          <w:lang w:val="en-IN" w:eastAsia="en-IN"/>
        </w:rPr>
      </w:pPr>
      <w:hyperlink w:anchor="_Toc62472040" w:history="1">
        <w:r w:rsidR="009314C6" w:rsidRPr="00CE2B7B">
          <w:rPr>
            <w:rStyle w:val="Hyperlink"/>
            <w:i/>
            <w:noProof/>
          </w:rPr>
          <w:t>Table 9: List of Important Conventions and Definitions</w:t>
        </w:r>
        <w:r w:rsidR="009314C6">
          <w:rPr>
            <w:noProof/>
            <w:webHidden/>
          </w:rPr>
          <w:tab/>
        </w:r>
        <w:r w:rsidR="009314C6">
          <w:rPr>
            <w:noProof/>
            <w:webHidden/>
          </w:rPr>
          <w:fldChar w:fldCharType="begin"/>
        </w:r>
        <w:r w:rsidR="009314C6">
          <w:rPr>
            <w:noProof/>
            <w:webHidden/>
          </w:rPr>
          <w:instrText xml:space="preserve"> PAGEREF _Toc62472040 \h </w:instrText>
        </w:r>
        <w:r w:rsidR="009314C6">
          <w:rPr>
            <w:noProof/>
            <w:webHidden/>
          </w:rPr>
        </w:r>
        <w:r w:rsidR="009314C6">
          <w:rPr>
            <w:noProof/>
            <w:webHidden/>
          </w:rPr>
          <w:fldChar w:fldCharType="separate"/>
        </w:r>
        <w:r w:rsidR="00784736">
          <w:rPr>
            <w:noProof/>
            <w:webHidden/>
          </w:rPr>
          <w:t>28</w:t>
        </w:r>
        <w:r w:rsidR="009314C6">
          <w:rPr>
            <w:noProof/>
            <w:webHidden/>
          </w:rPr>
          <w:fldChar w:fldCharType="end"/>
        </w:r>
      </w:hyperlink>
    </w:p>
    <w:p w14:paraId="203ECB0A" w14:textId="4F6D532F"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203ECB0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D" w14:textId="77777777" w:rsidR="005A7D15" w:rsidRDefault="005A7D15" w:rsidP="005A7D15">
      <w:pPr>
        <w:pStyle w:val="TOC3"/>
        <w:ind w:left="446"/>
      </w:pPr>
    </w:p>
    <w:p w14:paraId="203ECB0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type w:val="continuous"/>
          <w:pgSz w:w="11900" w:h="16838"/>
          <w:pgMar w:top="699" w:right="1420" w:bottom="438" w:left="144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040"/>
          </w:cols>
          <w:noEndnote/>
        </w:sectPr>
      </w:pPr>
    </w:p>
    <w:p w14:paraId="203ECB12" w14:textId="77777777" w:rsidR="005A7D15" w:rsidRPr="008737D2" w:rsidRDefault="005A7D15" w:rsidP="001B7235">
      <w:pPr>
        <w:pStyle w:val="Heading1"/>
        <w:rPr>
          <w:szCs w:val="24"/>
        </w:rPr>
      </w:pPr>
      <w:bookmarkStart w:id="1" w:name="page5"/>
      <w:bookmarkStart w:id="2" w:name="_Toc430692420"/>
      <w:bookmarkStart w:id="3" w:name="_Toc62471998"/>
      <w:bookmarkEnd w:id="1"/>
      <w:r w:rsidRPr="008737D2">
        <w:lastRenderedPageBreak/>
        <w:t>ABOUT THIS GUIDE</w:t>
      </w:r>
      <w:bookmarkEnd w:id="2"/>
      <w:bookmarkEnd w:id="3"/>
    </w:p>
    <w:p w14:paraId="203ECB13" w14:textId="77777777" w:rsidR="005A7D15" w:rsidRPr="008737D2" w:rsidRDefault="005A7D15" w:rsidP="001943AA">
      <w:pPr>
        <w:pStyle w:val="Heading2"/>
      </w:pPr>
      <w:bookmarkStart w:id="4" w:name="page6"/>
      <w:bookmarkStart w:id="5" w:name="_Toc430692421"/>
      <w:bookmarkStart w:id="6" w:name="_Toc62471999"/>
      <w:bookmarkEnd w:id="4"/>
      <w:r w:rsidRPr="008737D2">
        <w:t>Objectives and target audience</w:t>
      </w:r>
      <w:bookmarkEnd w:id="5"/>
      <w:bookmarkEnd w:id="6"/>
    </w:p>
    <w:p w14:paraId="203ECB14" w14:textId="6FCE91D9" w:rsidR="005A7D15" w:rsidRDefault="005A7D15" w:rsidP="005A7D15">
      <w:pPr>
        <w:widowControl w:val="0"/>
        <w:overflowPunct w:val="0"/>
        <w:autoSpaceDE w:val="0"/>
        <w:autoSpaceDN w:val="0"/>
        <w:adjustRightInd w:val="0"/>
        <w:spacing w:after="0" w:line="262" w:lineRule="auto"/>
        <w:ind w:left="120" w:right="280"/>
        <w:jc w:val="both"/>
        <w:rPr>
          <w:rFonts w:ascii="Times New Roman" w:hAnsi="Times New Roman" w:cs="Times New Roman"/>
          <w:sz w:val="24"/>
          <w:szCs w:val="24"/>
        </w:rPr>
      </w:pPr>
      <w:r>
        <w:rPr>
          <w:rFonts w:ascii="Calibri" w:hAnsi="Calibri" w:cs="Calibri"/>
        </w:rPr>
        <w:t xml:space="preserve">This guide is designed to provide detailed information on how to </w:t>
      </w:r>
      <w:r w:rsidR="002A0FA8">
        <w:rPr>
          <w:rFonts w:ascii="Calibri" w:hAnsi="Calibri" w:cs="Calibri"/>
        </w:rPr>
        <w:t>integrate</w:t>
      </w:r>
      <w:r>
        <w:rPr>
          <w:rFonts w:ascii="Calibri" w:hAnsi="Calibri" w:cs="Calibri"/>
        </w:rPr>
        <w:t xml:space="preserve"> and use </w:t>
      </w:r>
      <w:r w:rsidR="003E1BF1">
        <w:rPr>
          <w:rFonts w:ascii="Calibri" w:hAnsi="Calibri" w:cs="Calibri"/>
        </w:rPr>
        <w:t>IndigoPe</w:t>
      </w:r>
      <w:r w:rsidR="006233E4">
        <w:rPr>
          <w:rFonts w:ascii="Calibri" w:hAnsi="Calibri" w:cs="Calibri"/>
        </w:rPr>
        <w:t xml:space="preserve"> </w:t>
      </w:r>
      <w:r>
        <w:rPr>
          <w:rFonts w:ascii="Calibri" w:hAnsi="Calibri" w:cs="Calibri"/>
        </w:rPr>
        <w:t>Payment</w:t>
      </w:r>
      <w:r w:rsidR="002A0FA8">
        <w:rPr>
          <w:rFonts w:ascii="Calibri" w:hAnsi="Calibri" w:cs="Calibri"/>
        </w:rPr>
        <w:t xml:space="preserve"> Gateway where the merchant can accept card details at their own application.</w:t>
      </w:r>
      <w:r>
        <w:rPr>
          <w:rFonts w:ascii="Calibri" w:hAnsi="Calibri" w:cs="Calibri"/>
        </w:rPr>
        <w:t xml:space="preserve"> The guide covers the steps in the payment process and the information that needs to be passed from Merchant web servers to </w:t>
      </w:r>
      <w:r w:rsidR="00C85F48">
        <w:rPr>
          <w:rFonts w:ascii="Calibri" w:hAnsi="Calibri" w:cs="Calibri"/>
        </w:rPr>
        <w:t xml:space="preserve">process payments via </w:t>
      </w:r>
      <w:r w:rsidR="003E1BF1">
        <w:rPr>
          <w:rFonts w:ascii="Calibri" w:hAnsi="Calibri" w:cs="Calibri"/>
        </w:rPr>
        <w:t>IndigoPe</w:t>
      </w:r>
      <w:r w:rsidR="00C85F48">
        <w:rPr>
          <w:rFonts w:ascii="Calibri" w:hAnsi="Calibri" w:cs="Calibri"/>
        </w:rPr>
        <w:t xml:space="preserve"> Payment Gateway</w:t>
      </w:r>
      <w:r>
        <w:rPr>
          <w:rFonts w:ascii="Calibri" w:hAnsi="Calibri" w:cs="Calibri"/>
        </w:rPr>
        <w:t>.</w:t>
      </w:r>
    </w:p>
    <w:p w14:paraId="203ECB15" w14:textId="77777777" w:rsidR="005A7D15" w:rsidRPr="009C27F0" w:rsidRDefault="005A7D15" w:rsidP="005A7D15">
      <w:pPr>
        <w:widowControl w:val="0"/>
        <w:autoSpaceDE w:val="0"/>
        <w:autoSpaceDN w:val="0"/>
        <w:adjustRightInd w:val="0"/>
        <w:spacing w:after="0" w:line="239" w:lineRule="auto"/>
        <w:ind w:left="120"/>
        <w:jc w:val="both"/>
        <w:rPr>
          <w:rFonts w:ascii="Calibri" w:hAnsi="Calibri" w:cs="Calibri"/>
        </w:rPr>
      </w:pPr>
      <w:r>
        <w:rPr>
          <w:rFonts w:ascii="Calibri" w:hAnsi="Calibri" w:cs="Calibri"/>
        </w:rPr>
        <w:t>Additional gateway integration options are also described.</w:t>
      </w:r>
    </w:p>
    <w:p w14:paraId="203ECB16" w14:textId="77777777" w:rsidR="005A7D15" w:rsidRPr="00034F58" w:rsidRDefault="005A7D15" w:rsidP="001943AA">
      <w:pPr>
        <w:pStyle w:val="Heading2"/>
        <w:rPr>
          <w:szCs w:val="24"/>
        </w:rPr>
      </w:pPr>
      <w:bookmarkStart w:id="7" w:name="_Toc430692422"/>
      <w:bookmarkStart w:id="8" w:name="_Toc62472000"/>
      <w:r w:rsidRPr="00034F58">
        <w:t>Related documentation</w:t>
      </w:r>
      <w:bookmarkEnd w:id="7"/>
      <w:bookmarkEnd w:id="8"/>
    </w:p>
    <w:p w14:paraId="203ECB17" w14:textId="769F3BB5" w:rsidR="005A7D15" w:rsidRDefault="005A7D15" w:rsidP="005A7D15">
      <w:pPr>
        <w:widowControl w:val="0"/>
        <w:overflowPunct w:val="0"/>
        <w:autoSpaceDE w:val="0"/>
        <w:autoSpaceDN w:val="0"/>
        <w:adjustRightInd w:val="0"/>
        <w:spacing w:after="0" w:line="236" w:lineRule="auto"/>
        <w:ind w:left="120" w:right="160"/>
        <w:rPr>
          <w:rFonts w:ascii="Times New Roman" w:hAnsi="Times New Roman" w:cs="Times New Roman"/>
          <w:sz w:val="24"/>
          <w:szCs w:val="24"/>
        </w:rPr>
      </w:pPr>
      <w:r>
        <w:rPr>
          <w:rFonts w:ascii="Calibri" w:hAnsi="Calibri" w:cs="Calibri"/>
        </w:rPr>
        <w:t xml:space="preserve">You should use this guide together with the additional </w:t>
      </w:r>
      <w:r w:rsidR="003E1BF1">
        <w:rPr>
          <w:rFonts w:ascii="Calibri" w:hAnsi="Calibri" w:cs="Calibri"/>
        </w:rPr>
        <w:t>IndigoPe</w:t>
      </w:r>
      <w:r w:rsidR="006233E4">
        <w:rPr>
          <w:rFonts w:ascii="Calibri" w:hAnsi="Calibri" w:cs="Calibri"/>
        </w:rPr>
        <w:t xml:space="preserve"> </w:t>
      </w:r>
      <w:r>
        <w:rPr>
          <w:rFonts w:ascii="Calibri" w:hAnsi="Calibri" w:cs="Calibri"/>
        </w:rPr>
        <w:t>Payment Gateway documents described below.</w:t>
      </w:r>
    </w:p>
    <w:p w14:paraId="203ECB18" w14:textId="77777777" w:rsidR="005A7D15" w:rsidRDefault="005A7D15" w:rsidP="005A7D15">
      <w:pPr>
        <w:widowControl w:val="0"/>
        <w:autoSpaceDE w:val="0"/>
        <w:autoSpaceDN w:val="0"/>
        <w:adjustRightInd w:val="0"/>
        <w:spacing w:after="0" w:line="22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850"/>
        <w:gridCol w:w="6390"/>
      </w:tblGrid>
      <w:tr w:rsidR="005A7D15" w14:paraId="203ECB1C" w14:textId="77777777" w:rsidTr="006B77D7">
        <w:trPr>
          <w:trHeight w:val="375"/>
        </w:trPr>
        <w:tc>
          <w:tcPr>
            <w:tcW w:w="20" w:type="dxa"/>
            <w:tcBorders>
              <w:top w:val="nil"/>
              <w:left w:val="nil"/>
              <w:bottom w:val="nil"/>
              <w:right w:val="nil"/>
            </w:tcBorders>
            <w:vAlign w:val="bottom"/>
          </w:tcPr>
          <w:p w14:paraId="203ECB1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single" w:sz="8" w:space="0" w:color="808080"/>
              <w:left w:val="nil"/>
              <w:bottom w:val="single" w:sz="8" w:space="0" w:color="EEEAF2"/>
              <w:right w:val="nil"/>
            </w:tcBorders>
            <w:shd w:val="clear" w:color="auto" w:fill="EEEAF2"/>
            <w:vAlign w:val="bottom"/>
          </w:tcPr>
          <w:p w14:paraId="203ECB1A"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sz w:val="24"/>
                <w:szCs w:val="24"/>
              </w:rPr>
              <w:t>Guide</w:t>
            </w:r>
          </w:p>
        </w:tc>
        <w:tc>
          <w:tcPr>
            <w:tcW w:w="6390" w:type="dxa"/>
            <w:tcBorders>
              <w:top w:val="single" w:sz="8" w:space="0" w:color="808080"/>
              <w:left w:val="nil"/>
              <w:bottom w:val="single" w:sz="8" w:space="0" w:color="EEEAF2"/>
              <w:right w:val="nil"/>
            </w:tcBorders>
            <w:shd w:val="clear" w:color="auto" w:fill="EEEAF2"/>
            <w:vAlign w:val="bottom"/>
          </w:tcPr>
          <w:p w14:paraId="203ECB1B"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sz w:val="24"/>
                <w:szCs w:val="24"/>
              </w:rPr>
              <w:t>Description</w:t>
            </w:r>
          </w:p>
        </w:tc>
      </w:tr>
      <w:tr w:rsidR="005A7D15" w14:paraId="203ECB20" w14:textId="77777777" w:rsidTr="006B77D7">
        <w:trPr>
          <w:trHeight w:val="250"/>
        </w:trPr>
        <w:tc>
          <w:tcPr>
            <w:tcW w:w="20" w:type="dxa"/>
            <w:tcBorders>
              <w:top w:val="nil"/>
              <w:left w:val="nil"/>
              <w:bottom w:val="nil"/>
              <w:right w:val="nil"/>
            </w:tcBorders>
            <w:vAlign w:val="bottom"/>
          </w:tcPr>
          <w:p w14:paraId="203ECB1D"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single" w:sz="8" w:space="0" w:color="808080"/>
              <w:left w:val="nil"/>
              <w:bottom w:val="nil"/>
              <w:right w:val="nil"/>
            </w:tcBorders>
            <w:vAlign w:val="bottom"/>
          </w:tcPr>
          <w:p w14:paraId="203ECB1E" w14:textId="77777777" w:rsidR="005A7D15" w:rsidRDefault="005A7D15" w:rsidP="006B77D7">
            <w:pPr>
              <w:widowControl w:val="0"/>
              <w:autoSpaceDE w:val="0"/>
              <w:autoSpaceDN w:val="0"/>
              <w:adjustRightInd w:val="0"/>
              <w:spacing w:after="0" w:line="250" w:lineRule="exact"/>
              <w:ind w:left="100"/>
              <w:rPr>
                <w:rFonts w:ascii="Times New Roman" w:hAnsi="Times New Roman" w:cs="Times New Roman"/>
                <w:sz w:val="24"/>
                <w:szCs w:val="24"/>
              </w:rPr>
            </w:pPr>
          </w:p>
        </w:tc>
        <w:tc>
          <w:tcPr>
            <w:tcW w:w="6390" w:type="dxa"/>
            <w:tcBorders>
              <w:top w:val="single" w:sz="8" w:space="0" w:color="808080"/>
              <w:left w:val="nil"/>
              <w:bottom w:val="nil"/>
              <w:right w:val="nil"/>
            </w:tcBorders>
            <w:vAlign w:val="bottom"/>
          </w:tcPr>
          <w:p w14:paraId="203ECB1F" w14:textId="77777777" w:rsidR="005A7D15" w:rsidRDefault="005A7D15" w:rsidP="006B77D7">
            <w:pPr>
              <w:widowControl w:val="0"/>
              <w:autoSpaceDE w:val="0"/>
              <w:autoSpaceDN w:val="0"/>
              <w:adjustRightInd w:val="0"/>
              <w:spacing w:after="0" w:line="250" w:lineRule="exact"/>
              <w:ind w:left="50"/>
              <w:rPr>
                <w:rFonts w:ascii="Times New Roman" w:hAnsi="Times New Roman" w:cs="Times New Roman"/>
                <w:sz w:val="24"/>
                <w:szCs w:val="24"/>
              </w:rPr>
            </w:pPr>
          </w:p>
        </w:tc>
      </w:tr>
      <w:tr w:rsidR="005A7D15" w14:paraId="203ECB24" w14:textId="77777777" w:rsidTr="006B77D7">
        <w:trPr>
          <w:trHeight w:val="312"/>
        </w:trPr>
        <w:tc>
          <w:tcPr>
            <w:tcW w:w="20" w:type="dxa"/>
            <w:tcBorders>
              <w:top w:val="nil"/>
              <w:left w:val="nil"/>
              <w:bottom w:val="nil"/>
              <w:right w:val="nil"/>
            </w:tcBorders>
            <w:vAlign w:val="bottom"/>
          </w:tcPr>
          <w:p w14:paraId="203ECB2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2" w14:textId="4F0CC505" w:rsidR="005A7D15" w:rsidRDefault="00267FDC" w:rsidP="006B77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API specification Doc</w:t>
            </w:r>
          </w:p>
        </w:tc>
        <w:tc>
          <w:tcPr>
            <w:tcW w:w="6390" w:type="dxa"/>
            <w:tcBorders>
              <w:top w:val="nil"/>
              <w:left w:val="nil"/>
              <w:bottom w:val="nil"/>
              <w:right w:val="nil"/>
            </w:tcBorders>
            <w:vAlign w:val="bottom"/>
          </w:tcPr>
          <w:p w14:paraId="203ECB23" w14:textId="6A7762E3" w:rsidR="005A7D15" w:rsidRDefault="00267FDC" w:rsidP="006B77D7">
            <w:pPr>
              <w:widowControl w:val="0"/>
              <w:autoSpaceDE w:val="0"/>
              <w:autoSpaceDN w:val="0"/>
              <w:adjustRightInd w:val="0"/>
              <w:spacing w:after="0" w:line="240" w:lineRule="auto"/>
              <w:ind w:left="50"/>
              <w:rPr>
                <w:rFonts w:ascii="Times New Roman" w:hAnsi="Times New Roman" w:cs="Times New Roman"/>
                <w:sz w:val="24"/>
                <w:szCs w:val="24"/>
              </w:rPr>
            </w:pPr>
            <w:r>
              <w:rPr>
                <w:rFonts w:ascii="Times New Roman" w:hAnsi="Times New Roman" w:cs="Times New Roman"/>
                <w:sz w:val="24"/>
                <w:szCs w:val="24"/>
              </w:rPr>
              <w:t xml:space="preserve">Details </w:t>
            </w:r>
            <w:r w:rsidR="00655227">
              <w:rPr>
                <w:rFonts w:ascii="Times New Roman" w:hAnsi="Times New Roman" w:cs="Times New Roman"/>
                <w:sz w:val="24"/>
                <w:szCs w:val="24"/>
              </w:rPr>
              <w:t>of</w:t>
            </w:r>
            <w:r>
              <w:rPr>
                <w:rFonts w:ascii="Times New Roman" w:hAnsi="Times New Roman" w:cs="Times New Roman"/>
                <w:sz w:val="24"/>
                <w:szCs w:val="24"/>
              </w:rPr>
              <w:t xml:space="preserve"> all </w:t>
            </w:r>
            <w:r w:rsidR="002A0FA8">
              <w:rPr>
                <w:rFonts w:ascii="Times New Roman" w:hAnsi="Times New Roman" w:cs="Times New Roman"/>
                <w:sz w:val="24"/>
                <w:szCs w:val="24"/>
              </w:rPr>
              <w:t>Status enquiry</w:t>
            </w:r>
            <w:r>
              <w:rPr>
                <w:rFonts w:ascii="Times New Roman" w:hAnsi="Times New Roman" w:cs="Times New Roman"/>
                <w:sz w:val="24"/>
                <w:szCs w:val="24"/>
              </w:rPr>
              <w:t xml:space="preserve"> and refund APIs</w:t>
            </w:r>
          </w:p>
        </w:tc>
      </w:tr>
      <w:tr w:rsidR="005A7D15" w14:paraId="203ECB28" w14:textId="77777777" w:rsidTr="006B77D7">
        <w:trPr>
          <w:trHeight w:val="310"/>
        </w:trPr>
        <w:tc>
          <w:tcPr>
            <w:tcW w:w="20" w:type="dxa"/>
            <w:tcBorders>
              <w:top w:val="nil"/>
              <w:left w:val="nil"/>
              <w:bottom w:val="nil"/>
              <w:right w:val="nil"/>
            </w:tcBorders>
            <w:vAlign w:val="bottom"/>
          </w:tcPr>
          <w:p w14:paraId="203ECB25"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6"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390" w:type="dxa"/>
            <w:tcBorders>
              <w:top w:val="nil"/>
              <w:left w:val="nil"/>
              <w:bottom w:val="nil"/>
              <w:right w:val="nil"/>
            </w:tcBorders>
            <w:vAlign w:val="bottom"/>
          </w:tcPr>
          <w:p w14:paraId="203ECB27" w14:textId="77777777" w:rsidR="005A7D15" w:rsidRDefault="005A7D15" w:rsidP="006B77D7">
            <w:pPr>
              <w:widowControl w:val="0"/>
              <w:autoSpaceDE w:val="0"/>
              <w:autoSpaceDN w:val="0"/>
              <w:adjustRightInd w:val="0"/>
              <w:spacing w:after="0" w:line="240" w:lineRule="auto"/>
              <w:ind w:left="50"/>
              <w:rPr>
                <w:rFonts w:ascii="Times New Roman" w:hAnsi="Times New Roman" w:cs="Times New Roman"/>
                <w:sz w:val="24"/>
                <w:szCs w:val="24"/>
              </w:rPr>
            </w:pPr>
          </w:p>
        </w:tc>
      </w:tr>
      <w:tr w:rsidR="005A7D15" w14:paraId="203ECB2C" w14:textId="77777777" w:rsidTr="006B77D7">
        <w:trPr>
          <w:trHeight w:val="246"/>
        </w:trPr>
        <w:tc>
          <w:tcPr>
            <w:tcW w:w="20" w:type="dxa"/>
            <w:tcBorders>
              <w:top w:val="nil"/>
              <w:left w:val="nil"/>
              <w:bottom w:val="single" w:sz="8" w:space="0" w:color="808080"/>
              <w:right w:val="nil"/>
            </w:tcBorders>
            <w:vAlign w:val="bottom"/>
          </w:tcPr>
          <w:p w14:paraId="203ECB2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nil"/>
              <w:left w:val="nil"/>
              <w:bottom w:val="single" w:sz="8" w:space="0" w:color="808080"/>
              <w:right w:val="nil"/>
            </w:tcBorders>
            <w:vAlign w:val="bottom"/>
          </w:tcPr>
          <w:p w14:paraId="203ECB2A"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6390" w:type="dxa"/>
            <w:tcBorders>
              <w:top w:val="nil"/>
              <w:left w:val="nil"/>
              <w:bottom w:val="single" w:sz="8" w:space="0" w:color="808080"/>
              <w:right w:val="nil"/>
            </w:tcBorders>
            <w:vAlign w:val="bottom"/>
          </w:tcPr>
          <w:p w14:paraId="203ECB2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r>
    </w:tbl>
    <w:p w14:paraId="203ECB5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r>
        <w:rPr>
          <w:noProof/>
        </w:rPr>
        <w:drawing>
          <wp:anchor distT="0" distB="0" distL="114300" distR="114300" simplePos="0" relativeHeight="251590656" behindDoc="1" locked="0" layoutInCell="0" allowOverlap="1" wp14:anchorId="203ED4FD" wp14:editId="203ED4FE">
            <wp:simplePos x="0" y="0"/>
            <wp:positionH relativeFrom="column">
              <wp:posOffset>113030</wp:posOffset>
            </wp:positionH>
            <wp:positionV relativeFrom="paragraph">
              <wp:posOffset>-219075</wp:posOffset>
            </wp:positionV>
            <wp:extent cx="18415" cy="8890"/>
            <wp:effectExtent l="0" t="0" r="0" b="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591680" behindDoc="1" locked="0" layoutInCell="0" allowOverlap="1" wp14:anchorId="203ED4FF" wp14:editId="203ED500">
            <wp:simplePos x="0" y="0"/>
            <wp:positionH relativeFrom="column">
              <wp:posOffset>149860</wp:posOffset>
            </wp:positionH>
            <wp:positionV relativeFrom="paragraph">
              <wp:posOffset>-219075</wp:posOffset>
            </wp:positionV>
            <wp:extent cx="18415" cy="8890"/>
            <wp:effectExtent l="0" t="0" r="0" b="0"/>
            <wp:wrapNone/>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592704" behindDoc="1" locked="0" layoutInCell="0" allowOverlap="1" wp14:anchorId="203ED501" wp14:editId="203ED502">
            <wp:simplePos x="0" y="0"/>
            <wp:positionH relativeFrom="column">
              <wp:posOffset>186055</wp:posOffset>
            </wp:positionH>
            <wp:positionV relativeFrom="paragraph">
              <wp:posOffset>-219075</wp:posOffset>
            </wp:positionV>
            <wp:extent cx="18415" cy="8890"/>
            <wp:effectExtent l="0" t="0" r="0" b="0"/>
            <wp:wrapNone/>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593728" behindDoc="1" locked="0" layoutInCell="0" allowOverlap="1" wp14:anchorId="203ED503" wp14:editId="203ED504">
            <wp:simplePos x="0" y="0"/>
            <wp:positionH relativeFrom="column">
              <wp:posOffset>222885</wp:posOffset>
            </wp:positionH>
            <wp:positionV relativeFrom="paragraph">
              <wp:posOffset>-219075</wp:posOffset>
            </wp:positionV>
            <wp:extent cx="18415" cy="8890"/>
            <wp:effectExtent l="0" t="0" r="0" b="0"/>
            <wp:wrapNone/>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594752" behindDoc="1" locked="0" layoutInCell="0" allowOverlap="1" wp14:anchorId="203ED505" wp14:editId="203ED506">
            <wp:simplePos x="0" y="0"/>
            <wp:positionH relativeFrom="column">
              <wp:posOffset>259080</wp:posOffset>
            </wp:positionH>
            <wp:positionV relativeFrom="paragraph">
              <wp:posOffset>-219075</wp:posOffset>
            </wp:positionV>
            <wp:extent cx="18415" cy="8890"/>
            <wp:effectExtent l="0" t="0" r="0" b="0"/>
            <wp:wrapNone/>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595776" behindDoc="1" locked="0" layoutInCell="0" allowOverlap="1" wp14:anchorId="203ED507" wp14:editId="203ED508">
            <wp:simplePos x="0" y="0"/>
            <wp:positionH relativeFrom="column">
              <wp:posOffset>295910</wp:posOffset>
            </wp:positionH>
            <wp:positionV relativeFrom="paragraph">
              <wp:posOffset>-219075</wp:posOffset>
            </wp:positionV>
            <wp:extent cx="18415" cy="8890"/>
            <wp:effectExtent l="0" t="0" r="0" b="0"/>
            <wp:wrapNone/>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596800" behindDoc="1" locked="0" layoutInCell="0" allowOverlap="1" wp14:anchorId="203ED509" wp14:editId="203ED50A">
            <wp:simplePos x="0" y="0"/>
            <wp:positionH relativeFrom="column">
              <wp:posOffset>332740</wp:posOffset>
            </wp:positionH>
            <wp:positionV relativeFrom="paragraph">
              <wp:posOffset>-219075</wp:posOffset>
            </wp:positionV>
            <wp:extent cx="18415" cy="8890"/>
            <wp:effectExtent l="0" t="0" r="0" b="0"/>
            <wp:wrapNone/>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597824" behindDoc="1" locked="0" layoutInCell="0" allowOverlap="1" wp14:anchorId="203ED50B" wp14:editId="203ED50C">
            <wp:simplePos x="0" y="0"/>
            <wp:positionH relativeFrom="column">
              <wp:posOffset>368935</wp:posOffset>
            </wp:positionH>
            <wp:positionV relativeFrom="paragraph">
              <wp:posOffset>-219075</wp:posOffset>
            </wp:positionV>
            <wp:extent cx="18415" cy="8890"/>
            <wp:effectExtent l="0" t="0" r="0" b="0"/>
            <wp:wrapNone/>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598848" behindDoc="1" locked="0" layoutInCell="0" allowOverlap="1" wp14:anchorId="203ED50D" wp14:editId="203ED50E">
            <wp:simplePos x="0" y="0"/>
            <wp:positionH relativeFrom="column">
              <wp:posOffset>405765</wp:posOffset>
            </wp:positionH>
            <wp:positionV relativeFrom="paragraph">
              <wp:posOffset>-219075</wp:posOffset>
            </wp:positionV>
            <wp:extent cx="18415" cy="8890"/>
            <wp:effectExtent l="0" t="0" r="0" b="0"/>
            <wp:wrapNone/>
            <wp:docPr id="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599872" behindDoc="1" locked="0" layoutInCell="0" allowOverlap="1" wp14:anchorId="203ED50F" wp14:editId="203ED510">
            <wp:simplePos x="0" y="0"/>
            <wp:positionH relativeFrom="column">
              <wp:posOffset>441960</wp:posOffset>
            </wp:positionH>
            <wp:positionV relativeFrom="paragraph">
              <wp:posOffset>-219075</wp:posOffset>
            </wp:positionV>
            <wp:extent cx="18415" cy="8890"/>
            <wp:effectExtent l="0" t="0" r="0" b="0"/>
            <wp:wrapNone/>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50048" behindDoc="1" locked="0" layoutInCell="0" allowOverlap="1" wp14:anchorId="203ED511" wp14:editId="203ED512">
            <wp:simplePos x="0" y="0"/>
            <wp:positionH relativeFrom="column">
              <wp:posOffset>478790</wp:posOffset>
            </wp:positionH>
            <wp:positionV relativeFrom="paragraph">
              <wp:posOffset>-219075</wp:posOffset>
            </wp:positionV>
            <wp:extent cx="18415" cy="8890"/>
            <wp:effectExtent l="0" t="0" r="0" b="0"/>
            <wp:wrapNone/>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75648" behindDoc="1" locked="0" layoutInCell="0" allowOverlap="1" wp14:anchorId="203ED513" wp14:editId="203ED514">
            <wp:simplePos x="0" y="0"/>
            <wp:positionH relativeFrom="column">
              <wp:posOffset>515620</wp:posOffset>
            </wp:positionH>
            <wp:positionV relativeFrom="paragraph">
              <wp:posOffset>-219075</wp:posOffset>
            </wp:positionV>
            <wp:extent cx="18415" cy="8890"/>
            <wp:effectExtent l="0" t="0" r="0" b="0"/>
            <wp:wrapNone/>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76672" behindDoc="1" locked="0" layoutInCell="0" allowOverlap="1" wp14:anchorId="203ED515" wp14:editId="203ED516">
            <wp:simplePos x="0" y="0"/>
            <wp:positionH relativeFrom="column">
              <wp:posOffset>551815</wp:posOffset>
            </wp:positionH>
            <wp:positionV relativeFrom="paragraph">
              <wp:posOffset>-219075</wp:posOffset>
            </wp:positionV>
            <wp:extent cx="18415" cy="8890"/>
            <wp:effectExtent l="0" t="0" r="0" b="0"/>
            <wp:wrapNone/>
            <wp:docPr id="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77696" behindDoc="1" locked="0" layoutInCell="0" allowOverlap="1" wp14:anchorId="203ED517" wp14:editId="203ED518">
            <wp:simplePos x="0" y="0"/>
            <wp:positionH relativeFrom="column">
              <wp:posOffset>588645</wp:posOffset>
            </wp:positionH>
            <wp:positionV relativeFrom="paragraph">
              <wp:posOffset>-219075</wp:posOffset>
            </wp:positionV>
            <wp:extent cx="18415" cy="8890"/>
            <wp:effectExtent l="0" t="0" r="0" b="0"/>
            <wp:wrapNone/>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p>
    <w:p w14:paraId="203ECB54" w14:textId="77777777" w:rsidR="005A7D15" w:rsidRPr="00034F58" w:rsidRDefault="005A7D15" w:rsidP="001B7235">
      <w:pPr>
        <w:pStyle w:val="Heading1"/>
        <w:rPr>
          <w:szCs w:val="24"/>
        </w:rPr>
      </w:pPr>
      <w:bookmarkStart w:id="9" w:name="_INTRODUCTION"/>
      <w:bookmarkStart w:id="10" w:name="_Toc430692425"/>
      <w:bookmarkStart w:id="11" w:name="_Toc62472001"/>
      <w:bookmarkEnd w:id="9"/>
      <w:r w:rsidRPr="00034F58">
        <w:lastRenderedPageBreak/>
        <w:t>INTRODUCTION</w:t>
      </w:r>
      <w:bookmarkEnd w:id="10"/>
      <w:bookmarkEnd w:id="11"/>
    </w:p>
    <w:p w14:paraId="203ECB55" w14:textId="5639813E" w:rsidR="005A7D15" w:rsidRDefault="005A7D15" w:rsidP="005A7D15">
      <w:pPr>
        <w:widowControl w:val="0"/>
        <w:overflowPunct w:val="0"/>
        <w:autoSpaceDE w:val="0"/>
        <w:autoSpaceDN w:val="0"/>
        <w:adjustRightInd w:val="0"/>
        <w:spacing w:after="0" w:line="255" w:lineRule="auto"/>
        <w:ind w:right="440"/>
        <w:jc w:val="both"/>
        <w:rPr>
          <w:rFonts w:ascii="Times New Roman" w:hAnsi="Times New Roman" w:cs="Times New Roman"/>
          <w:sz w:val="24"/>
          <w:szCs w:val="24"/>
        </w:rPr>
      </w:pPr>
      <w:r>
        <w:rPr>
          <w:rFonts w:ascii="Calibri" w:hAnsi="Calibri" w:cs="Calibri"/>
        </w:rPr>
        <w:t xml:space="preserve">The </w:t>
      </w:r>
      <w:bookmarkStart w:id="12" w:name="_GoBack"/>
      <w:r w:rsidR="003E1BF1">
        <w:rPr>
          <w:rFonts w:ascii="Calibri" w:hAnsi="Calibri" w:cs="Calibri"/>
        </w:rPr>
        <w:t>IndigoPe</w:t>
      </w:r>
      <w:bookmarkEnd w:id="12"/>
      <w:r w:rsidR="006233E4">
        <w:rPr>
          <w:rFonts w:ascii="Calibri" w:hAnsi="Calibri" w:cs="Calibri"/>
        </w:rPr>
        <w:t xml:space="preserve"> </w:t>
      </w:r>
      <w:r>
        <w:rPr>
          <w:rFonts w:ascii="Calibri" w:hAnsi="Calibri" w:cs="Calibri"/>
        </w:rPr>
        <w:t>Paym</w:t>
      </w:r>
      <w:r w:rsidR="00CD623F">
        <w:rPr>
          <w:rFonts w:ascii="Calibri" w:hAnsi="Calibri" w:cs="Calibri"/>
        </w:rPr>
        <w:t>ent Gateway is a secured payment aggregator</w:t>
      </w:r>
      <w:r>
        <w:rPr>
          <w:rFonts w:ascii="Calibri" w:hAnsi="Calibri" w:cs="Calibri"/>
        </w:rPr>
        <w:t>, where you redirect customers from your Website/Ecommerce/M</w:t>
      </w:r>
      <w:r w:rsidR="00267FDC">
        <w:rPr>
          <w:rFonts w:ascii="Calibri" w:hAnsi="Calibri" w:cs="Calibri"/>
        </w:rPr>
        <w:t>-</w:t>
      </w:r>
      <w:r>
        <w:rPr>
          <w:rFonts w:ascii="Calibri" w:hAnsi="Calibri" w:cs="Calibri"/>
        </w:rPr>
        <w:t>commerce platform to make a payment using Credit</w:t>
      </w:r>
      <w:r w:rsidR="00353017">
        <w:rPr>
          <w:rFonts w:ascii="Calibri" w:hAnsi="Calibri" w:cs="Calibri"/>
        </w:rPr>
        <w:t xml:space="preserve"> </w:t>
      </w:r>
      <w:r>
        <w:rPr>
          <w:rFonts w:ascii="Calibri" w:hAnsi="Calibri" w:cs="Calibri"/>
        </w:rPr>
        <w:t>Card/Debit Card/</w:t>
      </w:r>
      <w:r w:rsidR="00CD623F">
        <w:rPr>
          <w:rFonts w:ascii="Calibri" w:hAnsi="Calibri" w:cs="Calibri"/>
        </w:rPr>
        <w:t>UPI/</w:t>
      </w:r>
      <w:r>
        <w:rPr>
          <w:rFonts w:ascii="Calibri" w:hAnsi="Calibri" w:cs="Calibri"/>
        </w:rPr>
        <w:t>Internet Banking other payment options. The gateway collects customer payment details in a secured manner using standard HTML forms and processes the payment transaction.</w:t>
      </w:r>
    </w:p>
    <w:p w14:paraId="203ECB56" w14:textId="77777777" w:rsidR="005A7D15" w:rsidRDefault="005A7D15" w:rsidP="005A7D15">
      <w:pPr>
        <w:widowControl w:val="0"/>
        <w:autoSpaceDE w:val="0"/>
        <w:autoSpaceDN w:val="0"/>
        <w:adjustRightInd w:val="0"/>
        <w:spacing w:after="0" w:line="272" w:lineRule="exact"/>
        <w:jc w:val="both"/>
        <w:rPr>
          <w:rFonts w:ascii="Times New Roman" w:hAnsi="Times New Roman" w:cs="Times New Roman"/>
          <w:sz w:val="24"/>
          <w:szCs w:val="24"/>
        </w:rPr>
      </w:pPr>
    </w:p>
    <w:p w14:paraId="203ECB57" w14:textId="44817AC8" w:rsidR="005A7D15" w:rsidRDefault="005A7D15" w:rsidP="005A7D15">
      <w:pPr>
        <w:widowControl w:val="0"/>
        <w:overflowPunct w:val="0"/>
        <w:autoSpaceDE w:val="0"/>
        <w:autoSpaceDN w:val="0"/>
        <w:adjustRightInd w:val="0"/>
        <w:spacing w:after="0" w:line="236" w:lineRule="auto"/>
        <w:ind w:right="40"/>
        <w:jc w:val="both"/>
        <w:rPr>
          <w:rFonts w:ascii="Calibri" w:hAnsi="Calibri" w:cs="Calibri"/>
        </w:rPr>
      </w:pPr>
      <w:r>
        <w:rPr>
          <w:rFonts w:ascii="Calibri" w:hAnsi="Calibri" w:cs="Calibri"/>
        </w:rPr>
        <w:t xml:space="preserve">After the payment is complete, the customer is returned to </w:t>
      </w:r>
      <w:r w:rsidR="009F65AA">
        <w:rPr>
          <w:rFonts w:ascii="Calibri" w:hAnsi="Calibri" w:cs="Calibri"/>
        </w:rPr>
        <w:t>merchant</w:t>
      </w:r>
      <w:r>
        <w:rPr>
          <w:rFonts w:ascii="Calibri" w:hAnsi="Calibri" w:cs="Calibri"/>
        </w:rPr>
        <w:t xml:space="preserve"> website and </w:t>
      </w:r>
      <w:r w:rsidR="009F65AA">
        <w:rPr>
          <w:rFonts w:ascii="Calibri" w:hAnsi="Calibri" w:cs="Calibri"/>
        </w:rPr>
        <w:t xml:space="preserve">merchant application </w:t>
      </w:r>
      <w:r>
        <w:rPr>
          <w:rFonts w:ascii="Calibri" w:hAnsi="Calibri" w:cs="Calibri"/>
        </w:rPr>
        <w:t>receive</w:t>
      </w:r>
      <w:r w:rsidR="009F65AA">
        <w:rPr>
          <w:rFonts w:ascii="Calibri" w:hAnsi="Calibri" w:cs="Calibri"/>
        </w:rPr>
        <w:t>s</w:t>
      </w:r>
      <w:r>
        <w:rPr>
          <w:rFonts w:ascii="Calibri" w:hAnsi="Calibri" w:cs="Calibri"/>
        </w:rPr>
        <w:t xml:space="preserve"> a real-time notification </w:t>
      </w:r>
      <w:r w:rsidR="00655227">
        <w:rPr>
          <w:rFonts w:ascii="Calibri" w:hAnsi="Calibri" w:cs="Calibri"/>
        </w:rPr>
        <w:t>of</w:t>
      </w:r>
      <w:r>
        <w:rPr>
          <w:rFonts w:ascii="Calibri" w:hAnsi="Calibri" w:cs="Calibri"/>
        </w:rPr>
        <w:t xml:space="preserve"> the payment, which include details </w:t>
      </w:r>
      <w:r w:rsidR="00655227">
        <w:rPr>
          <w:rFonts w:ascii="Calibri" w:hAnsi="Calibri" w:cs="Calibri"/>
        </w:rPr>
        <w:t>of</w:t>
      </w:r>
      <w:r>
        <w:rPr>
          <w:rFonts w:ascii="Calibri" w:hAnsi="Calibri" w:cs="Calibri"/>
        </w:rPr>
        <w:t xml:space="preserve"> the transaction</w:t>
      </w:r>
      <w:r w:rsidR="009F65AA">
        <w:rPr>
          <w:rFonts w:ascii="Calibri" w:hAnsi="Calibri" w:cs="Calibri"/>
        </w:rPr>
        <w:t>.</w:t>
      </w:r>
    </w:p>
    <w:p w14:paraId="203ECB58" w14:textId="77777777" w:rsidR="005A7D15" w:rsidRDefault="005A7D15" w:rsidP="001943AA">
      <w:pPr>
        <w:pStyle w:val="Heading2"/>
        <w:rPr>
          <w:rFonts w:ascii="Times New Roman" w:hAnsi="Times New Roman" w:cs="Times New Roman"/>
          <w:sz w:val="24"/>
          <w:szCs w:val="24"/>
        </w:rPr>
      </w:pPr>
      <w:bookmarkStart w:id="13" w:name="_Toc430692426"/>
      <w:r>
        <w:t xml:space="preserve"> </w:t>
      </w:r>
      <w:bookmarkStart w:id="14" w:name="_Toc62472002"/>
      <w:r>
        <w:t>PRE-REQUISITE</w:t>
      </w:r>
      <w:bookmarkEnd w:id="13"/>
      <w:bookmarkEnd w:id="14"/>
    </w:p>
    <w:p w14:paraId="203ECB59" w14:textId="4757DDAF"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A00F13">
        <w:rPr>
          <w:rFonts w:cs="Times New Roman"/>
        </w:rPr>
        <w:t>It is expected that the users may go through the entire guide to understand the Integration</w:t>
      </w:r>
      <w:r>
        <w:rPr>
          <w:rFonts w:ascii="Times New Roman" w:hAnsi="Times New Roman" w:cs="Times New Roman"/>
          <w:sz w:val="24"/>
          <w:szCs w:val="24"/>
        </w:rPr>
        <w:t xml:space="preserve"> </w:t>
      </w:r>
      <w:r w:rsidRPr="00B65A53">
        <w:rPr>
          <w:rFonts w:cs="Times New Roman"/>
        </w:rPr>
        <w:t xml:space="preserve">Requirements though it is </w:t>
      </w:r>
      <w:r w:rsidR="00CD623F" w:rsidRPr="00B65A53">
        <w:rPr>
          <w:rFonts w:cs="Times New Roman"/>
        </w:rPr>
        <w:t>easy</w:t>
      </w:r>
      <w:r w:rsidRPr="00B65A53">
        <w:rPr>
          <w:rFonts w:cs="Times New Roman"/>
        </w:rPr>
        <w:t xml:space="preserve"> for people with technical understanding.</w:t>
      </w:r>
    </w:p>
    <w:p w14:paraId="203ECB5A" w14:textId="37434B33"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It is assumed that the Merchant website</w:t>
      </w:r>
      <w:r w:rsidR="00862AF0">
        <w:rPr>
          <w:rFonts w:cs="Times New Roman"/>
        </w:rPr>
        <w:t>/application</w:t>
      </w:r>
      <w:r w:rsidRPr="00B65A53">
        <w:rPr>
          <w:rFonts w:cs="Times New Roman"/>
        </w:rPr>
        <w:t xml:space="preserve"> </w:t>
      </w:r>
      <w:r w:rsidR="00862AF0">
        <w:rPr>
          <w:rFonts w:cs="Times New Roman"/>
        </w:rPr>
        <w:t>is</w:t>
      </w:r>
      <w:r w:rsidRPr="00B65A53">
        <w:rPr>
          <w:rFonts w:cs="Times New Roman"/>
        </w:rPr>
        <w:t xml:space="preserve"> </w:t>
      </w:r>
      <w:r w:rsidRPr="00862AF0">
        <w:rPr>
          <w:rFonts w:cs="Times New Roman"/>
          <w:b/>
          <w:bCs/>
        </w:rPr>
        <w:t>PCI</w:t>
      </w:r>
      <w:r w:rsidR="00862AF0" w:rsidRPr="00862AF0">
        <w:rPr>
          <w:rFonts w:cs="Times New Roman"/>
          <w:b/>
          <w:bCs/>
        </w:rPr>
        <w:t>-</w:t>
      </w:r>
      <w:r w:rsidRPr="00862AF0">
        <w:rPr>
          <w:rFonts w:cs="Times New Roman"/>
          <w:b/>
          <w:bCs/>
        </w:rPr>
        <w:t>DSS</w:t>
      </w:r>
      <w:r w:rsidRPr="00B65A53">
        <w:rPr>
          <w:rFonts w:cs="Times New Roman"/>
        </w:rPr>
        <w:t xml:space="preserve"> certifi</w:t>
      </w:r>
      <w:r w:rsidR="00862AF0">
        <w:rPr>
          <w:rFonts w:cs="Times New Roman"/>
        </w:rPr>
        <w:t>ed (Regulatory requirements form Banks and Card associations)</w:t>
      </w:r>
      <w:r w:rsidRPr="00B65A53">
        <w:rPr>
          <w:rFonts w:cs="Times New Roman"/>
        </w:rPr>
        <w:t xml:space="preserve"> </w:t>
      </w:r>
      <w:r w:rsidR="00862AF0">
        <w:rPr>
          <w:rFonts w:cs="Times New Roman"/>
        </w:rPr>
        <w:t xml:space="preserve">as it </w:t>
      </w:r>
      <w:r w:rsidRPr="00B65A53">
        <w:rPr>
          <w:rFonts w:cs="Times New Roman"/>
        </w:rPr>
        <w:t>is mandatory for capturing Customer's Credit/Debit</w:t>
      </w:r>
      <w:r w:rsidR="00862AF0">
        <w:rPr>
          <w:rFonts w:cs="Times New Roman"/>
        </w:rPr>
        <w:t xml:space="preserve"> card</w:t>
      </w:r>
      <w:r w:rsidRPr="00B65A53">
        <w:rPr>
          <w:rFonts w:cs="Times New Roman"/>
        </w:rPr>
        <w:t xml:space="preserve"> information on Merchant websites.</w:t>
      </w:r>
    </w:p>
    <w:p w14:paraId="52D0C2F3" w14:textId="77777777" w:rsidR="00862AF0" w:rsidRPr="00B65A53" w:rsidRDefault="00862AF0" w:rsidP="005A7D15">
      <w:pPr>
        <w:widowControl w:val="0"/>
        <w:overflowPunct w:val="0"/>
        <w:autoSpaceDE w:val="0"/>
        <w:autoSpaceDN w:val="0"/>
        <w:adjustRightInd w:val="0"/>
        <w:spacing w:after="0" w:line="237" w:lineRule="auto"/>
        <w:ind w:right="240"/>
        <w:jc w:val="both"/>
        <w:rPr>
          <w:rFonts w:cs="Times New Roman"/>
        </w:rPr>
      </w:pPr>
    </w:p>
    <w:p w14:paraId="203ECB5C" w14:textId="2456A223"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 xml:space="preserve">All Card/Net banking information is </w:t>
      </w:r>
      <w:r w:rsidR="00862AF0">
        <w:rPr>
          <w:rFonts w:cs="Times New Roman"/>
        </w:rPr>
        <w:t>transferred</w:t>
      </w:r>
      <w:r w:rsidRPr="00B65A53">
        <w:rPr>
          <w:rFonts w:cs="Times New Roman"/>
        </w:rPr>
        <w:t xml:space="preserve"> seamlessly </w:t>
      </w:r>
      <w:r w:rsidR="00862AF0">
        <w:rPr>
          <w:rFonts w:cs="Times New Roman"/>
        </w:rPr>
        <w:t>to</w:t>
      </w:r>
      <w:r w:rsidRPr="00B65A53">
        <w:rPr>
          <w:rFonts w:cs="Times New Roman"/>
        </w:rPr>
        <w:t xml:space="preserve"> </w:t>
      </w:r>
      <w:r w:rsidR="003E1BF1">
        <w:rPr>
          <w:rFonts w:ascii="Calibri" w:hAnsi="Calibri" w:cs="Calibri"/>
        </w:rPr>
        <w:t>IndigoPe</w:t>
      </w:r>
      <w:r w:rsidR="006233E4">
        <w:rPr>
          <w:rFonts w:ascii="Calibri" w:hAnsi="Calibri" w:cs="Calibri"/>
        </w:rPr>
        <w:t xml:space="preserve"> </w:t>
      </w:r>
      <w:r w:rsidRPr="00B65A53">
        <w:rPr>
          <w:rFonts w:cs="Times New Roman"/>
        </w:rPr>
        <w:t>payment Gateway Page in a secured manner and transaction response is returned back to the Merchant real time</w:t>
      </w:r>
      <w:r w:rsidR="00862AF0">
        <w:rPr>
          <w:rFonts w:cs="Times New Roman"/>
        </w:rPr>
        <w:t>,</w:t>
      </w:r>
      <w:r w:rsidRPr="00B65A53">
        <w:rPr>
          <w:rFonts w:cs="Times New Roman"/>
        </w:rPr>
        <w:t xml:space="preserve"> post processing </w:t>
      </w:r>
      <w:r w:rsidR="00655227">
        <w:rPr>
          <w:rFonts w:cs="Times New Roman"/>
        </w:rPr>
        <w:t>of</w:t>
      </w:r>
      <w:r w:rsidRPr="00B65A53">
        <w:rPr>
          <w:rFonts w:cs="Times New Roman"/>
        </w:rPr>
        <w:t xml:space="preserve"> the transaction.</w:t>
      </w:r>
    </w:p>
    <w:p w14:paraId="203ECB7B"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C" w14:textId="77777777" w:rsidR="00F771FF" w:rsidRPr="002C6FFF" w:rsidRDefault="00F771FF" w:rsidP="001943AA">
      <w:pPr>
        <w:pStyle w:val="Heading2"/>
      </w:pPr>
      <w:bookmarkStart w:id="15" w:name="_Toc62472003"/>
      <w:r>
        <w:t>Contact us for queries</w:t>
      </w:r>
      <w:bookmarkEnd w:id="15"/>
    </w:p>
    <w:p w14:paraId="203ECB7D"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E" w14:textId="77777777" w:rsidR="005B19EC" w:rsidRDefault="005B19EC" w:rsidP="005B19E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For all support queries, contact the Merchant Services department:</w:t>
      </w:r>
    </w:p>
    <w:p w14:paraId="203ECB7F" w14:textId="77777777" w:rsidR="005B19EC" w:rsidRDefault="005B19EC" w:rsidP="005B19EC">
      <w:pPr>
        <w:widowControl w:val="0"/>
        <w:autoSpaceDE w:val="0"/>
        <w:autoSpaceDN w:val="0"/>
        <w:adjustRightInd w:val="0"/>
        <w:spacing w:after="0" w:line="240" w:lineRule="exact"/>
        <w:rPr>
          <w:rFonts w:ascii="Times New Roman" w:hAnsi="Times New Roman" w:cs="Times New Roman"/>
          <w:sz w:val="24"/>
          <w:szCs w:val="24"/>
        </w:rPr>
      </w:pPr>
    </w:p>
    <w:p w14:paraId="203ECB83" w14:textId="7706E4DB" w:rsidR="00F771FF" w:rsidRPr="00267FDC" w:rsidRDefault="005B19EC" w:rsidP="00267FDC">
      <w:pPr>
        <w:autoSpaceDE w:val="0"/>
        <w:autoSpaceDN w:val="0"/>
        <w:spacing w:after="0" w:line="240" w:lineRule="auto"/>
        <w:rPr>
          <w:rFonts w:eastAsia="Times New Roman"/>
        </w:rPr>
      </w:pPr>
      <w:r>
        <w:rPr>
          <w:rFonts w:ascii="Calibri" w:hAnsi="Calibri" w:cs="Calibri"/>
        </w:rPr>
        <w:t xml:space="preserve">Email: </w:t>
      </w:r>
      <w:r w:rsidR="00D73F24">
        <w:rPr>
          <w:rFonts w:ascii="Calibri" w:hAnsi="Calibri" w:cs="Calibri"/>
        </w:rPr>
        <w:t>add support email</w:t>
      </w:r>
    </w:p>
    <w:p w14:paraId="203ECB84" w14:textId="77777777" w:rsidR="00F771FF" w:rsidRDefault="00F771FF" w:rsidP="005B19EC">
      <w:pPr>
        <w:widowControl w:val="0"/>
        <w:autoSpaceDE w:val="0"/>
        <w:autoSpaceDN w:val="0"/>
        <w:adjustRightInd w:val="0"/>
        <w:spacing w:after="0" w:line="240" w:lineRule="auto"/>
        <w:rPr>
          <w:b/>
          <w:noProof/>
        </w:rPr>
      </w:pPr>
    </w:p>
    <w:p w14:paraId="203ECB85" w14:textId="77777777" w:rsidR="00F771FF" w:rsidRDefault="00F771FF" w:rsidP="005B19EC">
      <w:pPr>
        <w:widowControl w:val="0"/>
        <w:autoSpaceDE w:val="0"/>
        <w:autoSpaceDN w:val="0"/>
        <w:adjustRightInd w:val="0"/>
        <w:spacing w:after="0" w:line="240" w:lineRule="auto"/>
        <w:rPr>
          <w:b/>
          <w:noProof/>
        </w:rPr>
      </w:pPr>
    </w:p>
    <w:p w14:paraId="203ECB86" w14:textId="77777777" w:rsidR="00F771FF" w:rsidRDefault="00F771FF" w:rsidP="005B19EC">
      <w:pPr>
        <w:widowControl w:val="0"/>
        <w:autoSpaceDE w:val="0"/>
        <w:autoSpaceDN w:val="0"/>
        <w:adjustRightInd w:val="0"/>
        <w:spacing w:after="0" w:line="240" w:lineRule="auto"/>
        <w:rPr>
          <w:b/>
          <w:noProof/>
        </w:rPr>
      </w:pPr>
    </w:p>
    <w:p w14:paraId="203ECB87" w14:textId="77777777" w:rsidR="00F771FF" w:rsidRDefault="00F771FF" w:rsidP="005B19EC">
      <w:pPr>
        <w:widowControl w:val="0"/>
        <w:autoSpaceDE w:val="0"/>
        <w:autoSpaceDN w:val="0"/>
        <w:adjustRightInd w:val="0"/>
        <w:spacing w:after="0" w:line="240" w:lineRule="auto"/>
        <w:rPr>
          <w:b/>
          <w:noProof/>
        </w:rPr>
      </w:pPr>
    </w:p>
    <w:p w14:paraId="203ECB88" w14:textId="77777777" w:rsidR="00F771FF" w:rsidRDefault="00F771FF" w:rsidP="005B19EC">
      <w:pPr>
        <w:widowControl w:val="0"/>
        <w:autoSpaceDE w:val="0"/>
        <w:autoSpaceDN w:val="0"/>
        <w:adjustRightInd w:val="0"/>
        <w:spacing w:after="0" w:line="240" w:lineRule="auto"/>
        <w:rPr>
          <w:b/>
          <w:noProof/>
        </w:rPr>
      </w:pPr>
    </w:p>
    <w:p w14:paraId="203ECB89" w14:textId="77777777" w:rsidR="00F771FF" w:rsidRDefault="00F771FF" w:rsidP="005B19EC">
      <w:pPr>
        <w:widowControl w:val="0"/>
        <w:autoSpaceDE w:val="0"/>
        <w:autoSpaceDN w:val="0"/>
        <w:adjustRightInd w:val="0"/>
        <w:spacing w:after="0" w:line="240" w:lineRule="auto"/>
        <w:rPr>
          <w:b/>
          <w:noProof/>
        </w:rPr>
      </w:pPr>
    </w:p>
    <w:p w14:paraId="203ECB8A" w14:textId="77777777" w:rsidR="00F771FF" w:rsidRDefault="00F771FF" w:rsidP="005B19EC">
      <w:pPr>
        <w:widowControl w:val="0"/>
        <w:autoSpaceDE w:val="0"/>
        <w:autoSpaceDN w:val="0"/>
        <w:adjustRightInd w:val="0"/>
        <w:spacing w:after="0" w:line="240" w:lineRule="auto"/>
        <w:rPr>
          <w:b/>
          <w:noProof/>
        </w:rPr>
      </w:pPr>
    </w:p>
    <w:p w14:paraId="203ECB8B" w14:textId="77777777" w:rsidR="00F771FF" w:rsidRDefault="00F771FF" w:rsidP="005B19EC">
      <w:pPr>
        <w:widowControl w:val="0"/>
        <w:autoSpaceDE w:val="0"/>
        <w:autoSpaceDN w:val="0"/>
        <w:adjustRightInd w:val="0"/>
        <w:spacing w:after="0" w:line="240" w:lineRule="auto"/>
        <w:rPr>
          <w:b/>
          <w:noProof/>
        </w:rPr>
      </w:pPr>
    </w:p>
    <w:p w14:paraId="203ECB8C" w14:textId="77777777" w:rsidR="00F771FF" w:rsidRDefault="00F771FF" w:rsidP="005B19EC">
      <w:pPr>
        <w:widowControl w:val="0"/>
        <w:autoSpaceDE w:val="0"/>
        <w:autoSpaceDN w:val="0"/>
        <w:adjustRightInd w:val="0"/>
        <w:spacing w:after="0" w:line="240" w:lineRule="auto"/>
        <w:rPr>
          <w:b/>
          <w:noProof/>
        </w:rPr>
      </w:pPr>
    </w:p>
    <w:p w14:paraId="203ECB8D" w14:textId="77777777" w:rsidR="00F771FF" w:rsidRDefault="00F771FF" w:rsidP="005B19EC">
      <w:pPr>
        <w:widowControl w:val="0"/>
        <w:autoSpaceDE w:val="0"/>
        <w:autoSpaceDN w:val="0"/>
        <w:adjustRightInd w:val="0"/>
        <w:spacing w:after="0" w:line="240" w:lineRule="auto"/>
        <w:rPr>
          <w:b/>
          <w:noProof/>
        </w:rPr>
      </w:pPr>
    </w:p>
    <w:p w14:paraId="203ECB8E" w14:textId="77777777" w:rsidR="00F771FF" w:rsidRDefault="00F771FF" w:rsidP="005B19EC">
      <w:pPr>
        <w:widowControl w:val="0"/>
        <w:autoSpaceDE w:val="0"/>
        <w:autoSpaceDN w:val="0"/>
        <w:adjustRightInd w:val="0"/>
        <w:spacing w:after="0" w:line="240" w:lineRule="auto"/>
        <w:rPr>
          <w:b/>
          <w:noProof/>
        </w:rPr>
      </w:pPr>
    </w:p>
    <w:p w14:paraId="203ECB8F" w14:textId="77777777" w:rsidR="00F771FF" w:rsidRDefault="00F771FF" w:rsidP="005B19EC">
      <w:pPr>
        <w:widowControl w:val="0"/>
        <w:autoSpaceDE w:val="0"/>
        <w:autoSpaceDN w:val="0"/>
        <w:adjustRightInd w:val="0"/>
        <w:spacing w:after="0" w:line="240" w:lineRule="auto"/>
        <w:rPr>
          <w:b/>
          <w:noProof/>
        </w:rPr>
      </w:pPr>
    </w:p>
    <w:p w14:paraId="203ECB90" w14:textId="77777777" w:rsidR="00F771FF" w:rsidRDefault="00F771FF" w:rsidP="005B19EC">
      <w:pPr>
        <w:widowControl w:val="0"/>
        <w:autoSpaceDE w:val="0"/>
        <w:autoSpaceDN w:val="0"/>
        <w:adjustRightInd w:val="0"/>
        <w:spacing w:after="0" w:line="240" w:lineRule="auto"/>
        <w:rPr>
          <w:b/>
          <w:noProof/>
        </w:rPr>
      </w:pPr>
    </w:p>
    <w:p w14:paraId="203ECB99" w14:textId="77777777" w:rsidR="00F771FF" w:rsidRDefault="00F771FF" w:rsidP="005B19EC">
      <w:pPr>
        <w:widowControl w:val="0"/>
        <w:autoSpaceDE w:val="0"/>
        <w:autoSpaceDN w:val="0"/>
        <w:adjustRightInd w:val="0"/>
        <w:spacing w:after="0" w:line="240" w:lineRule="auto"/>
        <w:rPr>
          <w:b/>
          <w:noProof/>
        </w:rPr>
      </w:pPr>
    </w:p>
    <w:p w14:paraId="203ECB9A" w14:textId="77777777" w:rsidR="00F771FF" w:rsidRDefault="00F771FF" w:rsidP="005B19EC">
      <w:pPr>
        <w:widowControl w:val="0"/>
        <w:autoSpaceDE w:val="0"/>
        <w:autoSpaceDN w:val="0"/>
        <w:adjustRightInd w:val="0"/>
        <w:spacing w:after="0" w:line="240" w:lineRule="auto"/>
        <w:rPr>
          <w:b/>
          <w:noProof/>
        </w:rPr>
      </w:pPr>
    </w:p>
    <w:p w14:paraId="203ECB9B" w14:textId="77777777" w:rsidR="00F771FF" w:rsidRDefault="00F771FF" w:rsidP="005B19EC">
      <w:pPr>
        <w:widowControl w:val="0"/>
        <w:autoSpaceDE w:val="0"/>
        <w:autoSpaceDN w:val="0"/>
        <w:adjustRightInd w:val="0"/>
        <w:spacing w:after="0" w:line="240" w:lineRule="auto"/>
        <w:rPr>
          <w:b/>
          <w:noProof/>
        </w:rPr>
      </w:pPr>
    </w:p>
    <w:p w14:paraId="203ECBA1" w14:textId="79497456" w:rsidR="001B7235" w:rsidRPr="000164FF" w:rsidRDefault="001B7235" w:rsidP="001943AA">
      <w:pPr>
        <w:pStyle w:val="Heading2"/>
      </w:pPr>
      <w:bookmarkStart w:id="16" w:name="_Toc430692432"/>
      <w:bookmarkStart w:id="17" w:name="_Toc62472004"/>
      <w:r w:rsidRPr="000164FF">
        <w:lastRenderedPageBreak/>
        <w:t>Connecting to the Payment Gateway</w:t>
      </w:r>
      <w:bookmarkEnd w:id="16"/>
      <w:bookmarkEnd w:id="17"/>
    </w:p>
    <w:p w14:paraId="203ECBA2" w14:textId="77777777" w:rsidR="001B7235" w:rsidRDefault="001B7235" w:rsidP="001B7235">
      <w:pPr>
        <w:widowControl w:val="0"/>
        <w:autoSpaceDE w:val="0"/>
        <w:autoSpaceDN w:val="0"/>
        <w:adjustRightInd w:val="0"/>
        <w:spacing w:after="0" w:line="110" w:lineRule="exact"/>
        <w:rPr>
          <w:rFonts w:ascii="Times New Roman" w:hAnsi="Times New Roman" w:cs="Times New Roman"/>
          <w:sz w:val="24"/>
          <w:szCs w:val="24"/>
        </w:rPr>
      </w:pPr>
    </w:p>
    <w:p w14:paraId="203ECBA4" w14:textId="009477DE" w:rsidR="001B7235" w:rsidRDefault="001B7235" w:rsidP="00C85F48">
      <w:pPr>
        <w:widowControl w:val="0"/>
        <w:overflowPunct w:val="0"/>
        <w:autoSpaceDE w:val="0"/>
        <w:autoSpaceDN w:val="0"/>
        <w:adjustRightInd w:val="0"/>
        <w:spacing w:after="0" w:line="265" w:lineRule="auto"/>
        <w:ind w:right="440"/>
        <w:jc w:val="both"/>
        <w:rPr>
          <w:rFonts w:ascii="Calibri" w:hAnsi="Calibri" w:cs="Calibri"/>
        </w:rPr>
      </w:pPr>
      <w:r>
        <w:rPr>
          <w:rFonts w:ascii="Calibri" w:hAnsi="Calibri" w:cs="Calibri"/>
        </w:rPr>
        <w:t xml:space="preserve">Connecting to the </w:t>
      </w:r>
      <w:r w:rsidR="003E1BF1">
        <w:rPr>
          <w:rFonts w:ascii="Calibri" w:hAnsi="Calibri" w:cs="Calibri"/>
        </w:rPr>
        <w:t>IndigoPe</w:t>
      </w:r>
      <w:r w:rsidR="006233E4">
        <w:rPr>
          <w:rFonts w:ascii="Calibri" w:hAnsi="Calibri" w:cs="Calibri"/>
        </w:rPr>
        <w:t xml:space="preserve"> </w:t>
      </w:r>
      <w:r>
        <w:rPr>
          <w:rFonts w:ascii="Calibri" w:hAnsi="Calibri" w:cs="Calibri"/>
        </w:rPr>
        <w:t xml:space="preserve">Payment Gateway requires adding </w:t>
      </w:r>
      <w:r w:rsidR="003E1BF1">
        <w:rPr>
          <w:rFonts w:ascii="Calibri" w:hAnsi="Calibri" w:cs="Calibri"/>
        </w:rPr>
        <w:t>IndigoPe</w:t>
      </w:r>
      <w:r w:rsidR="006233E4">
        <w:rPr>
          <w:rFonts w:ascii="Calibri" w:hAnsi="Calibri" w:cs="Calibri"/>
        </w:rPr>
        <w:t xml:space="preserve"> </w:t>
      </w:r>
      <w:r>
        <w:rPr>
          <w:rFonts w:ascii="Calibri" w:hAnsi="Calibri" w:cs="Calibri"/>
        </w:rPr>
        <w:t xml:space="preserve">as a payment method on your website’s checkout or payment page. When your customer selects the payment option, you should ensure that they are redirected to the </w:t>
      </w:r>
      <w:r w:rsidR="003E1BF1">
        <w:rPr>
          <w:rFonts w:ascii="Calibri" w:hAnsi="Calibri" w:cs="Calibri"/>
        </w:rPr>
        <w:t>IndigoPe</w:t>
      </w:r>
      <w:r w:rsidR="006233E4">
        <w:rPr>
          <w:rFonts w:ascii="Calibri" w:hAnsi="Calibri" w:cs="Calibri"/>
        </w:rPr>
        <w:t xml:space="preserve"> </w:t>
      </w:r>
      <w:r>
        <w:rPr>
          <w:rFonts w:ascii="Calibri" w:hAnsi="Calibri" w:cs="Calibri"/>
        </w:rPr>
        <w:t xml:space="preserve">Payment Gateway. </w:t>
      </w:r>
    </w:p>
    <w:p w14:paraId="28EDB6BA" w14:textId="77777777" w:rsidR="00C85F48" w:rsidRDefault="00C85F48" w:rsidP="00C85F48">
      <w:pPr>
        <w:widowControl w:val="0"/>
        <w:overflowPunct w:val="0"/>
        <w:autoSpaceDE w:val="0"/>
        <w:autoSpaceDN w:val="0"/>
        <w:adjustRightInd w:val="0"/>
        <w:spacing w:after="0" w:line="265" w:lineRule="auto"/>
        <w:ind w:right="440"/>
        <w:jc w:val="both"/>
        <w:rPr>
          <w:rFonts w:ascii="Times New Roman" w:hAnsi="Times New Roman" w:cs="Times New Roman"/>
          <w:sz w:val="24"/>
          <w:szCs w:val="24"/>
        </w:rPr>
      </w:pPr>
    </w:p>
    <w:p w14:paraId="203ECBA5" w14:textId="2557B771" w:rsidR="001B7235" w:rsidRDefault="001B7235" w:rsidP="001B7235">
      <w:pPr>
        <w:widowControl w:val="0"/>
        <w:overflowPunct w:val="0"/>
        <w:autoSpaceDE w:val="0"/>
        <w:autoSpaceDN w:val="0"/>
        <w:adjustRightInd w:val="0"/>
        <w:spacing w:after="0" w:line="237" w:lineRule="auto"/>
        <w:ind w:right="380"/>
        <w:jc w:val="both"/>
        <w:rPr>
          <w:rFonts w:ascii="Times New Roman" w:hAnsi="Times New Roman" w:cs="Times New Roman"/>
          <w:sz w:val="24"/>
          <w:szCs w:val="24"/>
        </w:rPr>
      </w:pPr>
      <w:r>
        <w:rPr>
          <w:rFonts w:ascii="Calibri" w:hAnsi="Calibri" w:cs="Calibri"/>
        </w:rPr>
        <w:t xml:space="preserve">You can use a standard HTML form to collect and pass payment and customer details to </w:t>
      </w:r>
      <w:r w:rsidR="003E1BF1">
        <w:rPr>
          <w:rFonts w:ascii="Calibri" w:hAnsi="Calibri" w:cs="Calibri"/>
        </w:rPr>
        <w:t>IndigoPe</w:t>
      </w:r>
      <w:r>
        <w:rPr>
          <w:rFonts w:ascii="Calibri" w:hAnsi="Calibri" w:cs="Calibri"/>
        </w:rPr>
        <w:t xml:space="preserve">. An example </w:t>
      </w:r>
      <w:r w:rsidR="00655227">
        <w:rPr>
          <w:rFonts w:ascii="Calibri" w:hAnsi="Calibri" w:cs="Calibri"/>
        </w:rPr>
        <w:t>of</w:t>
      </w:r>
      <w:r>
        <w:rPr>
          <w:rFonts w:ascii="Calibri" w:hAnsi="Calibri" w:cs="Calibri"/>
        </w:rPr>
        <w:t xml:space="preserve"> an HTML form is shown in </w:t>
      </w:r>
      <w:r>
        <w:rPr>
          <w:rFonts w:ascii="Calibri" w:hAnsi="Calibri" w:cs="Calibri"/>
          <w:b/>
          <w:bCs/>
          <w:i/>
          <w:iCs/>
          <w:color w:val="24014C"/>
        </w:rPr>
        <w:t xml:space="preserve">section </w:t>
      </w:r>
      <w:r w:rsidR="00F7217E">
        <w:rPr>
          <w:rFonts w:ascii="Calibri" w:hAnsi="Calibri" w:cs="Calibri"/>
          <w:b/>
          <w:bCs/>
          <w:i/>
          <w:iCs/>
        </w:rPr>
        <w:t>Code Integration Exampl</w:t>
      </w:r>
      <w:r w:rsidR="00DB2846">
        <w:rPr>
          <w:rFonts w:ascii="Calibri" w:hAnsi="Calibri" w:cs="Calibri"/>
          <w:b/>
          <w:bCs/>
          <w:i/>
          <w:iCs/>
        </w:rPr>
        <w:t>e</w:t>
      </w:r>
    </w:p>
    <w:p w14:paraId="203ECBA6" w14:textId="77777777" w:rsidR="001B7235" w:rsidRDefault="001B7235" w:rsidP="001B7235">
      <w:pPr>
        <w:widowControl w:val="0"/>
        <w:autoSpaceDE w:val="0"/>
        <w:autoSpaceDN w:val="0"/>
        <w:adjustRightInd w:val="0"/>
        <w:spacing w:after="0" w:line="241" w:lineRule="exact"/>
        <w:jc w:val="both"/>
        <w:rPr>
          <w:rFonts w:ascii="Times New Roman" w:hAnsi="Times New Roman" w:cs="Times New Roman"/>
          <w:sz w:val="24"/>
          <w:szCs w:val="24"/>
        </w:rPr>
      </w:pPr>
    </w:p>
    <w:p w14:paraId="2C87B51E" w14:textId="79FF0469" w:rsidR="0064218B" w:rsidRDefault="0064218B" w:rsidP="00871192">
      <w:pPr>
        <w:widowControl w:val="0"/>
        <w:overflowPunct w:val="0"/>
        <w:autoSpaceDE w:val="0"/>
        <w:autoSpaceDN w:val="0"/>
        <w:adjustRightInd w:val="0"/>
        <w:spacing w:after="0" w:line="236" w:lineRule="auto"/>
        <w:ind w:left="720" w:right="60"/>
        <w:jc w:val="both"/>
        <w:rPr>
          <w:rFonts w:ascii="Calibri" w:hAnsi="Calibri" w:cs="Calibri"/>
        </w:rPr>
      </w:pPr>
    </w:p>
    <w:p w14:paraId="203ECC09" w14:textId="78FBA96D" w:rsidR="00564958" w:rsidRPr="00564958" w:rsidRDefault="00564958" w:rsidP="001943AA">
      <w:pPr>
        <w:pStyle w:val="Heading2"/>
        <w:rPr>
          <w:szCs w:val="36"/>
        </w:rPr>
      </w:pPr>
      <w:bookmarkStart w:id="18" w:name="_Toc430692440"/>
      <w:bookmarkStart w:id="19" w:name="_Toc62472006"/>
      <w:r w:rsidRPr="00422BFA">
        <w:t xml:space="preserve">Redirecting customers to the </w:t>
      </w:r>
      <w:r w:rsidR="003E1BF1">
        <w:rPr>
          <w:rFonts w:ascii="Calibri" w:hAnsi="Calibri"/>
        </w:rPr>
        <w:t>IndigoPe</w:t>
      </w:r>
      <w:r w:rsidR="006233E4">
        <w:rPr>
          <w:rFonts w:ascii="Calibri" w:hAnsi="Calibri"/>
        </w:rPr>
        <w:t xml:space="preserve"> </w:t>
      </w:r>
      <w:r w:rsidRPr="00422BFA">
        <w:t>Gateway (step 1)</w:t>
      </w:r>
      <w:bookmarkEnd w:id="18"/>
      <w:bookmarkEnd w:id="19"/>
    </w:p>
    <w:p w14:paraId="203ECC0A" w14:textId="77777777" w:rsidR="00564958" w:rsidRDefault="00564958" w:rsidP="00564958">
      <w:pPr>
        <w:widowControl w:val="0"/>
        <w:autoSpaceDE w:val="0"/>
        <w:autoSpaceDN w:val="0"/>
        <w:adjustRightInd w:val="0"/>
        <w:spacing w:after="0" w:line="97" w:lineRule="exact"/>
        <w:jc w:val="both"/>
        <w:rPr>
          <w:rFonts w:ascii="Times New Roman" w:hAnsi="Times New Roman" w:cs="Times New Roman"/>
          <w:sz w:val="24"/>
          <w:szCs w:val="24"/>
        </w:rPr>
      </w:pPr>
    </w:p>
    <w:p w14:paraId="203ECC0B" w14:textId="6C3EF9F8" w:rsidR="00564958" w:rsidRDefault="00564958" w:rsidP="0034546E">
      <w:pPr>
        <w:widowControl w:val="0"/>
        <w:overflowPunct w:val="0"/>
        <w:autoSpaceDE w:val="0"/>
        <w:autoSpaceDN w:val="0"/>
        <w:adjustRightInd w:val="0"/>
        <w:spacing w:after="0" w:line="237" w:lineRule="auto"/>
        <w:ind w:right="680"/>
        <w:jc w:val="both"/>
        <w:rPr>
          <w:rFonts w:ascii="Times New Roman" w:hAnsi="Times New Roman" w:cs="Times New Roman"/>
          <w:sz w:val="24"/>
          <w:szCs w:val="24"/>
        </w:rPr>
      </w:pPr>
      <w:r>
        <w:rPr>
          <w:rFonts w:ascii="Calibri" w:hAnsi="Calibri" w:cs="Calibri"/>
        </w:rPr>
        <w:t>When a customer is on the online checkout</w:t>
      </w:r>
      <w:r w:rsidR="00DE015A">
        <w:rPr>
          <w:rFonts w:ascii="Calibri" w:hAnsi="Calibri" w:cs="Calibri"/>
        </w:rPr>
        <w:t>/</w:t>
      </w:r>
      <w:r>
        <w:rPr>
          <w:rFonts w:ascii="Calibri" w:hAnsi="Calibri" w:cs="Calibri"/>
        </w:rPr>
        <w:t>payment page on your website, the</w:t>
      </w:r>
      <w:r w:rsidR="00DE015A">
        <w:rPr>
          <w:rFonts w:ascii="Calibri" w:hAnsi="Calibri" w:cs="Calibri"/>
        </w:rPr>
        <w:t>y first have to enter the card details  or select other payment mode.</w:t>
      </w:r>
    </w:p>
    <w:p w14:paraId="203ECC0C" w14:textId="77777777" w:rsidR="00564958" w:rsidRPr="008737D2" w:rsidRDefault="00564958" w:rsidP="00564958">
      <w:pPr>
        <w:pStyle w:val="Heading3"/>
        <w:numPr>
          <w:ilvl w:val="0"/>
          <w:numId w:val="0"/>
        </w:numPr>
        <w:ind w:left="720" w:hanging="720"/>
        <w:rPr>
          <w:szCs w:val="24"/>
        </w:rPr>
      </w:pPr>
      <w:bookmarkStart w:id="20" w:name="_Toc430692441"/>
      <w:bookmarkStart w:id="21" w:name="_Toc444130018"/>
      <w:bookmarkStart w:id="22" w:name="_Toc62472007"/>
      <w:r w:rsidRPr="008737D2">
        <w:t>How to redirect the customer</w:t>
      </w:r>
      <w:bookmarkEnd w:id="20"/>
      <w:bookmarkEnd w:id="21"/>
      <w:bookmarkEnd w:id="22"/>
    </w:p>
    <w:p w14:paraId="203ECC0D" w14:textId="77777777" w:rsidR="00564958" w:rsidRDefault="00564958" w:rsidP="00564958">
      <w:pPr>
        <w:widowControl w:val="0"/>
        <w:autoSpaceDE w:val="0"/>
        <w:autoSpaceDN w:val="0"/>
        <w:adjustRightInd w:val="0"/>
        <w:spacing w:after="0" w:line="346" w:lineRule="exact"/>
        <w:jc w:val="both"/>
        <w:rPr>
          <w:rFonts w:ascii="Times New Roman" w:hAnsi="Times New Roman" w:cs="Times New Roman"/>
          <w:sz w:val="24"/>
          <w:szCs w:val="24"/>
        </w:rPr>
      </w:pPr>
    </w:p>
    <w:p w14:paraId="203ECC0F" w14:textId="77777777" w:rsidR="00564958" w:rsidRDefault="00564958" w:rsidP="00564958">
      <w:pPr>
        <w:widowControl w:val="0"/>
        <w:autoSpaceDE w:val="0"/>
        <w:autoSpaceDN w:val="0"/>
        <w:adjustRightInd w:val="0"/>
        <w:spacing w:after="0" w:line="62" w:lineRule="exact"/>
        <w:rPr>
          <w:rFonts w:ascii="Symbol" w:hAnsi="Symbol" w:cs="Symbol"/>
          <w:sz w:val="21"/>
          <w:szCs w:val="21"/>
        </w:rPr>
      </w:pPr>
    </w:p>
    <w:p w14:paraId="203ECC10" w14:textId="47089BED" w:rsidR="00564958" w:rsidRDefault="00564958" w:rsidP="00564958">
      <w:pPr>
        <w:widowControl w:val="0"/>
        <w:numPr>
          <w:ilvl w:val="0"/>
          <w:numId w:val="13"/>
        </w:numPr>
        <w:overflowPunct w:val="0"/>
        <w:autoSpaceDE w:val="0"/>
        <w:autoSpaceDN w:val="0"/>
        <w:adjustRightInd w:val="0"/>
        <w:spacing w:after="0" w:line="213" w:lineRule="auto"/>
        <w:ind w:right="100" w:hanging="362"/>
        <w:rPr>
          <w:rFonts w:ascii="Symbol" w:hAnsi="Symbol" w:cs="Symbol"/>
        </w:rPr>
      </w:pPr>
      <w:r>
        <w:rPr>
          <w:rFonts w:ascii="Calibri" w:hAnsi="Calibri" w:cs="Calibri"/>
        </w:rPr>
        <w:t xml:space="preserve">The HTML form should contain the required input fields listed in </w:t>
      </w:r>
      <w:r>
        <w:rPr>
          <w:rFonts w:ascii="Calibri" w:hAnsi="Calibri" w:cs="Calibri"/>
          <w:b/>
          <w:bCs/>
          <w:i/>
          <w:iCs/>
          <w:color w:val="24014C"/>
        </w:rPr>
        <w:t>Table</w:t>
      </w:r>
      <w:r w:rsidR="007E3747">
        <w:rPr>
          <w:rFonts w:ascii="Calibri" w:hAnsi="Calibri" w:cs="Calibri"/>
          <w:b/>
          <w:bCs/>
          <w:i/>
          <w:iCs/>
          <w:color w:val="24014C"/>
        </w:rPr>
        <w:t>-</w:t>
      </w:r>
      <w:r>
        <w:rPr>
          <w:rFonts w:ascii="Calibri" w:hAnsi="Calibri" w:cs="Calibri"/>
          <w:b/>
          <w:bCs/>
          <w:i/>
          <w:iCs/>
          <w:color w:val="24014C"/>
        </w:rPr>
        <w:t xml:space="preserve">2 </w:t>
      </w:r>
      <w:r>
        <w:rPr>
          <w:rFonts w:ascii="Calibri" w:hAnsi="Calibri" w:cs="Calibri"/>
        </w:rPr>
        <w:t xml:space="preserve">below. </w:t>
      </w:r>
    </w:p>
    <w:p w14:paraId="203ECC11" w14:textId="77777777" w:rsidR="00564958" w:rsidRDefault="00564958" w:rsidP="00564958">
      <w:pPr>
        <w:widowControl w:val="0"/>
        <w:autoSpaceDE w:val="0"/>
        <w:autoSpaceDN w:val="0"/>
        <w:adjustRightInd w:val="0"/>
        <w:spacing w:after="0" w:line="62" w:lineRule="exact"/>
        <w:rPr>
          <w:rFonts w:ascii="Symbol" w:hAnsi="Symbol" w:cs="Symbol"/>
        </w:rPr>
      </w:pPr>
    </w:p>
    <w:p w14:paraId="203ECC12" w14:textId="13696E2E" w:rsidR="00564958" w:rsidRPr="00DE015A" w:rsidRDefault="00564958" w:rsidP="00564958">
      <w:pPr>
        <w:widowControl w:val="0"/>
        <w:numPr>
          <w:ilvl w:val="0"/>
          <w:numId w:val="13"/>
        </w:numPr>
        <w:overflowPunct w:val="0"/>
        <w:autoSpaceDE w:val="0"/>
        <w:autoSpaceDN w:val="0"/>
        <w:adjustRightInd w:val="0"/>
        <w:spacing w:after="0" w:line="213" w:lineRule="auto"/>
        <w:ind w:right="320" w:hanging="362"/>
        <w:rPr>
          <w:rFonts w:ascii="Symbol" w:hAnsi="Symbol" w:cs="Symbol"/>
        </w:rPr>
      </w:pPr>
      <w:r>
        <w:rPr>
          <w:rFonts w:ascii="Calibri" w:hAnsi="Calibri" w:cs="Calibri"/>
        </w:rPr>
        <w:t xml:space="preserve">You should use a secure method </w:t>
      </w:r>
      <w:r w:rsidR="00655227">
        <w:rPr>
          <w:rFonts w:ascii="Calibri" w:hAnsi="Calibri" w:cs="Calibri"/>
        </w:rPr>
        <w:t>of</w:t>
      </w:r>
      <w:r>
        <w:rPr>
          <w:rFonts w:ascii="Calibri" w:hAnsi="Calibri" w:cs="Calibri"/>
        </w:rPr>
        <w:t xml:space="preserve"> obtaining a session ID before redirecting customers to </w:t>
      </w:r>
      <w:r w:rsidR="003E1BF1">
        <w:rPr>
          <w:rFonts w:ascii="Calibri" w:hAnsi="Calibri" w:cs="Calibri"/>
        </w:rPr>
        <w:t>IndigoPe</w:t>
      </w:r>
      <w:r>
        <w:rPr>
          <w:rFonts w:ascii="Calibri" w:hAnsi="Calibri" w:cs="Calibri"/>
        </w:rPr>
        <w:t>.</w:t>
      </w:r>
    </w:p>
    <w:p w14:paraId="6C8DDE34" w14:textId="7E63C8C1" w:rsidR="00DE015A" w:rsidRDefault="00DE015A" w:rsidP="00564958">
      <w:pPr>
        <w:widowControl w:val="0"/>
        <w:numPr>
          <w:ilvl w:val="0"/>
          <w:numId w:val="13"/>
        </w:numPr>
        <w:overflowPunct w:val="0"/>
        <w:autoSpaceDE w:val="0"/>
        <w:autoSpaceDN w:val="0"/>
        <w:adjustRightInd w:val="0"/>
        <w:spacing w:after="0" w:line="213" w:lineRule="auto"/>
        <w:ind w:right="320" w:hanging="362"/>
        <w:rPr>
          <w:rFonts w:ascii="Symbol" w:hAnsi="Symbol" w:cs="Symbol"/>
        </w:rPr>
      </w:pPr>
      <w:r>
        <w:rPr>
          <w:rFonts w:ascii="Symbol" w:hAnsi="Symbol" w:cs="Symbol"/>
        </w:rPr>
        <w:t></w:t>
      </w:r>
      <w:r>
        <w:rPr>
          <w:rFonts w:cstheme="minorHAnsi"/>
        </w:rPr>
        <w:t xml:space="preserve">he payment request should be encrypted before posting to </w:t>
      </w:r>
      <w:r w:rsidR="003E1BF1">
        <w:rPr>
          <w:rFonts w:cstheme="minorHAnsi"/>
        </w:rPr>
        <w:t>IndigoPe</w:t>
      </w:r>
      <w:r>
        <w:rPr>
          <w:rFonts w:cstheme="minorHAnsi"/>
        </w:rPr>
        <w:t xml:space="preserve"> servers.</w:t>
      </w:r>
    </w:p>
    <w:p w14:paraId="203ECC13" w14:textId="77777777" w:rsidR="00564958" w:rsidRPr="00564958" w:rsidRDefault="00564958" w:rsidP="00564958">
      <w:pPr>
        <w:pStyle w:val="Heading3"/>
        <w:numPr>
          <w:ilvl w:val="0"/>
          <w:numId w:val="0"/>
        </w:numPr>
        <w:ind w:left="720" w:hanging="720"/>
        <w:jc w:val="both"/>
      </w:pPr>
      <w:bookmarkStart w:id="23" w:name="_Toc430692442"/>
      <w:bookmarkStart w:id="24" w:name="_Toc444130019"/>
      <w:bookmarkStart w:id="25" w:name="_Toc62472008"/>
      <w:r w:rsidRPr="008737D2">
        <w:t>Tips for improving the customer experience</w:t>
      </w:r>
      <w:bookmarkEnd w:id="23"/>
      <w:bookmarkEnd w:id="24"/>
      <w:bookmarkEnd w:id="25"/>
    </w:p>
    <w:p w14:paraId="203ECC16" w14:textId="77777777" w:rsidR="00564958" w:rsidRDefault="00564958" w:rsidP="00564958">
      <w:pPr>
        <w:widowControl w:val="0"/>
        <w:autoSpaceDE w:val="0"/>
        <w:autoSpaceDN w:val="0"/>
        <w:adjustRightInd w:val="0"/>
        <w:spacing w:after="0" w:line="63" w:lineRule="exact"/>
        <w:jc w:val="both"/>
        <w:rPr>
          <w:rFonts w:ascii="Symbol" w:hAnsi="Symbol" w:cs="Symbol"/>
        </w:rPr>
      </w:pPr>
    </w:p>
    <w:p w14:paraId="203ECC1A" w14:textId="6F3937C3" w:rsidR="00564958" w:rsidRDefault="00564958" w:rsidP="00DE015A">
      <w:pPr>
        <w:pStyle w:val="ListParagraph"/>
        <w:widowControl w:val="0"/>
        <w:numPr>
          <w:ilvl w:val="0"/>
          <w:numId w:val="26"/>
        </w:numPr>
        <w:autoSpaceDE w:val="0"/>
        <w:autoSpaceDN w:val="0"/>
        <w:adjustRightInd w:val="0"/>
        <w:spacing w:after="0" w:line="200" w:lineRule="exact"/>
        <w:jc w:val="both"/>
        <w:rPr>
          <w:rFonts w:ascii="Calibri" w:hAnsi="Calibri" w:cs="Calibri"/>
        </w:rPr>
      </w:pPr>
      <w:r w:rsidRPr="00DE015A">
        <w:rPr>
          <w:rFonts w:ascii="Calibri" w:hAnsi="Calibri" w:cs="Calibri"/>
        </w:rPr>
        <w:t xml:space="preserve">To maximize conversion, </w:t>
      </w:r>
      <w:r w:rsidR="003E1BF1">
        <w:rPr>
          <w:rFonts w:ascii="Calibri" w:hAnsi="Calibri" w:cs="Calibri"/>
        </w:rPr>
        <w:t>IndigoPe</w:t>
      </w:r>
      <w:r w:rsidR="006233E4" w:rsidRPr="00DE015A">
        <w:rPr>
          <w:rFonts w:ascii="Calibri" w:hAnsi="Calibri" w:cs="Calibri"/>
        </w:rPr>
        <w:t xml:space="preserve"> </w:t>
      </w:r>
      <w:r w:rsidRPr="00DE015A">
        <w:rPr>
          <w:rFonts w:ascii="Calibri" w:hAnsi="Calibri" w:cs="Calibri"/>
        </w:rPr>
        <w:t xml:space="preserve">recommends that you redirect customers to the </w:t>
      </w:r>
      <w:r w:rsidR="003E1BF1">
        <w:rPr>
          <w:rFonts w:ascii="Calibri" w:hAnsi="Calibri" w:cs="Calibri"/>
        </w:rPr>
        <w:t>IndigoPe</w:t>
      </w:r>
      <w:r w:rsidR="006233E4" w:rsidRPr="00DE015A">
        <w:rPr>
          <w:rFonts w:ascii="Calibri" w:hAnsi="Calibri" w:cs="Calibri"/>
        </w:rPr>
        <w:t xml:space="preserve"> </w:t>
      </w:r>
      <w:r w:rsidRPr="00DE015A">
        <w:rPr>
          <w:rFonts w:ascii="Calibri" w:hAnsi="Calibri" w:cs="Calibri"/>
        </w:rPr>
        <w:t>Payment Gateway in the same browser.</w:t>
      </w:r>
    </w:p>
    <w:p w14:paraId="52A5534A" w14:textId="77777777" w:rsidR="00DE015A" w:rsidRPr="00DE015A" w:rsidRDefault="00DE015A" w:rsidP="00DE015A">
      <w:pPr>
        <w:pStyle w:val="ListParagraph"/>
        <w:widowControl w:val="0"/>
        <w:autoSpaceDE w:val="0"/>
        <w:autoSpaceDN w:val="0"/>
        <w:adjustRightInd w:val="0"/>
        <w:spacing w:after="0" w:line="200" w:lineRule="exact"/>
        <w:jc w:val="both"/>
        <w:rPr>
          <w:rFonts w:ascii="Calibri" w:hAnsi="Calibri" w:cs="Calibri"/>
        </w:rPr>
      </w:pPr>
    </w:p>
    <w:p w14:paraId="203ECC1B" w14:textId="77777777" w:rsidR="00564958" w:rsidRDefault="00564958" w:rsidP="00564958">
      <w:pPr>
        <w:widowControl w:val="0"/>
        <w:autoSpaceDE w:val="0"/>
        <w:autoSpaceDN w:val="0"/>
        <w:adjustRightInd w:val="0"/>
        <w:spacing w:after="0" w:line="200" w:lineRule="exact"/>
        <w:rPr>
          <w:rFonts w:ascii="Calibri" w:hAnsi="Calibri" w:cs="Calibri"/>
        </w:rPr>
      </w:pPr>
    </w:p>
    <w:p w14:paraId="203ECC27" w14:textId="77777777" w:rsidR="0034546E" w:rsidRDefault="0034546E" w:rsidP="00564958"/>
    <w:p w14:paraId="203ECC2B" w14:textId="5437EBA6" w:rsidR="00564958" w:rsidRPr="00A82092" w:rsidRDefault="00564958" w:rsidP="0034546E">
      <w:pPr>
        <w:pStyle w:val="Heading1"/>
        <w:ind w:left="360" w:hanging="360"/>
      </w:pPr>
      <w:bookmarkStart w:id="26" w:name="_Toc430692444"/>
      <w:bookmarkStart w:id="27" w:name="_Toc62472009"/>
      <w:r w:rsidRPr="00A43450">
        <w:t>Integration</w:t>
      </w:r>
      <w:r>
        <w:t xml:space="preserve"> with </w:t>
      </w:r>
      <w:r w:rsidR="003E1BF1">
        <w:rPr>
          <w:rFonts w:ascii="Calibri" w:hAnsi="Calibri" w:cs="Calibri"/>
        </w:rPr>
        <w:t>IndigoPe</w:t>
      </w:r>
      <w:r w:rsidR="006233E4">
        <w:rPr>
          <w:rFonts w:ascii="Calibri" w:hAnsi="Calibri" w:cs="Calibri"/>
        </w:rPr>
        <w:t xml:space="preserve"> </w:t>
      </w:r>
      <w:r>
        <w:t>Payment Gateway</w:t>
      </w:r>
      <w:bookmarkStart w:id="28" w:name="page11"/>
      <w:bookmarkStart w:id="29" w:name="_Toc430692445"/>
      <w:bookmarkEnd w:id="26"/>
      <w:bookmarkEnd w:id="27"/>
      <w:bookmarkEnd w:id="28"/>
    </w:p>
    <w:p w14:paraId="203ECC2C" w14:textId="77777777" w:rsidR="00564958" w:rsidRPr="00A82092" w:rsidRDefault="00564958" w:rsidP="001943AA">
      <w:pPr>
        <w:pStyle w:val="Heading2"/>
        <w:rPr>
          <w:rFonts w:ascii="Times New Roman" w:hAnsi="Times New Roman" w:cs="Times New Roman"/>
          <w:sz w:val="24"/>
          <w:szCs w:val="24"/>
        </w:rPr>
      </w:pPr>
      <w:bookmarkStart w:id="30" w:name="_Toc62472010"/>
      <w:r w:rsidRPr="00A82092">
        <w:t>Request Format</w:t>
      </w:r>
      <w:bookmarkEnd w:id="30"/>
      <w:r w:rsidRPr="00A82092">
        <w:t xml:space="preserve"> </w:t>
      </w:r>
      <w:bookmarkEnd w:id="29"/>
    </w:p>
    <w:p w14:paraId="203ECC2D" w14:textId="46839C51" w:rsidR="00564958" w:rsidRDefault="00564958" w:rsidP="00564958">
      <w:pPr>
        <w:widowControl w:val="0"/>
        <w:overflowPunct w:val="0"/>
        <w:autoSpaceDE w:val="0"/>
        <w:autoSpaceDN w:val="0"/>
        <w:adjustRightInd w:val="0"/>
        <w:spacing w:after="0" w:line="237" w:lineRule="auto"/>
        <w:ind w:right="340"/>
        <w:jc w:val="both"/>
        <w:rPr>
          <w:rFonts w:ascii="Times New Roman" w:hAnsi="Times New Roman" w:cs="Times New Roman"/>
          <w:sz w:val="24"/>
          <w:szCs w:val="24"/>
        </w:rPr>
      </w:pPr>
      <w:r>
        <w:rPr>
          <w:rFonts w:ascii="Calibri" w:hAnsi="Calibri" w:cs="Calibri"/>
        </w:rPr>
        <w:t xml:space="preserve">Please review the table below for details </w:t>
      </w:r>
      <w:r w:rsidR="00655227">
        <w:rPr>
          <w:rFonts w:ascii="Calibri" w:hAnsi="Calibri" w:cs="Calibri"/>
        </w:rPr>
        <w:t>of</w:t>
      </w:r>
      <w:r>
        <w:rPr>
          <w:rFonts w:ascii="Calibri" w:hAnsi="Calibri" w:cs="Calibri"/>
        </w:rPr>
        <w:t xml:space="preserve"> the required and optional parameters that need to be included in your form. An example </w:t>
      </w:r>
      <w:r w:rsidR="00655227">
        <w:rPr>
          <w:rFonts w:ascii="Calibri" w:hAnsi="Calibri" w:cs="Calibri"/>
        </w:rPr>
        <w:t>of</w:t>
      </w:r>
      <w:r>
        <w:rPr>
          <w:rFonts w:ascii="Calibri" w:hAnsi="Calibri" w:cs="Calibri"/>
        </w:rPr>
        <w:t xml:space="preserve"> a simple HTML form is provided.</w:t>
      </w:r>
    </w:p>
    <w:p w14:paraId="17AEF70E" w14:textId="77777777"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03ECC2E" w14:textId="13735F52" w:rsidR="00564958" w:rsidRDefault="005232AB" w:rsidP="00564958">
      <w:pPr>
        <w:widowControl w:val="0"/>
        <w:autoSpaceDE w:val="0"/>
        <w:autoSpaceDN w:val="0"/>
        <w:adjustRightInd w:val="0"/>
        <w:spacing w:after="0" w:line="242" w:lineRule="exact"/>
        <w:rPr>
          <w:rFonts w:ascii="Times New Roman" w:hAnsi="Times New Roman" w:cs="Times New Roman"/>
          <w:b/>
          <w:bCs/>
          <w:sz w:val="24"/>
          <w:szCs w:val="24"/>
        </w:rPr>
      </w:pPr>
      <w:r w:rsidRPr="005232AB">
        <w:rPr>
          <w:rFonts w:ascii="Times New Roman" w:hAnsi="Times New Roman" w:cs="Times New Roman"/>
          <w:b/>
          <w:bCs/>
          <w:sz w:val="24"/>
          <w:szCs w:val="24"/>
        </w:rPr>
        <w:t>Request URLs</w:t>
      </w:r>
    </w:p>
    <w:p w14:paraId="4C1C9744" w14:textId="57CF25A8" w:rsidR="00846B04" w:rsidRPr="005232AB" w:rsidRDefault="00846B04" w:rsidP="00564958">
      <w:pPr>
        <w:widowControl w:val="0"/>
        <w:autoSpaceDE w:val="0"/>
        <w:autoSpaceDN w:val="0"/>
        <w:adjustRightInd w:val="0"/>
        <w:spacing w:after="0" w:line="242" w:lineRule="exact"/>
        <w:rPr>
          <w:rFonts w:ascii="Times New Roman" w:hAnsi="Times New Roman" w:cs="Times New Roman"/>
          <w:b/>
          <w:bCs/>
          <w:sz w:val="24"/>
          <w:szCs w:val="24"/>
        </w:rPr>
      </w:pPr>
    </w:p>
    <w:p w14:paraId="2F5A52ED" w14:textId="372C1894"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CE2DDA3" w14:textId="201D5F61"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r w:rsidRPr="005232AB">
        <w:rPr>
          <w:rFonts w:ascii="Times New Roman" w:hAnsi="Times New Roman" w:cs="Times New Roman"/>
          <w:b/>
          <w:bCs/>
          <w:color w:val="5B9BD5" w:themeColor="accent1"/>
          <w:sz w:val="24"/>
          <w:szCs w:val="24"/>
        </w:rPr>
        <w:t>Production</w:t>
      </w:r>
      <w:r>
        <w:rPr>
          <w:rFonts w:ascii="Times New Roman" w:hAnsi="Times New Roman" w:cs="Times New Roman"/>
          <w:sz w:val="24"/>
          <w:szCs w:val="24"/>
        </w:rPr>
        <w:t>: https://</w:t>
      </w:r>
      <w:r w:rsidR="00846B04">
        <w:rPr>
          <w:rFonts w:ascii="Times New Roman" w:hAnsi="Times New Roman" w:cs="Times New Roman"/>
          <w:sz w:val="24"/>
          <w:szCs w:val="24"/>
        </w:rPr>
        <w:t>priority</w:t>
      </w:r>
      <w:r>
        <w:rPr>
          <w:rFonts w:ascii="Times New Roman" w:hAnsi="Times New Roman" w:cs="Times New Roman"/>
          <w:sz w:val="24"/>
          <w:szCs w:val="24"/>
        </w:rPr>
        <w:t>.</w:t>
      </w:r>
      <w:r w:rsidR="003E1BF1">
        <w:rPr>
          <w:rFonts w:ascii="Times New Roman" w:hAnsi="Times New Roman" w:cs="Times New Roman"/>
          <w:sz w:val="24"/>
          <w:szCs w:val="24"/>
        </w:rPr>
        <w:t>IndigoPe</w:t>
      </w:r>
      <w:r>
        <w:rPr>
          <w:rFonts w:ascii="Times New Roman" w:hAnsi="Times New Roman" w:cs="Times New Roman"/>
          <w:sz w:val="24"/>
          <w:szCs w:val="24"/>
        </w:rPr>
        <w:t>.com/pgui/jsp/</w:t>
      </w:r>
      <w:r w:rsidR="00DE015A" w:rsidRPr="00DE015A">
        <w:rPr>
          <w:rFonts w:ascii="Times New Roman" w:hAnsi="Times New Roman" w:cs="Times New Roman"/>
          <w:sz w:val="24"/>
          <w:szCs w:val="24"/>
        </w:rPr>
        <w:t>merchantPaymentInit</w:t>
      </w:r>
    </w:p>
    <w:p w14:paraId="203ECC2F" w14:textId="46C899E9" w:rsidR="00564958" w:rsidRPr="006F464B" w:rsidRDefault="00564958" w:rsidP="00564958">
      <w:pPr>
        <w:pStyle w:val="Heading5"/>
        <w:numPr>
          <w:ilvl w:val="0"/>
          <w:numId w:val="0"/>
        </w:numPr>
        <w:ind w:left="1008" w:hanging="1008"/>
        <w:rPr>
          <w:i/>
        </w:rPr>
      </w:pPr>
      <w:bookmarkStart w:id="31" w:name="_Toc430692446"/>
      <w:bookmarkStart w:id="32" w:name="_Toc62472011"/>
      <w:r w:rsidRPr="006F464B">
        <w:rPr>
          <w:i/>
        </w:rPr>
        <w:t xml:space="preserve">Table 2: </w:t>
      </w:r>
      <w:r w:rsidR="003E1BF1">
        <w:rPr>
          <w:i/>
        </w:rPr>
        <w:t>IndigoPe</w:t>
      </w:r>
      <w:r w:rsidR="006233E4">
        <w:rPr>
          <w:i/>
        </w:rPr>
        <w:t xml:space="preserve"> </w:t>
      </w:r>
      <w:r w:rsidRPr="006F464B">
        <w:rPr>
          <w:i/>
        </w:rPr>
        <w:t>Gateway parameters</w:t>
      </w:r>
      <w:bookmarkEnd w:id="31"/>
      <w:bookmarkEnd w:id="32"/>
    </w:p>
    <w:tbl>
      <w:tblPr>
        <w:tblStyle w:val="TableGrid"/>
        <w:tblW w:w="9576" w:type="dxa"/>
        <w:tblLayout w:type="fixed"/>
        <w:tblLook w:val="04A0" w:firstRow="1" w:lastRow="0" w:firstColumn="1" w:lastColumn="0" w:noHBand="0" w:noVBand="1"/>
      </w:tblPr>
      <w:tblGrid>
        <w:gridCol w:w="1696"/>
        <w:gridCol w:w="2552"/>
        <w:gridCol w:w="800"/>
        <w:gridCol w:w="983"/>
        <w:gridCol w:w="840"/>
        <w:gridCol w:w="868"/>
        <w:gridCol w:w="1837"/>
      </w:tblGrid>
      <w:tr w:rsidR="00564958" w14:paraId="203ECC38" w14:textId="77777777" w:rsidTr="00867D61">
        <w:tc>
          <w:tcPr>
            <w:tcW w:w="1696" w:type="dxa"/>
            <w:shd w:val="clear" w:color="auto" w:fill="E7E6E6" w:themeFill="background2"/>
          </w:tcPr>
          <w:p w14:paraId="203ECC30" w14:textId="77777777" w:rsidR="00564958" w:rsidRPr="000F43A0" w:rsidRDefault="00564958" w:rsidP="006B77D7">
            <w:pPr>
              <w:rPr>
                <w:rFonts w:ascii="Calibri" w:hAnsi="Calibri" w:cs="Calibri"/>
                <w:b/>
                <w:bCs/>
                <w:sz w:val="24"/>
                <w:szCs w:val="24"/>
              </w:rPr>
            </w:pPr>
            <w:r w:rsidRPr="000F43A0">
              <w:rPr>
                <w:rFonts w:ascii="Calibri" w:hAnsi="Calibri" w:cs="Calibri"/>
                <w:b/>
                <w:bCs/>
                <w:sz w:val="24"/>
                <w:szCs w:val="24"/>
              </w:rPr>
              <w:t>Field name</w:t>
            </w:r>
          </w:p>
          <w:p w14:paraId="203ECC31" w14:textId="77777777" w:rsidR="00564958" w:rsidRPr="000F43A0" w:rsidRDefault="00564958" w:rsidP="006B77D7">
            <w:pPr>
              <w:rPr>
                <w:sz w:val="24"/>
                <w:szCs w:val="24"/>
              </w:rPr>
            </w:pPr>
          </w:p>
        </w:tc>
        <w:tc>
          <w:tcPr>
            <w:tcW w:w="2552" w:type="dxa"/>
            <w:shd w:val="clear" w:color="auto" w:fill="E7E6E6" w:themeFill="background2"/>
          </w:tcPr>
          <w:p w14:paraId="203ECC32" w14:textId="77777777" w:rsidR="00564958" w:rsidRPr="000F43A0" w:rsidRDefault="00564958" w:rsidP="006B77D7">
            <w:pPr>
              <w:rPr>
                <w:sz w:val="24"/>
                <w:szCs w:val="24"/>
              </w:rPr>
            </w:pPr>
            <w:r w:rsidRPr="000F43A0">
              <w:rPr>
                <w:rFonts w:ascii="Calibri" w:hAnsi="Calibri" w:cs="Calibri"/>
                <w:b/>
                <w:bCs/>
                <w:sz w:val="24"/>
                <w:szCs w:val="24"/>
              </w:rPr>
              <w:lastRenderedPageBreak/>
              <w:t>Description</w:t>
            </w:r>
          </w:p>
        </w:tc>
        <w:tc>
          <w:tcPr>
            <w:tcW w:w="800" w:type="dxa"/>
            <w:shd w:val="clear" w:color="auto" w:fill="E7E6E6" w:themeFill="background2"/>
          </w:tcPr>
          <w:p w14:paraId="203ECC33" w14:textId="77777777" w:rsidR="00564958" w:rsidRPr="000F43A0" w:rsidRDefault="00564958" w:rsidP="006B77D7">
            <w:pPr>
              <w:jc w:val="center"/>
              <w:rPr>
                <w:sz w:val="24"/>
                <w:szCs w:val="24"/>
              </w:rPr>
            </w:pPr>
            <w:r w:rsidRPr="000F43A0">
              <w:rPr>
                <w:rFonts w:ascii="Calibri" w:hAnsi="Calibri" w:cs="Calibri"/>
                <w:b/>
                <w:bCs/>
                <w:sz w:val="24"/>
                <w:szCs w:val="24"/>
              </w:rPr>
              <w:t>Requi</w:t>
            </w:r>
            <w:r w:rsidRPr="000F43A0">
              <w:rPr>
                <w:rFonts w:ascii="Calibri" w:hAnsi="Calibri" w:cs="Calibri"/>
                <w:b/>
                <w:bCs/>
                <w:sz w:val="24"/>
                <w:szCs w:val="24"/>
              </w:rPr>
              <w:lastRenderedPageBreak/>
              <w:t>red</w:t>
            </w:r>
          </w:p>
        </w:tc>
        <w:tc>
          <w:tcPr>
            <w:tcW w:w="983" w:type="dxa"/>
            <w:shd w:val="clear" w:color="auto" w:fill="E7E6E6" w:themeFill="background2"/>
          </w:tcPr>
          <w:p w14:paraId="203ECC34" w14:textId="3B3FA4F0" w:rsidR="00564958" w:rsidRPr="000F43A0" w:rsidRDefault="00564958" w:rsidP="006B77D7">
            <w:pPr>
              <w:jc w:val="center"/>
              <w:rPr>
                <w:sz w:val="24"/>
                <w:szCs w:val="24"/>
              </w:rPr>
            </w:pPr>
            <w:r w:rsidRPr="000F43A0">
              <w:rPr>
                <w:rFonts w:ascii="Calibri" w:hAnsi="Calibri" w:cs="Calibri"/>
                <w:b/>
                <w:bCs/>
                <w:sz w:val="24"/>
                <w:szCs w:val="24"/>
              </w:rPr>
              <w:lastRenderedPageBreak/>
              <w:t>Type</w:t>
            </w:r>
            <w:r w:rsidR="00867D61">
              <w:rPr>
                <w:sz w:val="24"/>
                <w:szCs w:val="24"/>
              </w:rPr>
              <w:t>^</w:t>
            </w:r>
          </w:p>
        </w:tc>
        <w:tc>
          <w:tcPr>
            <w:tcW w:w="840" w:type="dxa"/>
            <w:shd w:val="clear" w:color="auto" w:fill="E7E6E6" w:themeFill="background2"/>
          </w:tcPr>
          <w:p w14:paraId="203ECC35" w14:textId="77777777" w:rsidR="00564958" w:rsidRPr="000F43A0" w:rsidRDefault="00564958" w:rsidP="006B77D7">
            <w:pPr>
              <w:jc w:val="center"/>
              <w:rPr>
                <w:sz w:val="24"/>
                <w:szCs w:val="24"/>
              </w:rPr>
            </w:pPr>
            <w:r w:rsidRPr="000F43A0">
              <w:rPr>
                <w:rFonts w:ascii="Calibri" w:hAnsi="Calibri" w:cs="Calibri"/>
                <w:b/>
                <w:bCs/>
                <w:sz w:val="24"/>
                <w:szCs w:val="24"/>
              </w:rPr>
              <w:t>Min</w:t>
            </w:r>
          </w:p>
        </w:tc>
        <w:tc>
          <w:tcPr>
            <w:tcW w:w="868" w:type="dxa"/>
            <w:shd w:val="clear" w:color="auto" w:fill="E7E6E6" w:themeFill="background2"/>
          </w:tcPr>
          <w:p w14:paraId="203ECC36" w14:textId="77777777" w:rsidR="00564958" w:rsidRPr="000F43A0" w:rsidRDefault="00564958" w:rsidP="006B77D7">
            <w:pPr>
              <w:jc w:val="center"/>
              <w:rPr>
                <w:sz w:val="24"/>
                <w:szCs w:val="24"/>
              </w:rPr>
            </w:pPr>
            <w:r w:rsidRPr="000F43A0">
              <w:rPr>
                <w:rFonts w:ascii="Calibri" w:hAnsi="Calibri" w:cs="Calibri"/>
                <w:b/>
                <w:bCs/>
                <w:sz w:val="24"/>
                <w:szCs w:val="24"/>
              </w:rPr>
              <w:t>Max</w:t>
            </w:r>
          </w:p>
        </w:tc>
        <w:tc>
          <w:tcPr>
            <w:tcW w:w="1837" w:type="dxa"/>
            <w:shd w:val="clear" w:color="auto" w:fill="E7E6E6" w:themeFill="background2"/>
          </w:tcPr>
          <w:p w14:paraId="203ECC37" w14:textId="77777777" w:rsidR="00564958" w:rsidRPr="000F43A0" w:rsidRDefault="00564958" w:rsidP="006B77D7">
            <w:pPr>
              <w:jc w:val="center"/>
              <w:rPr>
                <w:sz w:val="24"/>
                <w:szCs w:val="24"/>
              </w:rPr>
            </w:pPr>
            <w:r w:rsidRPr="000F43A0">
              <w:rPr>
                <w:rFonts w:ascii="Calibri" w:hAnsi="Calibri" w:cs="Calibri"/>
                <w:b/>
                <w:bCs/>
                <w:sz w:val="24"/>
                <w:szCs w:val="24"/>
              </w:rPr>
              <w:t>Example</w:t>
            </w:r>
          </w:p>
        </w:tc>
      </w:tr>
      <w:tr w:rsidR="00564958" w14:paraId="203ECC3B" w14:textId="77777777" w:rsidTr="006B77D7">
        <w:tc>
          <w:tcPr>
            <w:tcW w:w="9576" w:type="dxa"/>
            <w:gridSpan w:val="7"/>
            <w:shd w:val="clear" w:color="auto" w:fill="D9D9D9" w:themeFill="background1" w:themeFillShade="D9"/>
          </w:tcPr>
          <w:p w14:paraId="203ECC3A" w14:textId="77777777" w:rsidR="00564958" w:rsidRPr="000F43A0" w:rsidRDefault="00564958" w:rsidP="006B77D7">
            <w:r w:rsidRPr="000F43A0">
              <w:rPr>
                <w:rFonts w:ascii="Calibri" w:hAnsi="Calibri" w:cs="Calibri"/>
                <w:b/>
                <w:bCs/>
              </w:rPr>
              <w:t>Merchant Details</w:t>
            </w:r>
          </w:p>
        </w:tc>
      </w:tr>
      <w:tr w:rsidR="00564958" w14:paraId="203ECC44" w14:textId="77777777" w:rsidTr="00867D61">
        <w:tc>
          <w:tcPr>
            <w:tcW w:w="1696" w:type="dxa"/>
          </w:tcPr>
          <w:p w14:paraId="203ECC3C" w14:textId="77777777" w:rsidR="00564958" w:rsidRPr="000A520D" w:rsidRDefault="00564958" w:rsidP="006B77D7">
            <w:pPr>
              <w:rPr>
                <w:rFonts w:ascii="Calibri" w:hAnsi="Calibri" w:cs="Calibri"/>
                <w:bCs/>
              </w:rPr>
            </w:pPr>
            <w:r w:rsidRPr="000A520D">
              <w:rPr>
                <w:rFonts w:ascii="Calibri" w:hAnsi="Calibri" w:cs="Calibri"/>
                <w:bCs/>
              </w:rPr>
              <w:t>PAY_ID</w:t>
            </w:r>
          </w:p>
        </w:tc>
        <w:tc>
          <w:tcPr>
            <w:tcW w:w="2552" w:type="dxa"/>
          </w:tcPr>
          <w:p w14:paraId="203ECC3E" w14:textId="1277341D" w:rsidR="00564958" w:rsidRPr="000A520D" w:rsidRDefault="00564958" w:rsidP="00867D61">
            <w:pPr>
              <w:rPr>
                <w:rFonts w:ascii="Calibri" w:hAnsi="Calibri" w:cs="Calibri"/>
                <w:bCs/>
              </w:rPr>
            </w:pPr>
            <w:r w:rsidRPr="000A520D">
              <w:rPr>
                <w:rFonts w:ascii="Calibri" w:hAnsi="Calibri" w:cs="Calibri"/>
                <w:bCs/>
              </w:rPr>
              <w:t>P</w:t>
            </w:r>
            <w:r>
              <w:rPr>
                <w:rFonts w:ascii="Calibri" w:hAnsi="Calibri" w:cs="Calibri"/>
                <w:bCs/>
              </w:rPr>
              <w:t xml:space="preserve">ay ID is </w:t>
            </w:r>
            <w:r w:rsidR="00867D61">
              <w:rPr>
                <w:rFonts w:ascii="Calibri" w:hAnsi="Calibri" w:cs="Calibri"/>
                <w:bCs/>
              </w:rPr>
              <w:t xml:space="preserve">a unique merchant identifier </w:t>
            </w:r>
            <w:r>
              <w:rPr>
                <w:rFonts w:ascii="Calibri" w:hAnsi="Calibri" w:cs="Calibri"/>
                <w:bCs/>
              </w:rPr>
              <w:t xml:space="preserve">provided by </w:t>
            </w:r>
            <w:r w:rsidR="003E1BF1">
              <w:rPr>
                <w:rFonts w:ascii="Calibri" w:hAnsi="Calibri" w:cs="Calibri"/>
              </w:rPr>
              <w:t>IndigoPe</w:t>
            </w:r>
            <w:r w:rsidR="009D608A">
              <w:rPr>
                <w:rFonts w:ascii="Calibri" w:hAnsi="Calibri" w:cs="Calibri"/>
              </w:rPr>
              <w:t xml:space="preserve"> </w:t>
            </w:r>
          </w:p>
        </w:tc>
        <w:tc>
          <w:tcPr>
            <w:tcW w:w="800" w:type="dxa"/>
          </w:tcPr>
          <w:p w14:paraId="203ECC3F" w14:textId="77777777" w:rsidR="00564958" w:rsidRDefault="00564958" w:rsidP="006B77D7">
            <w:pPr>
              <w:jc w:val="center"/>
            </w:pPr>
            <w:r>
              <w:t>YES</w:t>
            </w:r>
          </w:p>
        </w:tc>
        <w:tc>
          <w:tcPr>
            <w:tcW w:w="983" w:type="dxa"/>
          </w:tcPr>
          <w:p w14:paraId="203ECC40" w14:textId="77777777" w:rsidR="00564958" w:rsidRDefault="00564958" w:rsidP="006B77D7">
            <w:pPr>
              <w:jc w:val="center"/>
            </w:pPr>
            <w:r>
              <w:t>NU</w:t>
            </w:r>
          </w:p>
        </w:tc>
        <w:tc>
          <w:tcPr>
            <w:tcW w:w="840" w:type="dxa"/>
          </w:tcPr>
          <w:p w14:paraId="203ECC41" w14:textId="77777777" w:rsidR="00564958" w:rsidRDefault="00564958" w:rsidP="006B77D7">
            <w:pPr>
              <w:jc w:val="center"/>
            </w:pPr>
            <w:r>
              <w:t>16</w:t>
            </w:r>
          </w:p>
        </w:tc>
        <w:tc>
          <w:tcPr>
            <w:tcW w:w="868" w:type="dxa"/>
          </w:tcPr>
          <w:p w14:paraId="203ECC42" w14:textId="77777777" w:rsidR="00564958" w:rsidRDefault="00564958" w:rsidP="006B77D7">
            <w:pPr>
              <w:jc w:val="center"/>
            </w:pPr>
            <w:r>
              <w:t>16</w:t>
            </w:r>
          </w:p>
        </w:tc>
        <w:tc>
          <w:tcPr>
            <w:tcW w:w="1837" w:type="dxa"/>
          </w:tcPr>
          <w:p w14:paraId="203ECC43" w14:textId="77777777" w:rsidR="00564958" w:rsidRDefault="00564958" w:rsidP="006B77D7">
            <w:pPr>
              <w:jc w:val="center"/>
            </w:pPr>
            <w:r>
              <w:rPr>
                <w:rFonts w:ascii="Calibri" w:hAnsi="Calibri" w:cs="Calibri"/>
                <w:sz w:val="20"/>
                <w:szCs w:val="20"/>
              </w:rPr>
              <w:t>160234578452178</w:t>
            </w:r>
          </w:p>
        </w:tc>
      </w:tr>
      <w:tr w:rsidR="00564958" w14:paraId="203ECC4C" w14:textId="77777777" w:rsidTr="00867D61">
        <w:tc>
          <w:tcPr>
            <w:tcW w:w="1696" w:type="dxa"/>
          </w:tcPr>
          <w:p w14:paraId="203ECC45" w14:textId="77777777" w:rsidR="00564958" w:rsidRDefault="00564958" w:rsidP="006B77D7">
            <w:pPr>
              <w:rPr>
                <w:rFonts w:ascii="Calibri" w:hAnsi="Calibri" w:cs="Calibri"/>
                <w:b/>
                <w:bCs/>
                <w:sz w:val="20"/>
                <w:szCs w:val="20"/>
              </w:rPr>
            </w:pPr>
            <w:r w:rsidRPr="00FB7B31">
              <w:rPr>
                <w:rFonts w:ascii="Calibri" w:hAnsi="Calibri" w:cs="Calibri"/>
                <w:bCs/>
              </w:rPr>
              <w:t>ORDER</w:t>
            </w:r>
            <w:r>
              <w:rPr>
                <w:rFonts w:ascii="Calibri" w:hAnsi="Calibri" w:cs="Calibri"/>
                <w:b/>
                <w:bCs/>
                <w:sz w:val="20"/>
                <w:szCs w:val="20"/>
              </w:rPr>
              <w:t>_ID</w:t>
            </w:r>
          </w:p>
        </w:tc>
        <w:tc>
          <w:tcPr>
            <w:tcW w:w="2552" w:type="dxa"/>
          </w:tcPr>
          <w:p w14:paraId="203ECC46" w14:textId="77777777" w:rsidR="00564958" w:rsidRPr="00544D7D" w:rsidRDefault="00564958" w:rsidP="006B77D7">
            <w:pPr>
              <w:rPr>
                <w:rFonts w:ascii="Calibri" w:hAnsi="Calibri" w:cs="Calibri"/>
                <w:bCs/>
              </w:rPr>
            </w:pPr>
            <w:r w:rsidRPr="00544D7D">
              <w:rPr>
                <w:rFonts w:ascii="Calibri" w:hAnsi="Calibri" w:cs="Calibri"/>
                <w:bCs/>
              </w:rPr>
              <w:t>Mer</w:t>
            </w:r>
            <w:r>
              <w:rPr>
                <w:rFonts w:ascii="Calibri" w:hAnsi="Calibri" w:cs="Calibri"/>
                <w:bCs/>
              </w:rPr>
              <w:t>chant reference number</w:t>
            </w:r>
          </w:p>
        </w:tc>
        <w:tc>
          <w:tcPr>
            <w:tcW w:w="800" w:type="dxa"/>
          </w:tcPr>
          <w:p w14:paraId="203ECC47" w14:textId="77777777" w:rsidR="00564958" w:rsidRDefault="00564958" w:rsidP="006B77D7">
            <w:pPr>
              <w:jc w:val="center"/>
            </w:pPr>
            <w:r>
              <w:t>YES</w:t>
            </w:r>
          </w:p>
        </w:tc>
        <w:tc>
          <w:tcPr>
            <w:tcW w:w="983" w:type="dxa"/>
          </w:tcPr>
          <w:p w14:paraId="203ECC48" w14:textId="77777777" w:rsidR="00564958" w:rsidRDefault="00564958" w:rsidP="006B77D7">
            <w:pPr>
              <w:jc w:val="center"/>
            </w:pPr>
            <w:r>
              <w:t>AN</w:t>
            </w:r>
          </w:p>
        </w:tc>
        <w:tc>
          <w:tcPr>
            <w:tcW w:w="840" w:type="dxa"/>
          </w:tcPr>
          <w:p w14:paraId="203ECC49" w14:textId="77777777" w:rsidR="00564958" w:rsidRDefault="00564958" w:rsidP="006B77D7">
            <w:pPr>
              <w:jc w:val="center"/>
            </w:pPr>
            <w:r>
              <w:t>1</w:t>
            </w:r>
          </w:p>
        </w:tc>
        <w:tc>
          <w:tcPr>
            <w:tcW w:w="868" w:type="dxa"/>
          </w:tcPr>
          <w:p w14:paraId="203ECC4A" w14:textId="77777777" w:rsidR="00564958" w:rsidRDefault="00564958" w:rsidP="006B77D7">
            <w:pPr>
              <w:jc w:val="center"/>
            </w:pPr>
            <w:r>
              <w:t>50</w:t>
            </w:r>
          </w:p>
        </w:tc>
        <w:tc>
          <w:tcPr>
            <w:tcW w:w="1837" w:type="dxa"/>
          </w:tcPr>
          <w:p w14:paraId="203ECC4B" w14:textId="4C8990B8" w:rsidR="00564958" w:rsidRDefault="00DE015A" w:rsidP="006B77D7">
            <w:pPr>
              <w:jc w:val="center"/>
            </w:pPr>
            <w:r>
              <w:t>ORDER1234</w:t>
            </w:r>
          </w:p>
        </w:tc>
      </w:tr>
      <w:tr w:rsidR="00564958" w14:paraId="203ECC54" w14:textId="77777777" w:rsidTr="00867D61">
        <w:tc>
          <w:tcPr>
            <w:tcW w:w="1696" w:type="dxa"/>
          </w:tcPr>
          <w:p w14:paraId="203ECC4D" w14:textId="77777777" w:rsidR="00564958" w:rsidRDefault="00564958" w:rsidP="006B77D7">
            <w:pPr>
              <w:rPr>
                <w:rFonts w:ascii="Calibri" w:hAnsi="Calibri" w:cs="Calibri"/>
                <w:b/>
                <w:bCs/>
                <w:sz w:val="20"/>
                <w:szCs w:val="20"/>
              </w:rPr>
            </w:pPr>
            <w:r>
              <w:rPr>
                <w:rFonts w:ascii="Calibri" w:hAnsi="Calibri" w:cs="Calibri"/>
                <w:bCs/>
              </w:rPr>
              <w:t>RETURN_URL</w:t>
            </w:r>
          </w:p>
        </w:tc>
        <w:tc>
          <w:tcPr>
            <w:tcW w:w="2552" w:type="dxa"/>
            <w:vAlign w:val="bottom"/>
          </w:tcPr>
          <w:p w14:paraId="203ECC4E" w14:textId="171A4645" w:rsidR="00564958" w:rsidRPr="008264FB" w:rsidRDefault="00564958" w:rsidP="006B77D7">
            <w:pPr>
              <w:widowControl w:val="0"/>
              <w:autoSpaceDE w:val="0"/>
              <w:autoSpaceDN w:val="0"/>
              <w:adjustRightInd w:val="0"/>
              <w:ind w:left="80"/>
              <w:rPr>
                <w:rFonts w:ascii="Times New Roman" w:hAnsi="Times New Roman"/>
              </w:rPr>
            </w:pPr>
            <w:r>
              <w:rPr>
                <w:rFonts w:ascii="Calibri" w:hAnsi="Calibri" w:cs="Calibri"/>
              </w:rPr>
              <w:t xml:space="preserve">Url </w:t>
            </w:r>
            <w:r w:rsidR="00655227">
              <w:rPr>
                <w:rFonts w:ascii="Calibri" w:hAnsi="Calibri" w:cs="Calibri"/>
              </w:rPr>
              <w:t>of</w:t>
            </w:r>
            <w:r>
              <w:rPr>
                <w:rFonts w:ascii="Calibri" w:hAnsi="Calibri" w:cs="Calibri"/>
              </w:rPr>
              <w:t xml:space="preserve"> merchant website to get the </w:t>
            </w:r>
            <w:r w:rsidR="00867D61">
              <w:rPr>
                <w:rFonts w:ascii="Calibri" w:hAnsi="Calibri" w:cs="Calibri"/>
              </w:rPr>
              <w:t xml:space="preserve">response </w:t>
            </w:r>
            <w:r w:rsidR="00867D61" w:rsidRPr="008264FB">
              <w:rPr>
                <w:rFonts w:ascii="Calibri" w:hAnsi="Calibri" w:cs="Calibri"/>
              </w:rPr>
              <w:t>after</w:t>
            </w:r>
            <w:r>
              <w:rPr>
                <w:rFonts w:ascii="Calibri" w:hAnsi="Calibri" w:cs="Calibri"/>
              </w:rPr>
              <w:t xml:space="preserve"> </w:t>
            </w:r>
            <w:r>
              <w:rPr>
                <w:rFonts w:ascii="Calibri" w:hAnsi="Calibri" w:cs="Calibri"/>
                <w:sz w:val="24"/>
                <w:szCs w:val="24"/>
              </w:rPr>
              <w:t xml:space="preserve">transaction is </w:t>
            </w:r>
            <w:r w:rsidR="00867D61">
              <w:rPr>
                <w:rFonts w:ascii="Calibri" w:hAnsi="Calibri" w:cs="Calibri"/>
                <w:sz w:val="24"/>
                <w:szCs w:val="24"/>
              </w:rPr>
              <w:t>processed</w:t>
            </w:r>
          </w:p>
        </w:tc>
        <w:tc>
          <w:tcPr>
            <w:tcW w:w="800" w:type="dxa"/>
          </w:tcPr>
          <w:p w14:paraId="203ECC4F" w14:textId="77777777" w:rsidR="00564958" w:rsidRDefault="00564958" w:rsidP="006B77D7">
            <w:pPr>
              <w:jc w:val="center"/>
            </w:pPr>
            <w:r>
              <w:t>YES</w:t>
            </w:r>
          </w:p>
        </w:tc>
        <w:tc>
          <w:tcPr>
            <w:tcW w:w="983" w:type="dxa"/>
          </w:tcPr>
          <w:p w14:paraId="203ECC50" w14:textId="77777777" w:rsidR="00564958" w:rsidRDefault="00564958" w:rsidP="006B77D7">
            <w:pPr>
              <w:jc w:val="center"/>
            </w:pPr>
            <w:r>
              <w:t>CH</w:t>
            </w:r>
          </w:p>
        </w:tc>
        <w:tc>
          <w:tcPr>
            <w:tcW w:w="840" w:type="dxa"/>
          </w:tcPr>
          <w:p w14:paraId="203ECC51" w14:textId="77777777" w:rsidR="00564958" w:rsidRDefault="00564958" w:rsidP="006B77D7">
            <w:pPr>
              <w:jc w:val="center"/>
            </w:pPr>
            <w:r>
              <w:t>5</w:t>
            </w:r>
          </w:p>
        </w:tc>
        <w:tc>
          <w:tcPr>
            <w:tcW w:w="868" w:type="dxa"/>
          </w:tcPr>
          <w:p w14:paraId="203ECC52" w14:textId="77777777" w:rsidR="00564958" w:rsidRDefault="00564958" w:rsidP="006B77D7">
            <w:pPr>
              <w:jc w:val="center"/>
            </w:pPr>
            <w:r>
              <w:t>1024</w:t>
            </w:r>
          </w:p>
        </w:tc>
        <w:tc>
          <w:tcPr>
            <w:tcW w:w="1837" w:type="dxa"/>
          </w:tcPr>
          <w:p w14:paraId="203ECC53" w14:textId="522E76C0" w:rsidR="00564958" w:rsidRDefault="00564958" w:rsidP="006B77D7">
            <w:pPr>
              <w:jc w:val="center"/>
            </w:pPr>
            <w:r>
              <w:t>http://www.</w:t>
            </w:r>
            <w:r w:rsidR="00DE015A">
              <w:t>merchant</w:t>
            </w:r>
            <w:r>
              <w:t>.com</w:t>
            </w:r>
            <w:r w:rsidR="00DE015A">
              <w:t>/pgRespoonse</w:t>
            </w:r>
          </w:p>
        </w:tc>
      </w:tr>
      <w:tr w:rsidR="00564958" w14:paraId="203ECC5D" w14:textId="77777777" w:rsidTr="00867D61">
        <w:tc>
          <w:tcPr>
            <w:tcW w:w="1696" w:type="dxa"/>
          </w:tcPr>
          <w:p w14:paraId="203ECC55" w14:textId="77777777" w:rsidR="00564958" w:rsidRDefault="00564958" w:rsidP="006B77D7">
            <w:pPr>
              <w:rPr>
                <w:rFonts w:ascii="Calibri" w:hAnsi="Calibri" w:cs="Calibri"/>
                <w:b/>
                <w:bCs/>
                <w:sz w:val="20"/>
                <w:szCs w:val="20"/>
              </w:rPr>
            </w:pPr>
            <w:r>
              <w:rPr>
                <w:rFonts w:ascii="Calibri" w:hAnsi="Calibri" w:cs="Calibri"/>
                <w:bCs/>
              </w:rPr>
              <w:t>HASH</w:t>
            </w:r>
          </w:p>
        </w:tc>
        <w:tc>
          <w:tcPr>
            <w:tcW w:w="2552" w:type="dxa"/>
            <w:vAlign w:val="bottom"/>
          </w:tcPr>
          <w:p w14:paraId="203ECC56" w14:textId="78561E10" w:rsidR="00564958" w:rsidRPr="001B369A" w:rsidRDefault="00867D61" w:rsidP="00867D61">
            <w:pPr>
              <w:widowControl w:val="0"/>
              <w:autoSpaceDE w:val="0"/>
              <w:autoSpaceDN w:val="0"/>
              <w:adjustRightInd w:val="0"/>
              <w:rPr>
                <w:sz w:val="24"/>
                <w:szCs w:val="24"/>
              </w:rPr>
            </w:pPr>
            <w:r w:rsidRPr="001B369A">
              <w:rPr>
                <w:sz w:val="24"/>
                <w:szCs w:val="24"/>
              </w:rPr>
              <w:t xml:space="preserve">Unique value generated </w:t>
            </w:r>
            <w:r>
              <w:rPr>
                <w:sz w:val="24"/>
                <w:szCs w:val="24"/>
              </w:rPr>
              <w:t xml:space="preserve">by </w:t>
            </w:r>
            <w:r w:rsidRPr="001B369A">
              <w:rPr>
                <w:sz w:val="24"/>
                <w:szCs w:val="24"/>
              </w:rPr>
              <w:t>SHA 256 hashing algorithm</w:t>
            </w:r>
          </w:p>
        </w:tc>
        <w:tc>
          <w:tcPr>
            <w:tcW w:w="800" w:type="dxa"/>
          </w:tcPr>
          <w:p w14:paraId="203ECC57" w14:textId="77777777" w:rsidR="00564958" w:rsidRDefault="00564958" w:rsidP="006B77D7">
            <w:pPr>
              <w:jc w:val="center"/>
            </w:pPr>
            <w:r>
              <w:t>YES</w:t>
            </w:r>
          </w:p>
        </w:tc>
        <w:tc>
          <w:tcPr>
            <w:tcW w:w="983" w:type="dxa"/>
          </w:tcPr>
          <w:p w14:paraId="203ECC58" w14:textId="77777777" w:rsidR="00564958" w:rsidRDefault="00564958" w:rsidP="006B77D7">
            <w:pPr>
              <w:jc w:val="center"/>
            </w:pPr>
            <w:r>
              <w:t>AN</w:t>
            </w:r>
          </w:p>
        </w:tc>
        <w:tc>
          <w:tcPr>
            <w:tcW w:w="840" w:type="dxa"/>
          </w:tcPr>
          <w:p w14:paraId="203ECC59" w14:textId="77777777" w:rsidR="00564958" w:rsidRDefault="00564958" w:rsidP="006B77D7">
            <w:pPr>
              <w:jc w:val="center"/>
            </w:pPr>
            <w:r>
              <w:t>64</w:t>
            </w:r>
          </w:p>
        </w:tc>
        <w:tc>
          <w:tcPr>
            <w:tcW w:w="868" w:type="dxa"/>
          </w:tcPr>
          <w:p w14:paraId="203ECC5A" w14:textId="77777777" w:rsidR="00564958" w:rsidRDefault="00564958" w:rsidP="006B77D7">
            <w:pPr>
              <w:jc w:val="center"/>
            </w:pPr>
            <w:r>
              <w:t>64</w:t>
            </w:r>
          </w:p>
        </w:tc>
        <w:tc>
          <w:tcPr>
            <w:tcW w:w="1837" w:type="dxa"/>
          </w:tcPr>
          <w:p w14:paraId="203ECC5B" w14:textId="77777777" w:rsidR="00564958" w:rsidRPr="00C91AE8" w:rsidRDefault="00564958" w:rsidP="006B77D7">
            <w:pPr>
              <w:jc w:val="center"/>
              <w:rPr>
                <w:sz w:val="24"/>
              </w:rPr>
            </w:pPr>
            <w:r w:rsidRPr="00C91AE8">
              <w:rPr>
                <w:rFonts w:ascii="Calibri" w:hAnsi="Calibri" w:cs="Calibri"/>
                <w:szCs w:val="20"/>
              </w:rPr>
              <w:t>7995156CE4C40C44C41BECA3B9CE09B9</w:t>
            </w:r>
          </w:p>
          <w:p w14:paraId="203ECC5C" w14:textId="77777777" w:rsidR="00564958" w:rsidRDefault="00564958" w:rsidP="006B77D7">
            <w:pPr>
              <w:jc w:val="center"/>
            </w:pPr>
          </w:p>
        </w:tc>
      </w:tr>
      <w:tr w:rsidR="00564958" w14:paraId="203ECC60" w14:textId="77777777" w:rsidTr="006B77D7">
        <w:tc>
          <w:tcPr>
            <w:tcW w:w="9576" w:type="dxa"/>
            <w:gridSpan w:val="7"/>
            <w:shd w:val="clear" w:color="auto" w:fill="D9D9D9" w:themeFill="background1" w:themeFillShade="D9"/>
          </w:tcPr>
          <w:p w14:paraId="203ECC5E" w14:textId="77777777" w:rsidR="00564958" w:rsidRDefault="00564958" w:rsidP="006B77D7">
            <w:pPr>
              <w:rPr>
                <w:rFonts w:ascii="Calibri" w:hAnsi="Calibri" w:cs="Calibri"/>
                <w:b/>
                <w:bCs/>
              </w:rPr>
            </w:pPr>
          </w:p>
          <w:p w14:paraId="203ECC5F" w14:textId="77777777" w:rsidR="00564958" w:rsidRDefault="00564958" w:rsidP="006B77D7">
            <w:r w:rsidRPr="00FB7B31">
              <w:rPr>
                <w:rFonts w:ascii="Calibri" w:hAnsi="Calibri" w:cs="Calibri"/>
                <w:b/>
                <w:bCs/>
              </w:rPr>
              <w:t>Customer</w:t>
            </w:r>
            <w:r>
              <w:rPr>
                <w:rFonts w:ascii="Calibri" w:hAnsi="Calibri" w:cs="Calibri"/>
                <w:b/>
                <w:bCs/>
              </w:rPr>
              <w:t xml:space="preserve"> </w:t>
            </w:r>
            <w:r w:rsidRPr="000F43A0">
              <w:rPr>
                <w:rFonts w:ascii="Calibri" w:hAnsi="Calibri" w:cs="Calibri"/>
                <w:b/>
                <w:bCs/>
              </w:rPr>
              <w:t>Details</w:t>
            </w:r>
          </w:p>
        </w:tc>
      </w:tr>
      <w:tr w:rsidR="00564958" w14:paraId="203ECC68" w14:textId="77777777" w:rsidTr="00867D61">
        <w:tc>
          <w:tcPr>
            <w:tcW w:w="1696" w:type="dxa"/>
          </w:tcPr>
          <w:p w14:paraId="203ECC61" w14:textId="77777777" w:rsidR="00564958" w:rsidRPr="009B3A76" w:rsidRDefault="00564958" w:rsidP="006B77D7">
            <w:pPr>
              <w:rPr>
                <w:rFonts w:ascii="Calibri" w:hAnsi="Calibri" w:cs="Calibri"/>
                <w:bCs/>
              </w:rPr>
            </w:pPr>
            <w:r w:rsidRPr="009B3A76">
              <w:rPr>
                <w:rFonts w:ascii="Calibri" w:hAnsi="Calibri" w:cs="Calibri"/>
                <w:bCs/>
              </w:rPr>
              <w:t>CUST_NAME</w:t>
            </w:r>
          </w:p>
        </w:tc>
        <w:tc>
          <w:tcPr>
            <w:tcW w:w="2552" w:type="dxa"/>
          </w:tcPr>
          <w:p w14:paraId="203ECC62" w14:textId="77777777" w:rsidR="00564958" w:rsidRPr="00024990" w:rsidRDefault="00564958" w:rsidP="006B77D7">
            <w:pPr>
              <w:rPr>
                <w:rFonts w:ascii="Calibri" w:hAnsi="Calibri" w:cs="Calibri"/>
                <w:bCs/>
              </w:rPr>
            </w:pPr>
            <w:r>
              <w:rPr>
                <w:rFonts w:ascii="Calibri" w:hAnsi="Calibri" w:cs="Calibri"/>
                <w:bCs/>
              </w:rPr>
              <w:t>Customer name</w:t>
            </w:r>
          </w:p>
        </w:tc>
        <w:tc>
          <w:tcPr>
            <w:tcW w:w="800" w:type="dxa"/>
          </w:tcPr>
          <w:p w14:paraId="203ECC63" w14:textId="77777777" w:rsidR="00564958" w:rsidRDefault="00564958" w:rsidP="006B77D7">
            <w:pPr>
              <w:jc w:val="center"/>
            </w:pPr>
            <w:r>
              <w:t>NO</w:t>
            </w:r>
          </w:p>
        </w:tc>
        <w:tc>
          <w:tcPr>
            <w:tcW w:w="983" w:type="dxa"/>
          </w:tcPr>
          <w:p w14:paraId="203ECC64" w14:textId="77777777" w:rsidR="00564958" w:rsidRDefault="00564958" w:rsidP="006B77D7">
            <w:pPr>
              <w:jc w:val="center"/>
            </w:pPr>
            <w:r>
              <w:t>CH</w:t>
            </w:r>
          </w:p>
        </w:tc>
        <w:tc>
          <w:tcPr>
            <w:tcW w:w="840" w:type="dxa"/>
          </w:tcPr>
          <w:p w14:paraId="203ECC65" w14:textId="77777777" w:rsidR="00564958" w:rsidRDefault="00564958" w:rsidP="006B77D7">
            <w:pPr>
              <w:jc w:val="center"/>
            </w:pPr>
            <w:r>
              <w:t>1</w:t>
            </w:r>
          </w:p>
        </w:tc>
        <w:tc>
          <w:tcPr>
            <w:tcW w:w="868" w:type="dxa"/>
          </w:tcPr>
          <w:p w14:paraId="203ECC66" w14:textId="77777777" w:rsidR="00564958" w:rsidRPr="00C80948" w:rsidRDefault="00564958" w:rsidP="006B77D7">
            <w:pPr>
              <w:jc w:val="center"/>
            </w:pPr>
            <w:r w:rsidRPr="0092482A">
              <w:rPr>
                <w:rFonts w:cs="Courier New"/>
                <w:color w:val="000000"/>
              </w:rPr>
              <w:t>150</w:t>
            </w:r>
          </w:p>
        </w:tc>
        <w:tc>
          <w:tcPr>
            <w:tcW w:w="1837" w:type="dxa"/>
          </w:tcPr>
          <w:p w14:paraId="203ECC67" w14:textId="77777777" w:rsidR="00564958" w:rsidRDefault="00564958" w:rsidP="006B77D7">
            <w:pPr>
              <w:jc w:val="center"/>
            </w:pPr>
            <w:r>
              <w:t>John Pal</w:t>
            </w:r>
          </w:p>
        </w:tc>
      </w:tr>
      <w:tr w:rsidR="00564958" w14:paraId="203ECC70" w14:textId="77777777" w:rsidTr="00867D61">
        <w:tc>
          <w:tcPr>
            <w:tcW w:w="1696" w:type="dxa"/>
          </w:tcPr>
          <w:p w14:paraId="203ECC69" w14:textId="77777777" w:rsidR="00564958" w:rsidRPr="009B3A76" w:rsidRDefault="00564958" w:rsidP="006B77D7">
            <w:pPr>
              <w:rPr>
                <w:rFonts w:ascii="Calibri" w:hAnsi="Calibri" w:cs="Calibri"/>
                <w:bCs/>
              </w:rPr>
            </w:pPr>
            <w:r w:rsidRPr="009B3A76">
              <w:rPr>
                <w:rFonts w:ascii="Calibri" w:hAnsi="Calibri" w:cs="Calibri"/>
                <w:bCs/>
              </w:rPr>
              <w:t>CUST_</w:t>
            </w:r>
            <w:r>
              <w:rPr>
                <w:rFonts w:ascii="Calibri" w:hAnsi="Calibri" w:cs="Calibri"/>
                <w:bCs/>
              </w:rPr>
              <w:t>FIRST_</w:t>
            </w:r>
            <w:r w:rsidRPr="009B3A76">
              <w:rPr>
                <w:rFonts w:ascii="Calibri" w:hAnsi="Calibri" w:cs="Calibri"/>
                <w:bCs/>
              </w:rPr>
              <w:t>NAME</w:t>
            </w:r>
          </w:p>
        </w:tc>
        <w:tc>
          <w:tcPr>
            <w:tcW w:w="2552" w:type="dxa"/>
          </w:tcPr>
          <w:p w14:paraId="203ECC6A" w14:textId="77777777" w:rsidR="00564958" w:rsidRDefault="00564958" w:rsidP="006B77D7">
            <w:pPr>
              <w:rPr>
                <w:rFonts w:ascii="Calibri" w:hAnsi="Calibri" w:cs="Calibri"/>
                <w:bCs/>
              </w:rPr>
            </w:pPr>
            <w:r>
              <w:rPr>
                <w:rFonts w:ascii="Calibri" w:hAnsi="Calibri" w:cs="Calibri"/>
                <w:bCs/>
              </w:rPr>
              <w:t>Customer first name</w:t>
            </w:r>
          </w:p>
        </w:tc>
        <w:tc>
          <w:tcPr>
            <w:tcW w:w="800" w:type="dxa"/>
          </w:tcPr>
          <w:p w14:paraId="203ECC6B" w14:textId="77777777" w:rsidR="00564958" w:rsidRDefault="00564958" w:rsidP="006B77D7">
            <w:pPr>
              <w:jc w:val="center"/>
            </w:pPr>
            <w:r>
              <w:t>NO</w:t>
            </w:r>
          </w:p>
        </w:tc>
        <w:tc>
          <w:tcPr>
            <w:tcW w:w="983" w:type="dxa"/>
          </w:tcPr>
          <w:p w14:paraId="203ECC6C" w14:textId="77777777" w:rsidR="00564958" w:rsidRDefault="00564958" w:rsidP="006B77D7">
            <w:pPr>
              <w:jc w:val="center"/>
            </w:pPr>
            <w:r>
              <w:t>CH</w:t>
            </w:r>
          </w:p>
        </w:tc>
        <w:tc>
          <w:tcPr>
            <w:tcW w:w="840" w:type="dxa"/>
          </w:tcPr>
          <w:p w14:paraId="203ECC6D" w14:textId="77777777" w:rsidR="00564958" w:rsidRDefault="00564958" w:rsidP="006B77D7">
            <w:pPr>
              <w:jc w:val="center"/>
            </w:pPr>
            <w:r>
              <w:t>2</w:t>
            </w:r>
          </w:p>
        </w:tc>
        <w:tc>
          <w:tcPr>
            <w:tcW w:w="868" w:type="dxa"/>
          </w:tcPr>
          <w:p w14:paraId="203ECC6E" w14:textId="77777777" w:rsidR="00564958" w:rsidRPr="00C80948" w:rsidRDefault="00564958" w:rsidP="006B77D7">
            <w:pPr>
              <w:jc w:val="center"/>
            </w:pPr>
            <w:r w:rsidRPr="0092482A">
              <w:rPr>
                <w:rFonts w:cs="Courier New"/>
                <w:color w:val="000000"/>
              </w:rPr>
              <w:t>150</w:t>
            </w:r>
          </w:p>
        </w:tc>
        <w:tc>
          <w:tcPr>
            <w:tcW w:w="1837" w:type="dxa"/>
          </w:tcPr>
          <w:p w14:paraId="203ECC6F" w14:textId="77777777" w:rsidR="00564958" w:rsidRDefault="00564958" w:rsidP="006B77D7">
            <w:pPr>
              <w:jc w:val="center"/>
            </w:pPr>
            <w:r>
              <w:t>John</w:t>
            </w:r>
          </w:p>
        </w:tc>
      </w:tr>
      <w:tr w:rsidR="00564958" w14:paraId="203ECC78" w14:textId="77777777" w:rsidTr="00867D61">
        <w:tc>
          <w:tcPr>
            <w:tcW w:w="1696" w:type="dxa"/>
          </w:tcPr>
          <w:p w14:paraId="203ECC71" w14:textId="77777777" w:rsidR="00564958" w:rsidRPr="009B3A76" w:rsidRDefault="00564958" w:rsidP="006B77D7">
            <w:pPr>
              <w:rPr>
                <w:rFonts w:ascii="Calibri" w:hAnsi="Calibri" w:cs="Calibri"/>
                <w:bCs/>
              </w:rPr>
            </w:pPr>
            <w:r w:rsidRPr="009B3A76">
              <w:rPr>
                <w:rFonts w:ascii="Calibri" w:hAnsi="Calibri" w:cs="Calibri"/>
                <w:bCs/>
              </w:rPr>
              <w:t>CUST_</w:t>
            </w:r>
            <w:r>
              <w:rPr>
                <w:rFonts w:ascii="Calibri" w:hAnsi="Calibri" w:cs="Calibri"/>
                <w:bCs/>
              </w:rPr>
              <w:t>LAST_</w:t>
            </w:r>
            <w:r w:rsidRPr="009B3A76">
              <w:rPr>
                <w:rFonts w:ascii="Calibri" w:hAnsi="Calibri" w:cs="Calibri"/>
                <w:bCs/>
              </w:rPr>
              <w:t>NAME</w:t>
            </w:r>
          </w:p>
        </w:tc>
        <w:tc>
          <w:tcPr>
            <w:tcW w:w="2552" w:type="dxa"/>
          </w:tcPr>
          <w:p w14:paraId="203ECC72" w14:textId="77777777" w:rsidR="00564958" w:rsidRDefault="00564958" w:rsidP="006B77D7">
            <w:pPr>
              <w:rPr>
                <w:rFonts w:ascii="Calibri" w:hAnsi="Calibri" w:cs="Calibri"/>
                <w:bCs/>
              </w:rPr>
            </w:pPr>
            <w:r>
              <w:rPr>
                <w:rFonts w:ascii="Calibri" w:hAnsi="Calibri" w:cs="Calibri"/>
                <w:bCs/>
              </w:rPr>
              <w:t>Customer last name</w:t>
            </w:r>
          </w:p>
        </w:tc>
        <w:tc>
          <w:tcPr>
            <w:tcW w:w="800" w:type="dxa"/>
          </w:tcPr>
          <w:p w14:paraId="203ECC73" w14:textId="77777777" w:rsidR="00564958" w:rsidRDefault="00564958" w:rsidP="006B77D7">
            <w:pPr>
              <w:jc w:val="center"/>
            </w:pPr>
            <w:r>
              <w:t>NO</w:t>
            </w:r>
          </w:p>
        </w:tc>
        <w:tc>
          <w:tcPr>
            <w:tcW w:w="983" w:type="dxa"/>
          </w:tcPr>
          <w:p w14:paraId="203ECC74" w14:textId="77777777" w:rsidR="00564958" w:rsidRDefault="00564958" w:rsidP="006B77D7">
            <w:pPr>
              <w:jc w:val="center"/>
            </w:pPr>
            <w:r>
              <w:t>CH</w:t>
            </w:r>
          </w:p>
        </w:tc>
        <w:tc>
          <w:tcPr>
            <w:tcW w:w="840" w:type="dxa"/>
          </w:tcPr>
          <w:p w14:paraId="203ECC75" w14:textId="77777777" w:rsidR="00564958" w:rsidRDefault="00564958" w:rsidP="006B77D7">
            <w:pPr>
              <w:jc w:val="center"/>
            </w:pPr>
            <w:r>
              <w:t>2</w:t>
            </w:r>
          </w:p>
        </w:tc>
        <w:tc>
          <w:tcPr>
            <w:tcW w:w="868" w:type="dxa"/>
          </w:tcPr>
          <w:p w14:paraId="203ECC76" w14:textId="77777777" w:rsidR="00564958" w:rsidRPr="006055E1" w:rsidRDefault="00564958" w:rsidP="006B77D7">
            <w:pPr>
              <w:jc w:val="center"/>
              <w:rPr>
                <w:color w:val="000000" w:themeColor="text1"/>
              </w:rPr>
            </w:pPr>
            <w:r w:rsidRPr="0092482A">
              <w:rPr>
                <w:rFonts w:cs="Courier New"/>
                <w:color w:val="000000"/>
              </w:rPr>
              <w:t>150</w:t>
            </w:r>
          </w:p>
        </w:tc>
        <w:tc>
          <w:tcPr>
            <w:tcW w:w="1837" w:type="dxa"/>
          </w:tcPr>
          <w:p w14:paraId="203ECC77" w14:textId="77777777" w:rsidR="00564958" w:rsidRDefault="00564958" w:rsidP="006B77D7">
            <w:pPr>
              <w:jc w:val="center"/>
            </w:pPr>
            <w:r>
              <w:t>Pal</w:t>
            </w:r>
          </w:p>
        </w:tc>
      </w:tr>
      <w:tr w:rsidR="00564958" w14:paraId="203ECC80" w14:textId="77777777" w:rsidTr="00867D61">
        <w:tc>
          <w:tcPr>
            <w:tcW w:w="1696" w:type="dxa"/>
          </w:tcPr>
          <w:p w14:paraId="203ECC79" w14:textId="77777777" w:rsidR="00564958" w:rsidRPr="00786C21" w:rsidRDefault="00564958" w:rsidP="006B77D7">
            <w:pPr>
              <w:rPr>
                <w:rFonts w:ascii="Calibri" w:hAnsi="Calibri" w:cs="Calibri"/>
                <w:bCs/>
              </w:rPr>
            </w:pPr>
            <w:r>
              <w:rPr>
                <w:rFonts w:ascii="Calibri" w:hAnsi="Calibri" w:cs="Calibri"/>
                <w:bCs/>
              </w:rPr>
              <w:t>CUST_STREET_ADDRESS1</w:t>
            </w:r>
          </w:p>
        </w:tc>
        <w:tc>
          <w:tcPr>
            <w:tcW w:w="2552" w:type="dxa"/>
          </w:tcPr>
          <w:p w14:paraId="203ECC7A" w14:textId="77777777" w:rsidR="00564958" w:rsidRDefault="00564958" w:rsidP="006B77D7">
            <w:pPr>
              <w:rPr>
                <w:rFonts w:ascii="Calibri" w:hAnsi="Calibri" w:cs="Calibri"/>
                <w:b/>
                <w:bCs/>
                <w:sz w:val="20"/>
                <w:szCs w:val="20"/>
              </w:rPr>
            </w:pPr>
            <w:r>
              <w:rPr>
                <w:rFonts w:ascii="Calibri" w:hAnsi="Calibri" w:cs="Calibri"/>
                <w:bCs/>
              </w:rPr>
              <w:t>Customer address</w:t>
            </w:r>
          </w:p>
        </w:tc>
        <w:tc>
          <w:tcPr>
            <w:tcW w:w="800" w:type="dxa"/>
          </w:tcPr>
          <w:p w14:paraId="203ECC7B" w14:textId="77777777" w:rsidR="00564958" w:rsidRDefault="00564958" w:rsidP="006B77D7">
            <w:pPr>
              <w:jc w:val="center"/>
            </w:pPr>
            <w:r>
              <w:t>NO</w:t>
            </w:r>
          </w:p>
        </w:tc>
        <w:tc>
          <w:tcPr>
            <w:tcW w:w="983" w:type="dxa"/>
          </w:tcPr>
          <w:p w14:paraId="203ECC7C" w14:textId="77777777" w:rsidR="00564958" w:rsidRDefault="00564958" w:rsidP="006B77D7">
            <w:pPr>
              <w:jc w:val="center"/>
            </w:pPr>
            <w:r>
              <w:t>CH</w:t>
            </w:r>
          </w:p>
        </w:tc>
        <w:tc>
          <w:tcPr>
            <w:tcW w:w="840" w:type="dxa"/>
          </w:tcPr>
          <w:p w14:paraId="203ECC7D" w14:textId="77777777" w:rsidR="00564958" w:rsidRDefault="00564958" w:rsidP="006B77D7">
            <w:pPr>
              <w:jc w:val="center"/>
            </w:pPr>
            <w:r>
              <w:t>2</w:t>
            </w:r>
          </w:p>
        </w:tc>
        <w:tc>
          <w:tcPr>
            <w:tcW w:w="868" w:type="dxa"/>
          </w:tcPr>
          <w:p w14:paraId="203ECC7E" w14:textId="77777777" w:rsidR="00564958" w:rsidRDefault="00564958" w:rsidP="006B77D7">
            <w:pPr>
              <w:jc w:val="center"/>
            </w:pPr>
            <w:r>
              <w:t>250</w:t>
            </w:r>
          </w:p>
        </w:tc>
        <w:tc>
          <w:tcPr>
            <w:tcW w:w="1837" w:type="dxa"/>
          </w:tcPr>
          <w:p w14:paraId="203ECC7F" w14:textId="77777777" w:rsidR="00564958" w:rsidRDefault="00564958" w:rsidP="006B77D7">
            <w:pPr>
              <w:jc w:val="center"/>
            </w:pPr>
            <w:r>
              <w:t>House no-101</w:t>
            </w:r>
          </w:p>
        </w:tc>
      </w:tr>
      <w:tr w:rsidR="00564958" w14:paraId="203ECC88" w14:textId="77777777" w:rsidTr="00867D61">
        <w:tc>
          <w:tcPr>
            <w:tcW w:w="1696" w:type="dxa"/>
          </w:tcPr>
          <w:p w14:paraId="203ECC81" w14:textId="77777777" w:rsidR="00564958" w:rsidRDefault="00564958" w:rsidP="006B77D7">
            <w:pPr>
              <w:rPr>
                <w:rFonts w:ascii="Calibri" w:hAnsi="Calibri" w:cs="Calibri"/>
                <w:bCs/>
              </w:rPr>
            </w:pPr>
            <w:r>
              <w:rPr>
                <w:rFonts w:ascii="Calibri" w:hAnsi="Calibri" w:cs="Calibri"/>
                <w:bCs/>
              </w:rPr>
              <w:t>CUST_CITY</w:t>
            </w:r>
          </w:p>
        </w:tc>
        <w:tc>
          <w:tcPr>
            <w:tcW w:w="2552" w:type="dxa"/>
          </w:tcPr>
          <w:p w14:paraId="203ECC82" w14:textId="77777777" w:rsidR="00564958" w:rsidRDefault="00564958" w:rsidP="006B77D7">
            <w:pPr>
              <w:rPr>
                <w:rFonts w:ascii="Calibri" w:hAnsi="Calibri" w:cs="Calibri"/>
                <w:b/>
                <w:bCs/>
                <w:sz w:val="20"/>
                <w:szCs w:val="20"/>
              </w:rPr>
            </w:pPr>
            <w:r>
              <w:rPr>
                <w:rFonts w:ascii="Calibri" w:hAnsi="Calibri" w:cs="Calibri"/>
                <w:bCs/>
              </w:rPr>
              <w:t>Customer city</w:t>
            </w:r>
          </w:p>
        </w:tc>
        <w:tc>
          <w:tcPr>
            <w:tcW w:w="800" w:type="dxa"/>
          </w:tcPr>
          <w:p w14:paraId="203ECC83" w14:textId="77777777" w:rsidR="00564958" w:rsidRDefault="00564958" w:rsidP="006B77D7">
            <w:pPr>
              <w:jc w:val="center"/>
            </w:pPr>
            <w:r>
              <w:t>NO</w:t>
            </w:r>
          </w:p>
        </w:tc>
        <w:tc>
          <w:tcPr>
            <w:tcW w:w="983" w:type="dxa"/>
          </w:tcPr>
          <w:p w14:paraId="203ECC84" w14:textId="77777777" w:rsidR="00564958" w:rsidRDefault="00564958" w:rsidP="006B77D7">
            <w:pPr>
              <w:jc w:val="center"/>
            </w:pPr>
            <w:r>
              <w:t>CH</w:t>
            </w:r>
          </w:p>
        </w:tc>
        <w:tc>
          <w:tcPr>
            <w:tcW w:w="840" w:type="dxa"/>
          </w:tcPr>
          <w:p w14:paraId="203ECC85" w14:textId="77777777" w:rsidR="00564958" w:rsidRDefault="00564958" w:rsidP="006B77D7">
            <w:pPr>
              <w:jc w:val="center"/>
            </w:pPr>
            <w:r>
              <w:t>2</w:t>
            </w:r>
          </w:p>
        </w:tc>
        <w:tc>
          <w:tcPr>
            <w:tcW w:w="868" w:type="dxa"/>
          </w:tcPr>
          <w:p w14:paraId="203ECC86" w14:textId="77777777" w:rsidR="00564958" w:rsidRDefault="00564958" w:rsidP="006B77D7">
            <w:pPr>
              <w:jc w:val="center"/>
            </w:pPr>
            <w:r>
              <w:t>50</w:t>
            </w:r>
          </w:p>
        </w:tc>
        <w:tc>
          <w:tcPr>
            <w:tcW w:w="1837" w:type="dxa"/>
          </w:tcPr>
          <w:p w14:paraId="203ECC87" w14:textId="77777777" w:rsidR="00564958" w:rsidRDefault="00564958" w:rsidP="006B77D7">
            <w:pPr>
              <w:jc w:val="center"/>
            </w:pPr>
            <w:r>
              <w:t>Gurgaon</w:t>
            </w:r>
          </w:p>
        </w:tc>
      </w:tr>
      <w:tr w:rsidR="00564958" w14:paraId="203ECC90" w14:textId="77777777" w:rsidTr="00867D61">
        <w:tc>
          <w:tcPr>
            <w:tcW w:w="1696" w:type="dxa"/>
          </w:tcPr>
          <w:p w14:paraId="203ECC89" w14:textId="77777777" w:rsidR="00564958" w:rsidRDefault="00564958" w:rsidP="006B77D7">
            <w:pPr>
              <w:rPr>
                <w:rFonts w:ascii="Calibri" w:hAnsi="Calibri" w:cs="Calibri"/>
                <w:bCs/>
              </w:rPr>
            </w:pPr>
            <w:r>
              <w:rPr>
                <w:rFonts w:ascii="Calibri" w:hAnsi="Calibri" w:cs="Calibri"/>
                <w:bCs/>
              </w:rPr>
              <w:t>CUST_STATE</w:t>
            </w:r>
          </w:p>
        </w:tc>
        <w:tc>
          <w:tcPr>
            <w:tcW w:w="2552" w:type="dxa"/>
          </w:tcPr>
          <w:p w14:paraId="203ECC8A" w14:textId="77777777" w:rsidR="00564958" w:rsidRDefault="00564958" w:rsidP="006B77D7">
            <w:pPr>
              <w:rPr>
                <w:rFonts w:ascii="Calibri" w:hAnsi="Calibri" w:cs="Calibri"/>
                <w:bCs/>
              </w:rPr>
            </w:pPr>
            <w:r>
              <w:rPr>
                <w:rFonts w:ascii="Calibri" w:hAnsi="Calibri" w:cs="Calibri"/>
                <w:bCs/>
              </w:rPr>
              <w:t>Customer state</w:t>
            </w:r>
          </w:p>
        </w:tc>
        <w:tc>
          <w:tcPr>
            <w:tcW w:w="800" w:type="dxa"/>
          </w:tcPr>
          <w:p w14:paraId="203ECC8B" w14:textId="77777777" w:rsidR="00564958" w:rsidRDefault="00564958" w:rsidP="006B77D7">
            <w:pPr>
              <w:jc w:val="center"/>
            </w:pPr>
            <w:r>
              <w:t>NO</w:t>
            </w:r>
          </w:p>
        </w:tc>
        <w:tc>
          <w:tcPr>
            <w:tcW w:w="983" w:type="dxa"/>
          </w:tcPr>
          <w:p w14:paraId="203ECC8C" w14:textId="77777777" w:rsidR="00564958" w:rsidRDefault="00564958" w:rsidP="006B77D7">
            <w:pPr>
              <w:jc w:val="center"/>
            </w:pPr>
            <w:r>
              <w:t>CH</w:t>
            </w:r>
          </w:p>
        </w:tc>
        <w:tc>
          <w:tcPr>
            <w:tcW w:w="840" w:type="dxa"/>
          </w:tcPr>
          <w:p w14:paraId="203ECC8D" w14:textId="77777777" w:rsidR="00564958" w:rsidRDefault="00564958" w:rsidP="006B77D7">
            <w:pPr>
              <w:jc w:val="center"/>
            </w:pPr>
            <w:r>
              <w:t>2</w:t>
            </w:r>
          </w:p>
        </w:tc>
        <w:tc>
          <w:tcPr>
            <w:tcW w:w="868" w:type="dxa"/>
          </w:tcPr>
          <w:p w14:paraId="203ECC8E" w14:textId="77777777" w:rsidR="00564958" w:rsidRDefault="00564958" w:rsidP="006B77D7">
            <w:pPr>
              <w:jc w:val="center"/>
            </w:pPr>
            <w:r>
              <w:t>100</w:t>
            </w:r>
          </w:p>
        </w:tc>
        <w:tc>
          <w:tcPr>
            <w:tcW w:w="1837" w:type="dxa"/>
          </w:tcPr>
          <w:p w14:paraId="203ECC8F" w14:textId="77777777" w:rsidR="00564958" w:rsidRDefault="00564958" w:rsidP="006B77D7">
            <w:pPr>
              <w:jc w:val="center"/>
            </w:pPr>
            <w:r>
              <w:t>Haryana</w:t>
            </w:r>
          </w:p>
        </w:tc>
      </w:tr>
      <w:tr w:rsidR="00564958" w14:paraId="203ECC98" w14:textId="77777777" w:rsidTr="00867D61">
        <w:tc>
          <w:tcPr>
            <w:tcW w:w="1696" w:type="dxa"/>
          </w:tcPr>
          <w:p w14:paraId="203ECC91" w14:textId="77777777" w:rsidR="00564958" w:rsidRDefault="00564958" w:rsidP="006B77D7">
            <w:pPr>
              <w:rPr>
                <w:rFonts w:ascii="Calibri" w:hAnsi="Calibri" w:cs="Calibri"/>
                <w:bCs/>
              </w:rPr>
            </w:pPr>
            <w:r>
              <w:rPr>
                <w:rFonts w:ascii="Calibri" w:hAnsi="Calibri" w:cs="Calibri"/>
                <w:bCs/>
              </w:rPr>
              <w:t>CUST_COUNTRY</w:t>
            </w:r>
          </w:p>
        </w:tc>
        <w:tc>
          <w:tcPr>
            <w:tcW w:w="2552" w:type="dxa"/>
          </w:tcPr>
          <w:p w14:paraId="203ECC92" w14:textId="77777777" w:rsidR="00564958" w:rsidRDefault="00564958" w:rsidP="006B77D7">
            <w:pPr>
              <w:rPr>
                <w:rFonts w:ascii="Calibri" w:hAnsi="Calibri" w:cs="Calibri"/>
                <w:bCs/>
              </w:rPr>
            </w:pPr>
            <w:r>
              <w:rPr>
                <w:rFonts w:ascii="Calibri" w:hAnsi="Calibri" w:cs="Calibri"/>
                <w:bCs/>
              </w:rPr>
              <w:t>Customer country</w:t>
            </w:r>
          </w:p>
        </w:tc>
        <w:tc>
          <w:tcPr>
            <w:tcW w:w="800" w:type="dxa"/>
          </w:tcPr>
          <w:p w14:paraId="203ECC93" w14:textId="77777777" w:rsidR="00564958" w:rsidRDefault="00564958" w:rsidP="006B77D7">
            <w:pPr>
              <w:jc w:val="center"/>
            </w:pPr>
            <w:r>
              <w:t>NO</w:t>
            </w:r>
          </w:p>
        </w:tc>
        <w:tc>
          <w:tcPr>
            <w:tcW w:w="983" w:type="dxa"/>
          </w:tcPr>
          <w:p w14:paraId="203ECC94" w14:textId="77777777" w:rsidR="00564958" w:rsidRDefault="00564958" w:rsidP="006B77D7">
            <w:pPr>
              <w:jc w:val="center"/>
            </w:pPr>
            <w:r>
              <w:t>CH</w:t>
            </w:r>
          </w:p>
        </w:tc>
        <w:tc>
          <w:tcPr>
            <w:tcW w:w="840" w:type="dxa"/>
          </w:tcPr>
          <w:p w14:paraId="203ECC95" w14:textId="77777777" w:rsidR="00564958" w:rsidRDefault="00564958" w:rsidP="006B77D7">
            <w:pPr>
              <w:jc w:val="center"/>
            </w:pPr>
            <w:r>
              <w:t>2</w:t>
            </w:r>
          </w:p>
        </w:tc>
        <w:tc>
          <w:tcPr>
            <w:tcW w:w="868" w:type="dxa"/>
          </w:tcPr>
          <w:p w14:paraId="203ECC96" w14:textId="77777777" w:rsidR="00564958" w:rsidRDefault="00564958" w:rsidP="006B77D7">
            <w:pPr>
              <w:jc w:val="center"/>
            </w:pPr>
            <w:r>
              <w:t>100</w:t>
            </w:r>
          </w:p>
        </w:tc>
        <w:tc>
          <w:tcPr>
            <w:tcW w:w="1837" w:type="dxa"/>
          </w:tcPr>
          <w:p w14:paraId="203ECC97" w14:textId="77777777" w:rsidR="00564958" w:rsidRDefault="00564958" w:rsidP="006B77D7">
            <w:pPr>
              <w:jc w:val="center"/>
            </w:pPr>
            <w:r>
              <w:t>India</w:t>
            </w:r>
          </w:p>
        </w:tc>
      </w:tr>
      <w:tr w:rsidR="00564958" w14:paraId="203ECCA0" w14:textId="77777777" w:rsidTr="00867D61">
        <w:tc>
          <w:tcPr>
            <w:tcW w:w="1696" w:type="dxa"/>
          </w:tcPr>
          <w:p w14:paraId="203ECC99" w14:textId="77777777" w:rsidR="00564958" w:rsidRPr="009B3A76" w:rsidRDefault="00564958" w:rsidP="006B77D7">
            <w:pPr>
              <w:rPr>
                <w:rFonts w:ascii="Calibri" w:hAnsi="Calibri" w:cs="Calibri"/>
                <w:bCs/>
              </w:rPr>
            </w:pPr>
            <w:r>
              <w:rPr>
                <w:rFonts w:ascii="Calibri" w:hAnsi="Calibri" w:cs="Calibri"/>
                <w:bCs/>
              </w:rPr>
              <w:t>CUST_ZIP</w:t>
            </w:r>
          </w:p>
        </w:tc>
        <w:tc>
          <w:tcPr>
            <w:tcW w:w="2552" w:type="dxa"/>
          </w:tcPr>
          <w:p w14:paraId="203ECC9A" w14:textId="77777777" w:rsidR="00564958" w:rsidRDefault="00564958" w:rsidP="006B77D7">
            <w:pPr>
              <w:rPr>
                <w:rFonts w:ascii="Calibri" w:hAnsi="Calibri" w:cs="Calibri"/>
                <w:b/>
                <w:bCs/>
                <w:sz w:val="20"/>
                <w:szCs w:val="20"/>
              </w:rPr>
            </w:pPr>
            <w:r>
              <w:rPr>
                <w:rFonts w:ascii="Calibri" w:hAnsi="Calibri" w:cs="Calibri"/>
                <w:bCs/>
              </w:rPr>
              <w:t>Customer zip</w:t>
            </w:r>
          </w:p>
        </w:tc>
        <w:tc>
          <w:tcPr>
            <w:tcW w:w="800" w:type="dxa"/>
          </w:tcPr>
          <w:p w14:paraId="203ECC9B" w14:textId="77777777" w:rsidR="00564958" w:rsidRDefault="00564958" w:rsidP="006B77D7">
            <w:pPr>
              <w:jc w:val="center"/>
            </w:pPr>
            <w:r>
              <w:t>NO</w:t>
            </w:r>
          </w:p>
        </w:tc>
        <w:tc>
          <w:tcPr>
            <w:tcW w:w="983" w:type="dxa"/>
          </w:tcPr>
          <w:p w14:paraId="203ECC9C" w14:textId="77777777" w:rsidR="00564958" w:rsidRDefault="00564958" w:rsidP="006B77D7">
            <w:pPr>
              <w:jc w:val="center"/>
            </w:pPr>
            <w:r>
              <w:t>AN</w:t>
            </w:r>
          </w:p>
        </w:tc>
        <w:tc>
          <w:tcPr>
            <w:tcW w:w="840" w:type="dxa"/>
          </w:tcPr>
          <w:p w14:paraId="203ECC9D" w14:textId="77777777" w:rsidR="00564958" w:rsidRDefault="00564958" w:rsidP="006B77D7">
            <w:pPr>
              <w:jc w:val="center"/>
            </w:pPr>
            <w:r>
              <w:t>6</w:t>
            </w:r>
          </w:p>
        </w:tc>
        <w:tc>
          <w:tcPr>
            <w:tcW w:w="868" w:type="dxa"/>
          </w:tcPr>
          <w:p w14:paraId="203ECC9E" w14:textId="77777777" w:rsidR="00564958" w:rsidRDefault="00564958" w:rsidP="006B77D7">
            <w:pPr>
              <w:jc w:val="center"/>
            </w:pPr>
            <w:r>
              <w:t>9</w:t>
            </w:r>
          </w:p>
        </w:tc>
        <w:tc>
          <w:tcPr>
            <w:tcW w:w="1837" w:type="dxa"/>
          </w:tcPr>
          <w:p w14:paraId="203ECC9F" w14:textId="77777777" w:rsidR="00564958" w:rsidRDefault="00564958" w:rsidP="006B77D7">
            <w:pPr>
              <w:jc w:val="center"/>
            </w:pPr>
            <w:r>
              <w:t>TWQ 123</w:t>
            </w:r>
          </w:p>
        </w:tc>
      </w:tr>
      <w:tr w:rsidR="00564958" w14:paraId="203ECCA8" w14:textId="77777777" w:rsidTr="00867D61">
        <w:tc>
          <w:tcPr>
            <w:tcW w:w="1696" w:type="dxa"/>
          </w:tcPr>
          <w:p w14:paraId="203ECCA1" w14:textId="2DC567FE" w:rsidR="00564958" w:rsidRPr="009B3A76" w:rsidRDefault="00564958" w:rsidP="006B77D7">
            <w:pPr>
              <w:rPr>
                <w:rFonts w:ascii="Calibri" w:hAnsi="Calibri" w:cs="Calibri"/>
                <w:bCs/>
              </w:rPr>
            </w:pPr>
            <w:r>
              <w:rPr>
                <w:rFonts w:ascii="Calibri" w:hAnsi="Calibri" w:cs="Calibri"/>
                <w:bCs/>
              </w:rPr>
              <w:t>CUST_PHONE</w:t>
            </w:r>
            <w:r w:rsidR="00867D61">
              <w:rPr>
                <w:rFonts w:ascii="Calibri" w:hAnsi="Calibri" w:cs="Calibri"/>
                <w:bCs/>
              </w:rPr>
              <w:t>*</w:t>
            </w:r>
          </w:p>
        </w:tc>
        <w:tc>
          <w:tcPr>
            <w:tcW w:w="2552" w:type="dxa"/>
          </w:tcPr>
          <w:p w14:paraId="203ECCA2" w14:textId="77777777" w:rsidR="00564958" w:rsidRDefault="00564958" w:rsidP="006B77D7">
            <w:pPr>
              <w:rPr>
                <w:rFonts w:ascii="Calibri" w:hAnsi="Calibri" w:cs="Calibri"/>
                <w:b/>
                <w:bCs/>
                <w:sz w:val="20"/>
                <w:szCs w:val="20"/>
              </w:rPr>
            </w:pPr>
            <w:r>
              <w:rPr>
                <w:rFonts w:ascii="Calibri" w:hAnsi="Calibri" w:cs="Calibri"/>
                <w:bCs/>
              </w:rPr>
              <w:t>Customer phone</w:t>
            </w:r>
          </w:p>
        </w:tc>
        <w:tc>
          <w:tcPr>
            <w:tcW w:w="800" w:type="dxa"/>
          </w:tcPr>
          <w:p w14:paraId="203ECCA3" w14:textId="33002E32" w:rsidR="00564958" w:rsidRDefault="009314C6" w:rsidP="006B77D7">
            <w:pPr>
              <w:jc w:val="center"/>
            </w:pPr>
            <w:r>
              <w:t>YES</w:t>
            </w:r>
          </w:p>
        </w:tc>
        <w:tc>
          <w:tcPr>
            <w:tcW w:w="983" w:type="dxa"/>
          </w:tcPr>
          <w:p w14:paraId="203ECCA4" w14:textId="77777777" w:rsidR="00564958" w:rsidRDefault="00564958" w:rsidP="006B77D7">
            <w:pPr>
              <w:jc w:val="center"/>
            </w:pPr>
            <w:r>
              <w:t>NU</w:t>
            </w:r>
          </w:p>
        </w:tc>
        <w:tc>
          <w:tcPr>
            <w:tcW w:w="840" w:type="dxa"/>
          </w:tcPr>
          <w:p w14:paraId="203ECCA5" w14:textId="77777777" w:rsidR="00564958" w:rsidRDefault="00564958" w:rsidP="006B77D7">
            <w:pPr>
              <w:jc w:val="center"/>
            </w:pPr>
            <w:r>
              <w:t>8</w:t>
            </w:r>
          </w:p>
        </w:tc>
        <w:tc>
          <w:tcPr>
            <w:tcW w:w="868" w:type="dxa"/>
          </w:tcPr>
          <w:p w14:paraId="203ECCA6" w14:textId="77777777" w:rsidR="00564958" w:rsidRDefault="00564958" w:rsidP="006B77D7">
            <w:pPr>
              <w:jc w:val="center"/>
            </w:pPr>
            <w:r>
              <w:t>15</w:t>
            </w:r>
          </w:p>
        </w:tc>
        <w:tc>
          <w:tcPr>
            <w:tcW w:w="1837" w:type="dxa"/>
          </w:tcPr>
          <w:p w14:paraId="203ECCA7" w14:textId="77777777" w:rsidR="00564958" w:rsidRDefault="00564958" w:rsidP="006B77D7">
            <w:pPr>
              <w:jc w:val="center"/>
            </w:pPr>
            <w:r>
              <w:t>07417456565</w:t>
            </w:r>
          </w:p>
        </w:tc>
      </w:tr>
      <w:tr w:rsidR="00867D61" w14:paraId="27F8894C" w14:textId="77777777" w:rsidTr="00867D61">
        <w:tc>
          <w:tcPr>
            <w:tcW w:w="1696" w:type="dxa"/>
          </w:tcPr>
          <w:p w14:paraId="5C679C66" w14:textId="26079B42" w:rsidR="00867D61" w:rsidRDefault="00867D61" w:rsidP="006B77D7">
            <w:pPr>
              <w:rPr>
                <w:rFonts w:ascii="Calibri" w:hAnsi="Calibri" w:cs="Calibri"/>
                <w:bCs/>
              </w:rPr>
            </w:pPr>
            <w:r>
              <w:rPr>
                <w:rFonts w:ascii="Calibri" w:hAnsi="Calibri" w:cs="Calibri"/>
                <w:bCs/>
              </w:rPr>
              <w:lastRenderedPageBreak/>
              <w:t>CUST_ID</w:t>
            </w:r>
          </w:p>
        </w:tc>
        <w:tc>
          <w:tcPr>
            <w:tcW w:w="2552" w:type="dxa"/>
          </w:tcPr>
          <w:p w14:paraId="0DE7EE25" w14:textId="1BE08C07" w:rsidR="00867D61" w:rsidRDefault="00867D61" w:rsidP="006B77D7">
            <w:pPr>
              <w:rPr>
                <w:rFonts w:ascii="Calibri" w:hAnsi="Calibri" w:cs="Calibri"/>
                <w:bCs/>
              </w:rPr>
            </w:pPr>
            <w:r>
              <w:rPr>
                <w:rFonts w:ascii="Calibri" w:hAnsi="Calibri" w:cs="Calibri"/>
                <w:bCs/>
              </w:rPr>
              <w:t>Unique ID assigned to customer</w:t>
            </w:r>
          </w:p>
        </w:tc>
        <w:tc>
          <w:tcPr>
            <w:tcW w:w="800" w:type="dxa"/>
          </w:tcPr>
          <w:p w14:paraId="15A7B9F1" w14:textId="1AAEA10A" w:rsidR="00867D61" w:rsidRDefault="00867D61" w:rsidP="006B77D7">
            <w:pPr>
              <w:jc w:val="center"/>
            </w:pPr>
            <w:r>
              <w:t>NO</w:t>
            </w:r>
          </w:p>
        </w:tc>
        <w:tc>
          <w:tcPr>
            <w:tcW w:w="983" w:type="dxa"/>
          </w:tcPr>
          <w:p w14:paraId="5E950460" w14:textId="49DAC6F5" w:rsidR="00867D61" w:rsidRDefault="00867D61" w:rsidP="006B77D7">
            <w:pPr>
              <w:jc w:val="center"/>
            </w:pPr>
            <w:r>
              <w:t>CH</w:t>
            </w:r>
          </w:p>
        </w:tc>
        <w:tc>
          <w:tcPr>
            <w:tcW w:w="840" w:type="dxa"/>
          </w:tcPr>
          <w:p w14:paraId="15D5CF10" w14:textId="690F910C" w:rsidR="00867D61" w:rsidRDefault="00867D61" w:rsidP="006B77D7">
            <w:pPr>
              <w:jc w:val="center"/>
            </w:pPr>
            <w:r>
              <w:t>5</w:t>
            </w:r>
          </w:p>
        </w:tc>
        <w:tc>
          <w:tcPr>
            <w:tcW w:w="868" w:type="dxa"/>
          </w:tcPr>
          <w:p w14:paraId="467559C6" w14:textId="4C0B9717" w:rsidR="00867D61" w:rsidRDefault="00867D61" w:rsidP="006B77D7">
            <w:pPr>
              <w:jc w:val="center"/>
            </w:pPr>
            <w:r>
              <w:t>250</w:t>
            </w:r>
          </w:p>
        </w:tc>
        <w:tc>
          <w:tcPr>
            <w:tcW w:w="1837" w:type="dxa"/>
          </w:tcPr>
          <w:p w14:paraId="1F01ED47" w14:textId="1020C026" w:rsidR="00867D61" w:rsidRDefault="00867D61" w:rsidP="006B77D7">
            <w:pPr>
              <w:jc w:val="center"/>
            </w:pPr>
            <w:r>
              <w:t>CUST109328</w:t>
            </w:r>
          </w:p>
        </w:tc>
      </w:tr>
      <w:tr w:rsidR="00564958" w14:paraId="203ECCB0" w14:textId="77777777" w:rsidTr="00867D61">
        <w:tc>
          <w:tcPr>
            <w:tcW w:w="1696" w:type="dxa"/>
          </w:tcPr>
          <w:p w14:paraId="203ECCA9" w14:textId="40F015A5" w:rsidR="00564958" w:rsidRPr="009B3A76" w:rsidRDefault="00564958" w:rsidP="006B77D7">
            <w:pPr>
              <w:rPr>
                <w:rFonts w:ascii="Calibri" w:hAnsi="Calibri" w:cs="Calibri"/>
                <w:bCs/>
              </w:rPr>
            </w:pPr>
            <w:r>
              <w:rPr>
                <w:rFonts w:ascii="Calibri" w:hAnsi="Calibri" w:cs="Calibri"/>
                <w:bCs/>
              </w:rPr>
              <w:t>CUST_EMAIL</w:t>
            </w:r>
            <w:r w:rsidR="002A7643">
              <w:rPr>
                <w:rFonts w:ascii="Calibri" w:hAnsi="Calibri" w:cs="Calibri"/>
                <w:bCs/>
              </w:rPr>
              <w:t>*</w:t>
            </w:r>
          </w:p>
        </w:tc>
        <w:tc>
          <w:tcPr>
            <w:tcW w:w="2552" w:type="dxa"/>
          </w:tcPr>
          <w:p w14:paraId="203ECCAA" w14:textId="77777777" w:rsidR="00564958" w:rsidRDefault="00564958" w:rsidP="006B77D7">
            <w:pPr>
              <w:rPr>
                <w:rFonts w:ascii="Calibri" w:hAnsi="Calibri" w:cs="Calibri"/>
                <w:b/>
                <w:bCs/>
                <w:sz w:val="20"/>
                <w:szCs w:val="20"/>
              </w:rPr>
            </w:pPr>
            <w:r>
              <w:rPr>
                <w:rFonts w:ascii="Calibri" w:hAnsi="Calibri" w:cs="Calibri"/>
                <w:bCs/>
              </w:rPr>
              <w:t>Customer email</w:t>
            </w:r>
          </w:p>
        </w:tc>
        <w:tc>
          <w:tcPr>
            <w:tcW w:w="800" w:type="dxa"/>
          </w:tcPr>
          <w:p w14:paraId="203ECCAB" w14:textId="1170A60C" w:rsidR="00564958" w:rsidRDefault="009314C6" w:rsidP="006B77D7">
            <w:pPr>
              <w:jc w:val="center"/>
            </w:pPr>
            <w:r>
              <w:t>YES</w:t>
            </w:r>
          </w:p>
        </w:tc>
        <w:tc>
          <w:tcPr>
            <w:tcW w:w="983" w:type="dxa"/>
          </w:tcPr>
          <w:p w14:paraId="203ECCAC" w14:textId="77777777" w:rsidR="00564958" w:rsidRDefault="00564958" w:rsidP="006B77D7">
            <w:pPr>
              <w:jc w:val="center"/>
            </w:pPr>
            <w:r>
              <w:t>CH</w:t>
            </w:r>
          </w:p>
        </w:tc>
        <w:tc>
          <w:tcPr>
            <w:tcW w:w="840" w:type="dxa"/>
          </w:tcPr>
          <w:p w14:paraId="203ECCAD" w14:textId="77777777" w:rsidR="00564958" w:rsidRDefault="00564958" w:rsidP="006B77D7">
            <w:pPr>
              <w:jc w:val="center"/>
            </w:pPr>
            <w:r>
              <w:t>6</w:t>
            </w:r>
          </w:p>
        </w:tc>
        <w:tc>
          <w:tcPr>
            <w:tcW w:w="868" w:type="dxa"/>
          </w:tcPr>
          <w:p w14:paraId="203ECCAE" w14:textId="77777777" w:rsidR="00564958" w:rsidRDefault="00564958" w:rsidP="006B77D7">
            <w:pPr>
              <w:jc w:val="center"/>
            </w:pPr>
            <w:r>
              <w:t>120</w:t>
            </w:r>
          </w:p>
        </w:tc>
        <w:tc>
          <w:tcPr>
            <w:tcW w:w="1837" w:type="dxa"/>
          </w:tcPr>
          <w:p w14:paraId="203ECCAF" w14:textId="7417C727" w:rsidR="00564958" w:rsidRDefault="002A7643" w:rsidP="006B77D7">
            <w:pPr>
              <w:jc w:val="center"/>
            </w:pPr>
            <w:r>
              <w:t>john@test</w:t>
            </w:r>
            <w:r w:rsidR="00564958">
              <w:t>.com</w:t>
            </w:r>
          </w:p>
        </w:tc>
      </w:tr>
      <w:tr w:rsidR="00564958" w14:paraId="203ECCB8" w14:textId="77777777" w:rsidTr="00867D61">
        <w:tc>
          <w:tcPr>
            <w:tcW w:w="1696" w:type="dxa"/>
          </w:tcPr>
          <w:p w14:paraId="203ECCB1" w14:textId="77777777" w:rsidR="00564958" w:rsidRPr="00EC14AF" w:rsidRDefault="00564958" w:rsidP="006B77D7">
            <w:pPr>
              <w:rPr>
                <w:rFonts w:cs="Calibri"/>
                <w:bCs/>
                <w:color w:val="000000" w:themeColor="text1"/>
              </w:rPr>
            </w:pPr>
            <w:r w:rsidRPr="00EC14AF">
              <w:rPr>
                <w:rFonts w:cs="Courier New"/>
                <w:color w:val="000000" w:themeColor="text1"/>
              </w:rPr>
              <w:t>CUST_SHIP_LAST_NAME</w:t>
            </w:r>
          </w:p>
        </w:tc>
        <w:tc>
          <w:tcPr>
            <w:tcW w:w="2552" w:type="dxa"/>
          </w:tcPr>
          <w:p w14:paraId="203ECCB2" w14:textId="77777777" w:rsidR="00564958" w:rsidRDefault="00564958" w:rsidP="006B77D7">
            <w:pPr>
              <w:rPr>
                <w:rFonts w:ascii="Calibri" w:hAnsi="Calibri" w:cs="Calibri"/>
                <w:bCs/>
              </w:rPr>
            </w:pPr>
            <w:r>
              <w:rPr>
                <w:rFonts w:ascii="Calibri" w:hAnsi="Calibri" w:cs="Calibri"/>
                <w:bCs/>
              </w:rPr>
              <w:t>Customer Shipping last name</w:t>
            </w:r>
          </w:p>
        </w:tc>
        <w:tc>
          <w:tcPr>
            <w:tcW w:w="800" w:type="dxa"/>
          </w:tcPr>
          <w:p w14:paraId="203ECCB3" w14:textId="77777777" w:rsidR="00564958" w:rsidRDefault="00564958" w:rsidP="006B77D7">
            <w:pPr>
              <w:jc w:val="center"/>
            </w:pPr>
            <w:r>
              <w:t>NO</w:t>
            </w:r>
          </w:p>
        </w:tc>
        <w:tc>
          <w:tcPr>
            <w:tcW w:w="983" w:type="dxa"/>
          </w:tcPr>
          <w:p w14:paraId="203ECCB4" w14:textId="77777777" w:rsidR="00564958" w:rsidRDefault="00564958" w:rsidP="006B77D7">
            <w:pPr>
              <w:jc w:val="center"/>
            </w:pPr>
            <w:r>
              <w:t>CH</w:t>
            </w:r>
          </w:p>
        </w:tc>
        <w:tc>
          <w:tcPr>
            <w:tcW w:w="840" w:type="dxa"/>
          </w:tcPr>
          <w:p w14:paraId="203ECCB5" w14:textId="77777777" w:rsidR="00564958" w:rsidRDefault="00564958" w:rsidP="006B77D7">
            <w:pPr>
              <w:jc w:val="center"/>
            </w:pPr>
            <w:r>
              <w:t>2</w:t>
            </w:r>
          </w:p>
        </w:tc>
        <w:tc>
          <w:tcPr>
            <w:tcW w:w="868" w:type="dxa"/>
          </w:tcPr>
          <w:p w14:paraId="203ECCB6" w14:textId="77777777" w:rsidR="00564958" w:rsidRPr="009F4D3B" w:rsidRDefault="00564958" w:rsidP="006B77D7">
            <w:pPr>
              <w:jc w:val="center"/>
            </w:pPr>
            <w:r w:rsidRPr="009F4D3B">
              <w:rPr>
                <w:rFonts w:cs="Courier New"/>
                <w:color w:val="000000" w:themeColor="text1"/>
              </w:rPr>
              <w:t>15</w:t>
            </w:r>
            <w:r w:rsidRPr="009F4D3B">
              <w:rPr>
                <w:rFonts w:cs="Courier New"/>
                <w:color w:val="000000"/>
              </w:rPr>
              <w:t>0</w:t>
            </w:r>
          </w:p>
        </w:tc>
        <w:tc>
          <w:tcPr>
            <w:tcW w:w="1837" w:type="dxa"/>
          </w:tcPr>
          <w:p w14:paraId="203ECCB7" w14:textId="77777777" w:rsidR="00564958" w:rsidRDefault="00564958" w:rsidP="006B77D7">
            <w:pPr>
              <w:jc w:val="center"/>
            </w:pPr>
            <w:r>
              <w:t>Pal</w:t>
            </w:r>
          </w:p>
        </w:tc>
      </w:tr>
      <w:tr w:rsidR="00564958" w14:paraId="203ECCC0" w14:textId="77777777" w:rsidTr="00867D61">
        <w:tc>
          <w:tcPr>
            <w:tcW w:w="1696" w:type="dxa"/>
          </w:tcPr>
          <w:p w14:paraId="203ECCB9" w14:textId="77777777" w:rsidR="00564958" w:rsidRPr="00EC14AF" w:rsidRDefault="00564958" w:rsidP="006B77D7">
            <w:pPr>
              <w:rPr>
                <w:rFonts w:cs="Calibri"/>
                <w:bCs/>
                <w:color w:val="000000" w:themeColor="text1"/>
              </w:rPr>
            </w:pPr>
            <w:r w:rsidRPr="00EC14AF">
              <w:rPr>
                <w:rFonts w:cs="Courier New"/>
                <w:color w:val="000000" w:themeColor="text1"/>
              </w:rPr>
              <w:t>CUST_SHIP_FIRST_NAME</w:t>
            </w:r>
          </w:p>
        </w:tc>
        <w:tc>
          <w:tcPr>
            <w:tcW w:w="2552" w:type="dxa"/>
          </w:tcPr>
          <w:p w14:paraId="203ECCBA" w14:textId="77777777" w:rsidR="00564958" w:rsidRDefault="00564958" w:rsidP="006B77D7">
            <w:pPr>
              <w:rPr>
                <w:rFonts w:ascii="Calibri" w:hAnsi="Calibri" w:cs="Calibri"/>
                <w:bCs/>
              </w:rPr>
            </w:pPr>
            <w:r>
              <w:rPr>
                <w:rFonts w:ascii="Calibri" w:hAnsi="Calibri" w:cs="Calibri"/>
                <w:bCs/>
              </w:rPr>
              <w:t>Customer shipping first name</w:t>
            </w:r>
          </w:p>
        </w:tc>
        <w:tc>
          <w:tcPr>
            <w:tcW w:w="800" w:type="dxa"/>
          </w:tcPr>
          <w:p w14:paraId="203ECCBB" w14:textId="77777777" w:rsidR="00564958" w:rsidRDefault="00564958" w:rsidP="006B77D7">
            <w:pPr>
              <w:jc w:val="center"/>
            </w:pPr>
            <w:r>
              <w:t>NO</w:t>
            </w:r>
          </w:p>
        </w:tc>
        <w:tc>
          <w:tcPr>
            <w:tcW w:w="983" w:type="dxa"/>
          </w:tcPr>
          <w:p w14:paraId="203ECCBC" w14:textId="77777777" w:rsidR="00564958" w:rsidRDefault="00564958" w:rsidP="006B77D7">
            <w:pPr>
              <w:jc w:val="center"/>
            </w:pPr>
            <w:r>
              <w:t>CH</w:t>
            </w:r>
          </w:p>
        </w:tc>
        <w:tc>
          <w:tcPr>
            <w:tcW w:w="840" w:type="dxa"/>
          </w:tcPr>
          <w:p w14:paraId="203ECCBD" w14:textId="77777777" w:rsidR="00564958" w:rsidRDefault="00564958" w:rsidP="006B77D7">
            <w:pPr>
              <w:jc w:val="center"/>
            </w:pPr>
            <w:r>
              <w:t>2</w:t>
            </w:r>
          </w:p>
        </w:tc>
        <w:tc>
          <w:tcPr>
            <w:tcW w:w="868" w:type="dxa"/>
          </w:tcPr>
          <w:p w14:paraId="203ECCBE" w14:textId="77777777" w:rsidR="00564958" w:rsidRPr="00B939EA" w:rsidRDefault="00564958" w:rsidP="006B77D7">
            <w:pPr>
              <w:jc w:val="center"/>
              <w:rPr>
                <w:color w:val="000000" w:themeColor="text1"/>
              </w:rPr>
            </w:pPr>
            <w:r w:rsidRPr="009F4D3B">
              <w:rPr>
                <w:rFonts w:cs="Courier New"/>
                <w:color w:val="000000" w:themeColor="text1"/>
              </w:rPr>
              <w:t>150</w:t>
            </w:r>
          </w:p>
        </w:tc>
        <w:tc>
          <w:tcPr>
            <w:tcW w:w="1837" w:type="dxa"/>
          </w:tcPr>
          <w:p w14:paraId="203ECCBF" w14:textId="77777777" w:rsidR="00564958" w:rsidRDefault="00564958" w:rsidP="006B77D7">
            <w:pPr>
              <w:jc w:val="center"/>
            </w:pPr>
            <w:r>
              <w:t>John</w:t>
            </w:r>
          </w:p>
        </w:tc>
      </w:tr>
      <w:tr w:rsidR="00564958" w14:paraId="203ECCC8" w14:textId="77777777" w:rsidTr="00867D61">
        <w:tc>
          <w:tcPr>
            <w:tcW w:w="1696" w:type="dxa"/>
          </w:tcPr>
          <w:p w14:paraId="203ECCC1" w14:textId="77777777" w:rsidR="00564958" w:rsidRPr="00EC14AF" w:rsidRDefault="00564958" w:rsidP="006B77D7">
            <w:pPr>
              <w:rPr>
                <w:rFonts w:cs="Calibri"/>
                <w:bCs/>
                <w:color w:val="000000" w:themeColor="text1"/>
              </w:rPr>
            </w:pPr>
            <w:r w:rsidRPr="00EC14AF">
              <w:rPr>
                <w:rFonts w:cs="Courier New"/>
                <w:color w:val="000000" w:themeColor="text1"/>
              </w:rPr>
              <w:t>CUST_SHIP_NAME</w:t>
            </w:r>
          </w:p>
        </w:tc>
        <w:tc>
          <w:tcPr>
            <w:tcW w:w="2552" w:type="dxa"/>
          </w:tcPr>
          <w:p w14:paraId="203ECCC2" w14:textId="77777777" w:rsidR="00564958" w:rsidRDefault="00564958" w:rsidP="006B77D7">
            <w:pPr>
              <w:rPr>
                <w:rFonts w:ascii="Calibri" w:hAnsi="Calibri" w:cs="Calibri"/>
                <w:bCs/>
              </w:rPr>
            </w:pPr>
            <w:r>
              <w:rPr>
                <w:rFonts w:ascii="Calibri" w:hAnsi="Calibri" w:cs="Calibri"/>
                <w:bCs/>
              </w:rPr>
              <w:t>Customer shipping name</w:t>
            </w:r>
          </w:p>
        </w:tc>
        <w:tc>
          <w:tcPr>
            <w:tcW w:w="800" w:type="dxa"/>
          </w:tcPr>
          <w:p w14:paraId="203ECCC3" w14:textId="77777777" w:rsidR="00564958" w:rsidRDefault="00564958" w:rsidP="006B77D7">
            <w:pPr>
              <w:jc w:val="center"/>
            </w:pPr>
            <w:r>
              <w:t>NO</w:t>
            </w:r>
          </w:p>
        </w:tc>
        <w:tc>
          <w:tcPr>
            <w:tcW w:w="983" w:type="dxa"/>
          </w:tcPr>
          <w:p w14:paraId="203ECCC4" w14:textId="77777777" w:rsidR="00564958" w:rsidRDefault="00564958" w:rsidP="006B77D7">
            <w:pPr>
              <w:jc w:val="center"/>
            </w:pPr>
            <w:r>
              <w:t>CH</w:t>
            </w:r>
          </w:p>
        </w:tc>
        <w:tc>
          <w:tcPr>
            <w:tcW w:w="840" w:type="dxa"/>
          </w:tcPr>
          <w:p w14:paraId="203ECCC5" w14:textId="77777777" w:rsidR="00564958" w:rsidRDefault="00564958" w:rsidP="006B77D7">
            <w:pPr>
              <w:jc w:val="center"/>
            </w:pPr>
            <w:r>
              <w:t>2</w:t>
            </w:r>
          </w:p>
        </w:tc>
        <w:tc>
          <w:tcPr>
            <w:tcW w:w="868" w:type="dxa"/>
          </w:tcPr>
          <w:p w14:paraId="203ECCC6" w14:textId="77777777" w:rsidR="00564958" w:rsidRPr="0092707B" w:rsidRDefault="00564958" w:rsidP="006B77D7">
            <w:pPr>
              <w:jc w:val="center"/>
              <w:rPr>
                <w:color w:val="000000" w:themeColor="text1"/>
              </w:rPr>
            </w:pPr>
            <w:r w:rsidRPr="009F4D3B">
              <w:rPr>
                <w:rFonts w:cs="Courier New"/>
                <w:color w:val="000000" w:themeColor="text1"/>
              </w:rPr>
              <w:t>150</w:t>
            </w:r>
          </w:p>
        </w:tc>
        <w:tc>
          <w:tcPr>
            <w:tcW w:w="1837" w:type="dxa"/>
          </w:tcPr>
          <w:p w14:paraId="203ECCC7" w14:textId="77777777" w:rsidR="00564958" w:rsidRDefault="00564958" w:rsidP="006B77D7">
            <w:pPr>
              <w:jc w:val="center"/>
            </w:pPr>
            <w:r>
              <w:t>John Pal</w:t>
            </w:r>
          </w:p>
        </w:tc>
      </w:tr>
      <w:tr w:rsidR="00564958" w14:paraId="203ECCD0" w14:textId="77777777" w:rsidTr="00867D61">
        <w:tc>
          <w:tcPr>
            <w:tcW w:w="1696" w:type="dxa"/>
          </w:tcPr>
          <w:p w14:paraId="203ECCC9" w14:textId="77777777" w:rsidR="00564958" w:rsidRPr="00EC14AF" w:rsidRDefault="00564958" w:rsidP="006B77D7">
            <w:pPr>
              <w:rPr>
                <w:rFonts w:cs="Calibri"/>
                <w:bCs/>
                <w:color w:val="000000" w:themeColor="text1"/>
              </w:rPr>
            </w:pPr>
            <w:r w:rsidRPr="00EC14AF">
              <w:rPr>
                <w:rFonts w:cs="Courier New"/>
                <w:color w:val="000000" w:themeColor="text1"/>
              </w:rPr>
              <w:t>CUST_SHIP_STREET_ADDRESS1</w:t>
            </w:r>
          </w:p>
        </w:tc>
        <w:tc>
          <w:tcPr>
            <w:tcW w:w="2552" w:type="dxa"/>
          </w:tcPr>
          <w:p w14:paraId="203ECCCA"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CB" w14:textId="77777777" w:rsidR="00564958" w:rsidRDefault="00564958" w:rsidP="006B77D7">
            <w:pPr>
              <w:jc w:val="center"/>
            </w:pPr>
            <w:r>
              <w:t>NO</w:t>
            </w:r>
          </w:p>
        </w:tc>
        <w:tc>
          <w:tcPr>
            <w:tcW w:w="983" w:type="dxa"/>
          </w:tcPr>
          <w:p w14:paraId="203ECCCC" w14:textId="77777777" w:rsidR="00564958" w:rsidRDefault="00564958" w:rsidP="006B77D7">
            <w:pPr>
              <w:jc w:val="center"/>
            </w:pPr>
            <w:r>
              <w:t>CH</w:t>
            </w:r>
          </w:p>
        </w:tc>
        <w:tc>
          <w:tcPr>
            <w:tcW w:w="840" w:type="dxa"/>
          </w:tcPr>
          <w:p w14:paraId="203ECCCD" w14:textId="77777777" w:rsidR="00564958" w:rsidRPr="008F5E25" w:rsidRDefault="00564958" w:rsidP="006B77D7">
            <w:pPr>
              <w:jc w:val="center"/>
              <w:rPr>
                <w:color w:val="000000" w:themeColor="text1"/>
              </w:rPr>
            </w:pPr>
            <w:r w:rsidRPr="00C21EFA">
              <w:rPr>
                <w:rFonts w:cs="Courier New"/>
                <w:color w:val="000000" w:themeColor="text1"/>
              </w:rPr>
              <w:t>2</w:t>
            </w:r>
          </w:p>
        </w:tc>
        <w:tc>
          <w:tcPr>
            <w:tcW w:w="868" w:type="dxa"/>
          </w:tcPr>
          <w:p w14:paraId="203ECCCE"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CF" w14:textId="77777777" w:rsidR="00564958" w:rsidRDefault="00564958" w:rsidP="006B77D7">
            <w:pPr>
              <w:jc w:val="center"/>
            </w:pPr>
            <w:r>
              <w:t>House no-101</w:t>
            </w:r>
          </w:p>
        </w:tc>
      </w:tr>
      <w:tr w:rsidR="00564958" w14:paraId="203ECCD8" w14:textId="77777777" w:rsidTr="00867D61">
        <w:tc>
          <w:tcPr>
            <w:tcW w:w="1696" w:type="dxa"/>
          </w:tcPr>
          <w:p w14:paraId="203ECCD1" w14:textId="77777777" w:rsidR="00564958" w:rsidRPr="00EC14AF" w:rsidRDefault="00564958" w:rsidP="006B77D7">
            <w:pPr>
              <w:rPr>
                <w:rFonts w:cs="Courier New"/>
                <w:color w:val="000000" w:themeColor="text1"/>
              </w:rPr>
            </w:pPr>
            <w:r w:rsidRPr="00EC14AF">
              <w:rPr>
                <w:rFonts w:cs="Courier New"/>
                <w:color w:val="000000" w:themeColor="text1"/>
              </w:rPr>
              <w:t>CUST_SHIP_STREET_ADDRESS2</w:t>
            </w:r>
          </w:p>
        </w:tc>
        <w:tc>
          <w:tcPr>
            <w:tcW w:w="2552" w:type="dxa"/>
          </w:tcPr>
          <w:p w14:paraId="203ECCD2"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D3" w14:textId="77777777" w:rsidR="00564958" w:rsidRDefault="00564958" w:rsidP="006B77D7">
            <w:pPr>
              <w:jc w:val="center"/>
            </w:pPr>
            <w:r>
              <w:t>NO</w:t>
            </w:r>
          </w:p>
        </w:tc>
        <w:tc>
          <w:tcPr>
            <w:tcW w:w="983" w:type="dxa"/>
          </w:tcPr>
          <w:p w14:paraId="203ECCD4" w14:textId="77777777" w:rsidR="00564958" w:rsidRDefault="00564958" w:rsidP="006B77D7">
            <w:pPr>
              <w:jc w:val="center"/>
            </w:pPr>
            <w:r>
              <w:t>CH</w:t>
            </w:r>
          </w:p>
        </w:tc>
        <w:tc>
          <w:tcPr>
            <w:tcW w:w="840" w:type="dxa"/>
          </w:tcPr>
          <w:p w14:paraId="203ECCD5" w14:textId="77777777" w:rsidR="00564958" w:rsidRPr="008F5E25" w:rsidRDefault="00564958" w:rsidP="006B77D7">
            <w:pPr>
              <w:jc w:val="center"/>
              <w:rPr>
                <w:color w:val="000000" w:themeColor="text1"/>
              </w:rPr>
            </w:pPr>
            <w:r w:rsidRPr="008F5E25">
              <w:rPr>
                <w:rFonts w:cs="Courier New"/>
                <w:color w:val="000000" w:themeColor="text1"/>
              </w:rPr>
              <w:t>2</w:t>
            </w:r>
          </w:p>
        </w:tc>
        <w:tc>
          <w:tcPr>
            <w:tcW w:w="868" w:type="dxa"/>
          </w:tcPr>
          <w:p w14:paraId="203ECCD6"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D7" w14:textId="77777777" w:rsidR="00564958" w:rsidRDefault="00564958" w:rsidP="006B77D7">
            <w:pPr>
              <w:jc w:val="center"/>
            </w:pPr>
            <w:r>
              <w:t>Block A</w:t>
            </w:r>
          </w:p>
        </w:tc>
      </w:tr>
      <w:tr w:rsidR="00564958" w14:paraId="203ECCE0" w14:textId="77777777" w:rsidTr="00867D61">
        <w:tc>
          <w:tcPr>
            <w:tcW w:w="1696" w:type="dxa"/>
          </w:tcPr>
          <w:p w14:paraId="203ECCD9" w14:textId="77777777" w:rsidR="00564958" w:rsidRPr="00E94F3A" w:rsidRDefault="00564958" w:rsidP="006B77D7">
            <w:pPr>
              <w:rPr>
                <w:rFonts w:cs="Calibri"/>
                <w:bCs/>
                <w:color w:val="000000" w:themeColor="text1"/>
              </w:rPr>
            </w:pPr>
            <w:r w:rsidRPr="00346C78">
              <w:rPr>
                <w:rFonts w:cs="Courier New"/>
                <w:color w:val="000000" w:themeColor="text1"/>
              </w:rPr>
              <w:t>CUST_SHIP_CITY</w:t>
            </w:r>
          </w:p>
        </w:tc>
        <w:tc>
          <w:tcPr>
            <w:tcW w:w="2552" w:type="dxa"/>
          </w:tcPr>
          <w:p w14:paraId="203ECCDA" w14:textId="77777777" w:rsidR="00564958" w:rsidRDefault="00564958" w:rsidP="006B77D7">
            <w:pPr>
              <w:rPr>
                <w:rFonts w:ascii="Calibri" w:hAnsi="Calibri" w:cs="Calibri"/>
                <w:bCs/>
              </w:rPr>
            </w:pPr>
            <w:r>
              <w:rPr>
                <w:rFonts w:ascii="Calibri" w:hAnsi="Calibri" w:cs="Calibri"/>
                <w:bCs/>
              </w:rPr>
              <w:t>Customer shipping city</w:t>
            </w:r>
          </w:p>
        </w:tc>
        <w:tc>
          <w:tcPr>
            <w:tcW w:w="800" w:type="dxa"/>
          </w:tcPr>
          <w:p w14:paraId="203ECCDB" w14:textId="77777777" w:rsidR="00564958" w:rsidRDefault="00564958" w:rsidP="006B77D7">
            <w:pPr>
              <w:jc w:val="center"/>
            </w:pPr>
            <w:r>
              <w:t>NO</w:t>
            </w:r>
          </w:p>
        </w:tc>
        <w:tc>
          <w:tcPr>
            <w:tcW w:w="983" w:type="dxa"/>
          </w:tcPr>
          <w:p w14:paraId="203ECCDC" w14:textId="77777777" w:rsidR="00564958" w:rsidRDefault="00564958" w:rsidP="006B77D7">
            <w:pPr>
              <w:jc w:val="center"/>
            </w:pPr>
            <w:r>
              <w:t>CH</w:t>
            </w:r>
          </w:p>
        </w:tc>
        <w:tc>
          <w:tcPr>
            <w:tcW w:w="840" w:type="dxa"/>
          </w:tcPr>
          <w:p w14:paraId="203ECCDD" w14:textId="77777777" w:rsidR="00564958" w:rsidRPr="00C21EFA" w:rsidRDefault="00564958" w:rsidP="006B77D7">
            <w:pPr>
              <w:jc w:val="center"/>
            </w:pPr>
            <w:r w:rsidRPr="00C21EFA">
              <w:t>2</w:t>
            </w:r>
          </w:p>
        </w:tc>
        <w:tc>
          <w:tcPr>
            <w:tcW w:w="868" w:type="dxa"/>
          </w:tcPr>
          <w:p w14:paraId="203ECCDE" w14:textId="77777777" w:rsidR="00564958" w:rsidRDefault="00564958" w:rsidP="006B77D7">
            <w:pPr>
              <w:jc w:val="center"/>
            </w:pPr>
            <w:r>
              <w:t>50</w:t>
            </w:r>
          </w:p>
        </w:tc>
        <w:tc>
          <w:tcPr>
            <w:tcW w:w="1837" w:type="dxa"/>
          </w:tcPr>
          <w:p w14:paraId="203ECCDF" w14:textId="77777777" w:rsidR="00564958" w:rsidRDefault="00564958" w:rsidP="006B77D7">
            <w:pPr>
              <w:jc w:val="center"/>
            </w:pPr>
            <w:r>
              <w:t>Gurgaon</w:t>
            </w:r>
          </w:p>
        </w:tc>
      </w:tr>
      <w:tr w:rsidR="00564958" w14:paraId="203ECCE8" w14:textId="77777777" w:rsidTr="00867D61">
        <w:tc>
          <w:tcPr>
            <w:tcW w:w="1696" w:type="dxa"/>
          </w:tcPr>
          <w:p w14:paraId="203ECCE1" w14:textId="77777777" w:rsidR="00564958" w:rsidRPr="00E94F3A" w:rsidRDefault="00564958" w:rsidP="006B77D7">
            <w:pPr>
              <w:rPr>
                <w:rFonts w:cs="Courier New"/>
                <w:color w:val="000000" w:themeColor="text1"/>
              </w:rPr>
            </w:pPr>
            <w:r w:rsidRPr="00E94F3A">
              <w:rPr>
                <w:rFonts w:cs="Courier New"/>
                <w:color w:val="000000" w:themeColor="text1"/>
              </w:rPr>
              <w:t>CUST_SHIP_STATE</w:t>
            </w:r>
          </w:p>
        </w:tc>
        <w:tc>
          <w:tcPr>
            <w:tcW w:w="2552" w:type="dxa"/>
          </w:tcPr>
          <w:p w14:paraId="203ECCE2" w14:textId="77777777" w:rsidR="00564958" w:rsidRDefault="00564958" w:rsidP="006B77D7">
            <w:pPr>
              <w:rPr>
                <w:rFonts w:ascii="Calibri" w:hAnsi="Calibri" w:cs="Calibri"/>
                <w:bCs/>
              </w:rPr>
            </w:pPr>
            <w:r>
              <w:rPr>
                <w:rFonts w:ascii="Calibri" w:hAnsi="Calibri" w:cs="Calibri"/>
                <w:bCs/>
              </w:rPr>
              <w:t>Customer shipping state</w:t>
            </w:r>
          </w:p>
        </w:tc>
        <w:tc>
          <w:tcPr>
            <w:tcW w:w="800" w:type="dxa"/>
          </w:tcPr>
          <w:p w14:paraId="203ECCE3" w14:textId="77777777" w:rsidR="00564958" w:rsidRDefault="00564958" w:rsidP="006B77D7">
            <w:pPr>
              <w:jc w:val="center"/>
            </w:pPr>
            <w:r>
              <w:t>NO</w:t>
            </w:r>
          </w:p>
        </w:tc>
        <w:tc>
          <w:tcPr>
            <w:tcW w:w="983" w:type="dxa"/>
          </w:tcPr>
          <w:p w14:paraId="203ECCE4" w14:textId="77777777" w:rsidR="00564958" w:rsidRDefault="00564958" w:rsidP="006B77D7">
            <w:pPr>
              <w:jc w:val="center"/>
            </w:pPr>
            <w:r>
              <w:t>CH</w:t>
            </w:r>
          </w:p>
        </w:tc>
        <w:tc>
          <w:tcPr>
            <w:tcW w:w="840" w:type="dxa"/>
          </w:tcPr>
          <w:p w14:paraId="203ECCE5" w14:textId="77777777" w:rsidR="00564958" w:rsidRPr="00C21EFA" w:rsidRDefault="00564958" w:rsidP="006B77D7">
            <w:pPr>
              <w:jc w:val="center"/>
            </w:pPr>
            <w:r w:rsidRPr="00C21EFA">
              <w:t>2</w:t>
            </w:r>
          </w:p>
        </w:tc>
        <w:tc>
          <w:tcPr>
            <w:tcW w:w="868" w:type="dxa"/>
          </w:tcPr>
          <w:p w14:paraId="203ECCE6" w14:textId="77777777" w:rsidR="00564958" w:rsidRDefault="00564958" w:rsidP="006B77D7">
            <w:pPr>
              <w:jc w:val="center"/>
            </w:pPr>
            <w:r>
              <w:t>100</w:t>
            </w:r>
          </w:p>
        </w:tc>
        <w:tc>
          <w:tcPr>
            <w:tcW w:w="1837" w:type="dxa"/>
          </w:tcPr>
          <w:p w14:paraId="203ECCE7" w14:textId="77777777" w:rsidR="00564958" w:rsidRDefault="00564958" w:rsidP="006B77D7">
            <w:pPr>
              <w:jc w:val="center"/>
            </w:pPr>
            <w:r>
              <w:t>Haryana</w:t>
            </w:r>
          </w:p>
        </w:tc>
      </w:tr>
      <w:tr w:rsidR="00564958" w14:paraId="203ECCF0" w14:textId="77777777" w:rsidTr="00867D61">
        <w:tc>
          <w:tcPr>
            <w:tcW w:w="1696" w:type="dxa"/>
          </w:tcPr>
          <w:p w14:paraId="203ECCE9" w14:textId="77777777" w:rsidR="00564958" w:rsidRPr="00E94F3A" w:rsidRDefault="00564958" w:rsidP="006B77D7">
            <w:pPr>
              <w:rPr>
                <w:rFonts w:cs="Courier New"/>
                <w:color w:val="000000" w:themeColor="text1"/>
              </w:rPr>
            </w:pPr>
            <w:r w:rsidRPr="00E94F3A">
              <w:rPr>
                <w:rFonts w:cs="Courier New"/>
                <w:color w:val="000000" w:themeColor="text1"/>
              </w:rPr>
              <w:t>CUST_SHIP_COUNTRY</w:t>
            </w:r>
          </w:p>
        </w:tc>
        <w:tc>
          <w:tcPr>
            <w:tcW w:w="2552" w:type="dxa"/>
          </w:tcPr>
          <w:p w14:paraId="203ECCEA" w14:textId="77777777" w:rsidR="00564958" w:rsidRDefault="00564958" w:rsidP="006B77D7">
            <w:pPr>
              <w:rPr>
                <w:rFonts w:ascii="Calibri" w:hAnsi="Calibri" w:cs="Calibri"/>
                <w:bCs/>
              </w:rPr>
            </w:pPr>
            <w:r>
              <w:rPr>
                <w:rFonts w:ascii="Calibri" w:hAnsi="Calibri" w:cs="Calibri"/>
                <w:bCs/>
              </w:rPr>
              <w:t>Customer shipping country</w:t>
            </w:r>
          </w:p>
        </w:tc>
        <w:tc>
          <w:tcPr>
            <w:tcW w:w="800" w:type="dxa"/>
          </w:tcPr>
          <w:p w14:paraId="203ECCEB" w14:textId="77777777" w:rsidR="00564958" w:rsidRDefault="00564958" w:rsidP="006B77D7">
            <w:pPr>
              <w:jc w:val="center"/>
            </w:pPr>
            <w:r>
              <w:t>NO</w:t>
            </w:r>
          </w:p>
        </w:tc>
        <w:tc>
          <w:tcPr>
            <w:tcW w:w="983" w:type="dxa"/>
          </w:tcPr>
          <w:p w14:paraId="203ECCEC" w14:textId="77777777" w:rsidR="00564958" w:rsidRDefault="00564958" w:rsidP="006B77D7">
            <w:pPr>
              <w:jc w:val="center"/>
            </w:pPr>
            <w:r>
              <w:t>CH</w:t>
            </w:r>
          </w:p>
        </w:tc>
        <w:tc>
          <w:tcPr>
            <w:tcW w:w="840" w:type="dxa"/>
          </w:tcPr>
          <w:p w14:paraId="203ECCED" w14:textId="77777777" w:rsidR="00564958" w:rsidRPr="00C21EFA" w:rsidRDefault="00564958" w:rsidP="006B77D7">
            <w:pPr>
              <w:jc w:val="center"/>
            </w:pPr>
            <w:r w:rsidRPr="00C21EFA">
              <w:t>2</w:t>
            </w:r>
          </w:p>
        </w:tc>
        <w:tc>
          <w:tcPr>
            <w:tcW w:w="868" w:type="dxa"/>
          </w:tcPr>
          <w:p w14:paraId="203ECCEE" w14:textId="77777777" w:rsidR="00564958" w:rsidRDefault="00564958" w:rsidP="006B77D7">
            <w:pPr>
              <w:jc w:val="center"/>
            </w:pPr>
            <w:r>
              <w:t>100</w:t>
            </w:r>
          </w:p>
        </w:tc>
        <w:tc>
          <w:tcPr>
            <w:tcW w:w="1837" w:type="dxa"/>
          </w:tcPr>
          <w:p w14:paraId="203ECCEF" w14:textId="77777777" w:rsidR="00564958" w:rsidRDefault="00564958" w:rsidP="006B77D7">
            <w:pPr>
              <w:jc w:val="center"/>
            </w:pPr>
            <w:r>
              <w:t>India</w:t>
            </w:r>
          </w:p>
        </w:tc>
      </w:tr>
      <w:tr w:rsidR="00564958" w14:paraId="203ECCF8" w14:textId="77777777" w:rsidTr="00867D61">
        <w:tc>
          <w:tcPr>
            <w:tcW w:w="1696" w:type="dxa"/>
          </w:tcPr>
          <w:p w14:paraId="203ECCF1" w14:textId="77777777" w:rsidR="00564958" w:rsidRPr="00E94F3A" w:rsidRDefault="00564958" w:rsidP="006B77D7">
            <w:pPr>
              <w:rPr>
                <w:rFonts w:cs="Courier New"/>
                <w:color w:val="000000" w:themeColor="text1"/>
              </w:rPr>
            </w:pPr>
            <w:r w:rsidRPr="00E94F3A">
              <w:rPr>
                <w:rFonts w:cs="Courier New"/>
                <w:color w:val="000000" w:themeColor="text1"/>
              </w:rPr>
              <w:t>CUST_SHIP_ZIP</w:t>
            </w:r>
          </w:p>
        </w:tc>
        <w:tc>
          <w:tcPr>
            <w:tcW w:w="2552" w:type="dxa"/>
          </w:tcPr>
          <w:p w14:paraId="203ECCF2" w14:textId="77777777" w:rsidR="00564958" w:rsidRDefault="00564958" w:rsidP="006B77D7">
            <w:pPr>
              <w:rPr>
                <w:rFonts w:ascii="Calibri" w:hAnsi="Calibri" w:cs="Calibri"/>
                <w:bCs/>
              </w:rPr>
            </w:pPr>
            <w:r>
              <w:rPr>
                <w:rFonts w:ascii="Calibri" w:hAnsi="Calibri" w:cs="Calibri"/>
                <w:bCs/>
              </w:rPr>
              <w:t>Customer shipping zip</w:t>
            </w:r>
          </w:p>
        </w:tc>
        <w:tc>
          <w:tcPr>
            <w:tcW w:w="800" w:type="dxa"/>
          </w:tcPr>
          <w:p w14:paraId="203ECCF3" w14:textId="77777777" w:rsidR="00564958" w:rsidRDefault="00564958" w:rsidP="006B77D7">
            <w:pPr>
              <w:jc w:val="center"/>
            </w:pPr>
            <w:r>
              <w:t>NO</w:t>
            </w:r>
          </w:p>
        </w:tc>
        <w:tc>
          <w:tcPr>
            <w:tcW w:w="983" w:type="dxa"/>
          </w:tcPr>
          <w:p w14:paraId="203ECCF4" w14:textId="77777777" w:rsidR="00564958" w:rsidRDefault="00564958" w:rsidP="006B77D7">
            <w:pPr>
              <w:jc w:val="center"/>
            </w:pPr>
            <w:r>
              <w:t>AN</w:t>
            </w:r>
          </w:p>
        </w:tc>
        <w:tc>
          <w:tcPr>
            <w:tcW w:w="840" w:type="dxa"/>
          </w:tcPr>
          <w:p w14:paraId="203ECCF5" w14:textId="77777777" w:rsidR="00564958" w:rsidRPr="00C21EFA" w:rsidRDefault="00564958" w:rsidP="006B77D7">
            <w:pPr>
              <w:jc w:val="center"/>
            </w:pPr>
            <w:r w:rsidRPr="00C21EFA">
              <w:t>6</w:t>
            </w:r>
          </w:p>
        </w:tc>
        <w:tc>
          <w:tcPr>
            <w:tcW w:w="868" w:type="dxa"/>
          </w:tcPr>
          <w:p w14:paraId="203ECCF6" w14:textId="77777777" w:rsidR="00564958" w:rsidRDefault="00564958" w:rsidP="006B77D7">
            <w:pPr>
              <w:jc w:val="center"/>
            </w:pPr>
            <w:r>
              <w:t>9</w:t>
            </w:r>
          </w:p>
        </w:tc>
        <w:tc>
          <w:tcPr>
            <w:tcW w:w="1837" w:type="dxa"/>
          </w:tcPr>
          <w:p w14:paraId="203ECCF7" w14:textId="5BF47AF3" w:rsidR="00564958" w:rsidRDefault="00867D61" w:rsidP="006B77D7">
            <w:pPr>
              <w:jc w:val="center"/>
            </w:pPr>
            <w:r>
              <w:t>122001</w:t>
            </w:r>
          </w:p>
        </w:tc>
      </w:tr>
      <w:tr w:rsidR="00564958" w14:paraId="203ECD00" w14:textId="77777777" w:rsidTr="00867D61">
        <w:tc>
          <w:tcPr>
            <w:tcW w:w="1696" w:type="dxa"/>
          </w:tcPr>
          <w:p w14:paraId="203ECCF9" w14:textId="77777777" w:rsidR="00564958" w:rsidRPr="00E94F3A" w:rsidRDefault="00564958" w:rsidP="006B77D7">
            <w:pPr>
              <w:rPr>
                <w:rFonts w:cs="Courier New"/>
                <w:color w:val="000000" w:themeColor="text1"/>
              </w:rPr>
            </w:pPr>
            <w:r w:rsidRPr="00E94F3A">
              <w:rPr>
                <w:rFonts w:cs="Courier New"/>
                <w:color w:val="000000" w:themeColor="text1"/>
              </w:rPr>
              <w:t>CUST_SHIP</w:t>
            </w:r>
            <w:r w:rsidRPr="00346C78">
              <w:rPr>
                <w:rFonts w:cs="Courier New"/>
                <w:color w:val="000000" w:themeColor="text1"/>
              </w:rPr>
              <w:t>_PHONE</w:t>
            </w:r>
          </w:p>
        </w:tc>
        <w:tc>
          <w:tcPr>
            <w:tcW w:w="2552" w:type="dxa"/>
          </w:tcPr>
          <w:p w14:paraId="203ECCFA" w14:textId="77777777" w:rsidR="00564958" w:rsidRDefault="00564958" w:rsidP="006B77D7">
            <w:pPr>
              <w:rPr>
                <w:rFonts w:ascii="Calibri" w:hAnsi="Calibri" w:cs="Calibri"/>
                <w:bCs/>
              </w:rPr>
            </w:pPr>
            <w:r>
              <w:rPr>
                <w:rFonts w:ascii="Calibri" w:hAnsi="Calibri" w:cs="Calibri"/>
                <w:bCs/>
              </w:rPr>
              <w:t>Customer shipping phone</w:t>
            </w:r>
          </w:p>
        </w:tc>
        <w:tc>
          <w:tcPr>
            <w:tcW w:w="800" w:type="dxa"/>
          </w:tcPr>
          <w:p w14:paraId="203ECCFB" w14:textId="77777777" w:rsidR="00564958" w:rsidRDefault="00564958" w:rsidP="006B77D7">
            <w:pPr>
              <w:jc w:val="center"/>
            </w:pPr>
            <w:r>
              <w:t>NO</w:t>
            </w:r>
          </w:p>
        </w:tc>
        <w:tc>
          <w:tcPr>
            <w:tcW w:w="983" w:type="dxa"/>
          </w:tcPr>
          <w:p w14:paraId="203ECCFC" w14:textId="77777777" w:rsidR="00564958" w:rsidRDefault="00564958" w:rsidP="006B77D7">
            <w:pPr>
              <w:jc w:val="center"/>
            </w:pPr>
            <w:r>
              <w:t>NU</w:t>
            </w:r>
          </w:p>
        </w:tc>
        <w:tc>
          <w:tcPr>
            <w:tcW w:w="840" w:type="dxa"/>
          </w:tcPr>
          <w:p w14:paraId="203ECCFD" w14:textId="77777777" w:rsidR="00564958" w:rsidRPr="00C21EFA" w:rsidRDefault="00564958" w:rsidP="006B77D7">
            <w:pPr>
              <w:jc w:val="center"/>
            </w:pPr>
            <w:r w:rsidRPr="00C21EFA">
              <w:t>8</w:t>
            </w:r>
          </w:p>
        </w:tc>
        <w:tc>
          <w:tcPr>
            <w:tcW w:w="868" w:type="dxa"/>
          </w:tcPr>
          <w:p w14:paraId="203ECCFE" w14:textId="77777777" w:rsidR="00564958" w:rsidRDefault="00564958" w:rsidP="006B77D7">
            <w:pPr>
              <w:jc w:val="center"/>
            </w:pPr>
            <w:r>
              <w:t>15</w:t>
            </w:r>
          </w:p>
        </w:tc>
        <w:tc>
          <w:tcPr>
            <w:tcW w:w="1837" w:type="dxa"/>
          </w:tcPr>
          <w:p w14:paraId="203ECCFF" w14:textId="77777777" w:rsidR="00564958" w:rsidRDefault="00564958" w:rsidP="006B77D7">
            <w:pPr>
              <w:jc w:val="center"/>
            </w:pPr>
            <w:r>
              <w:t>07417456565</w:t>
            </w:r>
          </w:p>
        </w:tc>
      </w:tr>
      <w:tr w:rsidR="00564958" w14:paraId="203ECD08" w14:textId="77777777" w:rsidTr="00867D61">
        <w:tc>
          <w:tcPr>
            <w:tcW w:w="1696" w:type="dxa"/>
          </w:tcPr>
          <w:p w14:paraId="203ECD01" w14:textId="77777777" w:rsidR="00564958" w:rsidRDefault="00564958" w:rsidP="006B77D7">
            <w:pPr>
              <w:rPr>
                <w:rFonts w:ascii="Courier New" w:hAnsi="Courier New" w:cs="Courier New"/>
                <w:color w:val="2A00FF"/>
                <w:sz w:val="20"/>
                <w:szCs w:val="20"/>
                <w:highlight w:val="blue"/>
              </w:rPr>
            </w:pPr>
          </w:p>
        </w:tc>
        <w:tc>
          <w:tcPr>
            <w:tcW w:w="2552" w:type="dxa"/>
          </w:tcPr>
          <w:p w14:paraId="203ECD02" w14:textId="77777777" w:rsidR="00564958" w:rsidRDefault="00564958" w:rsidP="006B77D7">
            <w:pPr>
              <w:rPr>
                <w:rFonts w:ascii="Calibri" w:hAnsi="Calibri" w:cs="Calibri"/>
                <w:bCs/>
              </w:rPr>
            </w:pPr>
          </w:p>
        </w:tc>
        <w:tc>
          <w:tcPr>
            <w:tcW w:w="800" w:type="dxa"/>
          </w:tcPr>
          <w:p w14:paraId="203ECD03" w14:textId="77777777" w:rsidR="00564958" w:rsidRDefault="00564958" w:rsidP="006B77D7">
            <w:pPr>
              <w:jc w:val="center"/>
            </w:pPr>
          </w:p>
        </w:tc>
        <w:tc>
          <w:tcPr>
            <w:tcW w:w="983" w:type="dxa"/>
          </w:tcPr>
          <w:p w14:paraId="203ECD04" w14:textId="77777777" w:rsidR="00564958" w:rsidRDefault="00564958" w:rsidP="006B77D7">
            <w:pPr>
              <w:jc w:val="center"/>
            </w:pPr>
          </w:p>
        </w:tc>
        <w:tc>
          <w:tcPr>
            <w:tcW w:w="840" w:type="dxa"/>
          </w:tcPr>
          <w:p w14:paraId="203ECD05" w14:textId="77777777" w:rsidR="00564958" w:rsidRDefault="00564958" w:rsidP="006B77D7">
            <w:pPr>
              <w:jc w:val="center"/>
            </w:pPr>
          </w:p>
        </w:tc>
        <w:tc>
          <w:tcPr>
            <w:tcW w:w="868" w:type="dxa"/>
          </w:tcPr>
          <w:p w14:paraId="203ECD06" w14:textId="77777777" w:rsidR="00564958" w:rsidRDefault="00564958" w:rsidP="006B77D7">
            <w:pPr>
              <w:jc w:val="center"/>
            </w:pPr>
          </w:p>
        </w:tc>
        <w:tc>
          <w:tcPr>
            <w:tcW w:w="1837" w:type="dxa"/>
          </w:tcPr>
          <w:p w14:paraId="203ECD07" w14:textId="77777777" w:rsidR="00564958" w:rsidRDefault="00564958" w:rsidP="006B77D7">
            <w:pPr>
              <w:jc w:val="center"/>
            </w:pPr>
          </w:p>
        </w:tc>
      </w:tr>
      <w:tr w:rsidR="00564958" w14:paraId="203ECD0B" w14:textId="77777777" w:rsidTr="006B77D7">
        <w:tc>
          <w:tcPr>
            <w:tcW w:w="9576" w:type="dxa"/>
            <w:gridSpan w:val="7"/>
            <w:shd w:val="clear" w:color="auto" w:fill="D9D9D9" w:themeFill="background1" w:themeFillShade="D9"/>
          </w:tcPr>
          <w:p w14:paraId="203ECD09" w14:textId="77777777" w:rsidR="00564958" w:rsidRDefault="00564958" w:rsidP="006B77D7">
            <w:pPr>
              <w:rPr>
                <w:rFonts w:ascii="Calibri" w:hAnsi="Calibri" w:cs="Calibri"/>
                <w:b/>
                <w:bCs/>
              </w:rPr>
            </w:pPr>
          </w:p>
          <w:p w14:paraId="203ECD0A" w14:textId="77777777" w:rsidR="00564958" w:rsidRDefault="00564958" w:rsidP="006B77D7">
            <w:r w:rsidRPr="009D679F">
              <w:rPr>
                <w:rFonts w:ascii="Calibri" w:hAnsi="Calibri" w:cs="Calibri"/>
                <w:b/>
                <w:bCs/>
              </w:rPr>
              <w:t>Payment Details</w:t>
            </w:r>
          </w:p>
        </w:tc>
      </w:tr>
      <w:tr w:rsidR="00564958" w14:paraId="203ECD13" w14:textId="77777777" w:rsidTr="00867D61">
        <w:tc>
          <w:tcPr>
            <w:tcW w:w="1696" w:type="dxa"/>
          </w:tcPr>
          <w:p w14:paraId="203ECD0C" w14:textId="7226C2C4" w:rsidR="00564958" w:rsidRPr="00877DB6" w:rsidRDefault="00564958" w:rsidP="006B77D7">
            <w:pPr>
              <w:rPr>
                <w:rFonts w:ascii="Calibri" w:hAnsi="Calibri" w:cs="Calibri"/>
                <w:bCs/>
                <w:sz w:val="20"/>
                <w:szCs w:val="20"/>
              </w:rPr>
            </w:pPr>
            <w:r w:rsidRPr="00877DB6">
              <w:rPr>
                <w:rFonts w:ascii="Calibri" w:hAnsi="Calibri" w:cs="Calibri"/>
                <w:bCs/>
              </w:rPr>
              <w:t>AMOUNT</w:t>
            </w:r>
            <w:r w:rsidR="004A6667">
              <w:rPr>
                <w:rFonts w:ascii="Calibri" w:hAnsi="Calibri" w:cs="Calibri"/>
                <w:bCs/>
              </w:rPr>
              <w:t>**</w:t>
            </w:r>
          </w:p>
        </w:tc>
        <w:tc>
          <w:tcPr>
            <w:tcW w:w="2552" w:type="dxa"/>
          </w:tcPr>
          <w:p w14:paraId="203ECD0D" w14:textId="77777777" w:rsidR="00564958" w:rsidRPr="00877DB6" w:rsidRDefault="00564958" w:rsidP="006B77D7">
            <w:pPr>
              <w:rPr>
                <w:rFonts w:ascii="Calibri" w:hAnsi="Calibri" w:cs="Calibri"/>
                <w:b/>
                <w:bCs/>
              </w:rPr>
            </w:pPr>
            <w:r w:rsidRPr="00877DB6">
              <w:rPr>
                <w:rFonts w:ascii="Calibri" w:hAnsi="Calibri" w:cs="Calibri"/>
              </w:rPr>
              <w:t>Total Sale Amount</w:t>
            </w:r>
          </w:p>
        </w:tc>
        <w:tc>
          <w:tcPr>
            <w:tcW w:w="800" w:type="dxa"/>
          </w:tcPr>
          <w:p w14:paraId="203ECD0E" w14:textId="77777777" w:rsidR="00564958" w:rsidRDefault="00564958" w:rsidP="006B77D7">
            <w:pPr>
              <w:jc w:val="center"/>
            </w:pPr>
            <w:r>
              <w:t>YES</w:t>
            </w:r>
          </w:p>
        </w:tc>
        <w:tc>
          <w:tcPr>
            <w:tcW w:w="983" w:type="dxa"/>
          </w:tcPr>
          <w:p w14:paraId="203ECD0F" w14:textId="77777777" w:rsidR="00564958" w:rsidRDefault="00564958" w:rsidP="006B77D7">
            <w:pPr>
              <w:jc w:val="center"/>
            </w:pPr>
            <w:r>
              <w:t>NU</w:t>
            </w:r>
          </w:p>
        </w:tc>
        <w:tc>
          <w:tcPr>
            <w:tcW w:w="840" w:type="dxa"/>
          </w:tcPr>
          <w:p w14:paraId="203ECD10" w14:textId="77777777" w:rsidR="00564958" w:rsidRDefault="00564958" w:rsidP="006B77D7">
            <w:pPr>
              <w:jc w:val="center"/>
            </w:pPr>
            <w:r>
              <w:t>3</w:t>
            </w:r>
          </w:p>
        </w:tc>
        <w:tc>
          <w:tcPr>
            <w:tcW w:w="868" w:type="dxa"/>
          </w:tcPr>
          <w:p w14:paraId="203ECD11" w14:textId="77777777" w:rsidR="00564958" w:rsidRDefault="00564958" w:rsidP="006B77D7">
            <w:pPr>
              <w:jc w:val="center"/>
            </w:pPr>
            <w:r>
              <w:t>12</w:t>
            </w:r>
          </w:p>
        </w:tc>
        <w:tc>
          <w:tcPr>
            <w:tcW w:w="1837" w:type="dxa"/>
          </w:tcPr>
          <w:p w14:paraId="203ECD12" w14:textId="77777777" w:rsidR="00564958" w:rsidRDefault="00564958" w:rsidP="006B77D7">
            <w:pPr>
              <w:jc w:val="center"/>
            </w:pPr>
            <w:r>
              <w:t>100</w:t>
            </w:r>
          </w:p>
        </w:tc>
      </w:tr>
      <w:tr w:rsidR="00564958" w14:paraId="203ECD1B" w14:textId="77777777" w:rsidTr="00867D61">
        <w:tc>
          <w:tcPr>
            <w:tcW w:w="1696" w:type="dxa"/>
          </w:tcPr>
          <w:p w14:paraId="203ECD14" w14:textId="77777777" w:rsidR="00564958" w:rsidRPr="002E5F16" w:rsidRDefault="00564958" w:rsidP="006B77D7">
            <w:pPr>
              <w:rPr>
                <w:rFonts w:ascii="Calibri" w:hAnsi="Calibri" w:cs="Calibri"/>
                <w:bCs/>
              </w:rPr>
            </w:pPr>
          </w:p>
        </w:tc>
        <w:tc>
          <w:tcPr>
            <w:tcW w:w="2552" w:type="dxa"/>
          </w:tcPr>
          <w:p w14:paraId="203ECD15" w14:textId="77777777" w:rsidR="00564958" w:rsidRPr="002E5F16" w:rsidRDefault="00564958" w:rsidP="006B77D7">
            <w:pPr>
              <w:rPr>
                <w:rFonts w:ascii="Calibri" w:hAnsi="Calibri" w:cs="Calibri"/>
                <w:b/>
                <w:bCs/>
              </w:rPr>
            </w:pPr>
          </w:p>
        </w:tc>
        <w:tc>
          <w:tcPr>
            <w:tcW w:w="800" w:type="dxa"/>
          </w:tcPr>
          <w:p w14:paraId="203ECD16" w14:textId="77777777" w:rsidR="00564958" w:rsidRDefault="00564958" w:rsidP="006B77D7">
            <w:pPr>
              <w:jc w:val="center"/>
            </w:pPr>
          </w:p>
        </w:tc>
        <w:tc>
          <w:tcPr>
            <w:tcW w:w="983" w:type="dxa"/>
          </w:tcPr>
          <w:p w14:paraId="203ECD17" w14:textId="77777777" w:rsidR="00564958" w:rsidRDefault="00564958" w:rsidP="006B77D7">
            <w:pPr>
              <w:jc w:val="center"/>
            </w:pPr>
          </w:p>
        </w:tc>
        <w:tc>
          <w:tcPr>
            <w:tcW w:w="840" w:type="dxa"/>
          </w:tcPr>
          <w:p w14:paraId="203ECD18" w14:textId="77777777" w:rsidR="00564958" w:rsidRDefault="00564958" w:rsidP="006B77D7">
            <w:pPr>
              <w:jc w:val="center"/>
            </w:pPr>
          </w:p>
        </w:tc>
        <w:tc>
          <w:tcPr>
            <w:tcW w:w="868" w:type="dxa"/>
          </w:tcPr>
          <w:p w14:paraId="203ECD19" w14:textId="77777777" w:rsidR="00564958" w:rsidRDefault="00564958" w:rsidP="006B77D7">
            <w:pPr>
              <w:jc w:val="center"/>
            </w:pPr>
          </w:p>
        </w:tc>
        <w:tc>
          <w:tcPr>
            <w:tcW w:w="1837" w:type="dxa"/>
          </w:tcPr>
          <w:p w14:paraId="203ECD1A" w14:textId="77777777" w:rsidR="00564958" w:rsidRDefault="00564958" w:rsidP="006B77D7">
            <w:pPr>
              <w:jc w:val="center"/>
            </w:pPr>
          </w:p>
        </w:tc>
      </w:tr>
      <w:tr w:rsidR="00564958" w14:paraId="203ECD23" w14:textId="77777777" w:rsidTr="00867D61">
        <w:tc>
          <w:tcPr>
            <w:tcW w:w="1696" w:type="dxa"/>
          </w:tcPr>
          <w:p w14:paraId="203ECD1C" w14:textId="77777777" w:rsidR="00564958" w:rsidRDefault="00564958" w:rsidP="006B77D7">
            <w:pPr>
              <w:rPr>
                <w:rFonts w:ascii="Calibri" w:hAnsi="Calibri" w:cs="Calibri"/>
                <w:b/>
                <w:bCs/>
                <w:sz w:val="20"/>
                <w:szCs w:val="20"/>
              </w:rPr>
            </w:pPr>
            <w:r>
              <w:rPr>
                <w:rFonts w:ascii="Calibri" w:hAnsi="Calibri" w:cs="Calibri"/>
                <w:bCs/>
              </w:rPr>
              <w:t>CURRENCY_CODE</w:t>
            </w:r>
          </w:p>
        </w:tc>
        <w:tc>
          <w:tcPr>
            <w:tcW w:w="2552" w:type="dxa"/>
            <w:vAlign w:val="bottom"/>
          </w:tcPr>
          <w:p w14:paraId="203ECD1D" w14:textId="2419DDD7" w:rsidR="00564958" w:rsidRPr="00D349F6" w:rsidRDefault="00564958" w:rsidP="006B77D7">
            <w:pPr>
              <w:widowControl w:val="0"/>
              <w:autoSpaceDE w:val="0"/>
              <w:autoSpaceDN w:val="0"/>
              <w:adjustRightInd w:val="0"/>
              <w:spacing w:line="230" w:lineRule="exact"/>
              <w:ind w:left="40"/>
              <w:rPr>
                <w:rFonts w:ascii="Times New Roman" w:hAnsi="Times New Roman" w:cs="Times New Roman"/>
              </w:rPr>
            </w:pPr>
            <w:r w:rsidRPr="00D349F6">
              <w:rPr>
                <w:rFonts w:ascii="Calibri" w:hAnsi="Calibri" w:cs="Calibri"/>
              </w:rPr>
              <w:t>3-</w:t>
            </w:r>
            <w:r>
              <w:rPr>
                <w:rFonts w:ascii="Calibri" w:hAnsi="Calibri" w:cs="Calibri"/>
              </w:rPr>
              <w:t>digit</w:t>
            </w:r>
            <w:r w:rsidRPr="00D349F6">
              <w:rPr>
                <w:rFonts w:ascii="Calibri" w:hAnsi="Calibri" w:cs="Calibri"/>
              </w:rPr>
              <w:t xml:space="preserve"> code </w:t>
            </w:r>
            <w:r w:rsidR="00655227">
              <w:rPr>
                <w:rFonts w:ascii="Calibri" w:hAnsi="Calibri" w:cs="Calibri"/>
              </w:rPr>
              <w:t>of</w:t>
            </w:r>
            <w:r w:rsidRPr="00D349F6">
              <w:rPr>
                <w:rFonts w:ascii="Calibri" w:hAnsi="Calibri" w:cs="Calibri"/>
              </w:rPr>
              <w:t xml:space="preserve"> the currency </w:t>
            </w:r>
          </w:p>
        </w:tc>
        <w:tc>
          <w:tcPr>
            <w:tcW w:w="800" w:type="dxa"/>
          </w:tcPr>
          <w:p w14:paraId="203ECD1E" w14:textId="77777777" w:rsidR="00564958" w:rsidRDefault="00564958" w:rsidP="006B77D7">
            <w:pPr>
              <w:jc w:val="center"/>
            </w:pPr>
            <w:r>
              <w:t>YES</w:t>
            </w:r>
          </w:p>
        </w:tc>
        <w:tc>
          <w:tcPr>
            <w:tcW w:w="983" w:type="dxa"/>
          </w:tcPr>
          <w:p w14:paraId="203ECD1F" w14:textId="77777777" w:rsidR="00564958" w:rsidRDefault="00564958" w:rsidP="006B77D7">
            <w:pPr>
              <w:jc w:val="center"/>
            </w:pPr>
            <w:r>
              <w:t>NU</w:t>
            </w:r>
          </w:p>
        </w:tc>
        <w:tc>
          <w:tcPr>
            <w:tcW w:w="840" w:type="dxa"/>
          </w:tcPr>
          <w:p w14:paraId="203ECD20" w14:textId="77777777" w:rsidR="00564958" w:rsidRDefault="00564958" w:rsidP="006B77D7">
            <w:pPr>
              <w:jc w:val="center"/>
            </w:pPr>
            <w:r>
              <w:t>3</w:t>
            </w:r>
          </w:p>
        </w:tc>
        <w:tc>
          <w:tcPr>
            <w:tcW w:w="868" w:type="dxa"/>
          </w:tcPr>
          <w:p w14:paraId="203ECD21" w14:textId="77777777" w:rsidR="00564958" w:rsidRDefault="00564958" w:rsidP="006B77D7">
            <w:pPr>
              <w:jc w:val="center"/>
            </w:pPr>
            <w:r>
              <w:t>3</w:t>
            </w:r>
          </w:p>
        </w:tc>
        <w:tc>
          <w:tcPr>
            <w:tcW w:w="1837" w:type="dxa"/>
          </w:tcPr>
          <w:p w14:paraId="203ECD22" w14:textId="2D8406FB" w:rsidR="00564958" w:rsidRDefault="00564958" w:rsidP="006B77D7">
            <w:pPr>
              <w:jc w:val="center"/>
            </w:pPr>
            <w:r>
              <w:t>826</w:t>
            </w:r>
            <w:r w:rsidR="00FB3AD3">
              <w:t xml:space="preserve"> (ISO 4217 numeric code)</w:t>
            </w:r>
          </w:p>
        </w:tc>
      </w:tr>
      <w:tr w:rsidR="00025561" w14:paraId="0F030E14" w14:textId="77777777" w:rsidTr="00867D61">
        <w:tc>
          <w:tcPr>
            <w:tcW w:w="1696" w:type="dxa"/>
          </w:tcPr>
          <w:p w14:paraId="260672D2" w14:textId="6365FF47" w:rsidR="00025561" w:rsidRDefault="00DE015A" w:rsidP="006B77D7">
            <w:pPr>
              <w:rPr>
                <w:rFonts w:ascii="Calibri" w:hAnsi="Calibri" w:cs="Calibri"/>
                <w:bCs/>
              </w:rPr>
            </w:pPr>
            <w:r w:rsidRPr="00DE015A">
              <w:rPr>
                <w:rFonts w:ascii="Calibri" w:hAnsi="Calibri" w:cs="Calibri"/>
                <w:bCs/>
              </w:rPr>
              <w:lastRenderedPageBreak/>
              <w:t>CARD_NUMBER</w:t>
            </w:r>
          </w:p>
        </w:tc>
        <w:tc>
          <w:tcPr>
            <w:tcW w:w="2552" w:type="dxa"/>
            <w:vAlign w:val="bottom"/>
          </w:tcPr>
          <w:p w14:paraId="606FA80C" w14:textId="5CD1CB49"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Card number </w:t>
            </w:r>
            <w:r w:rsidR="00655227">
              <w:rPr>
                <w:rFonts w:ascii="Calibri" w:hAnsi="Calibri" w:cs="Calibri"/>
              </w:rPr>
              <w:t>of</w:t>
            </w:r>
            <w:r>
              <w:rPr>
                <w:rFonts w:ascii="Calibri" w:hAnsi="Calibri" w:cs="Calibri"/>
              </w:rPr>
              <w:t xml:space="preserve"> </w:t>
            </w:r>
            <w:r w:rsidR="0043478F">
              <w:rPr>
                <w:rFonts w:ascii="Calibri" w:hAnsi="Calibri" w:cs="Calibri"/>
              </w:rPr>
              <w:t>customer</w:t>
            </w:r>
          </w:p>
        </w:tc>
        <w:tc>
          <w:tcPr>
            <w:tcW w:w="800" w:type="dxa"/>
          </w:tcPr>
          <w:p w14:paraId="368EB252" w14:textId="3A88B966" w:rsidR="00025561" w:rsidRDefault="004A6667" w:rsidP="006B77D7">
            <w:pPr>
              <w:jc w:val="center"/>
            </w:pPr>
            <w:r>
              <w:t>YES^</w:t>
            </w:r>
          </w:p>
        </w:tc>
        <w:tc>
          <w:tcPr>
            <w:tcW w:w="983" w:type="dxa"/>
          </w:tcPr>
          <w:p w14:paraId="1B5BC517" w14:textId="5FA0F9B2" w:rsidR="00025561" w:rsidRDefault="00DE015A" w:rsidP="006B77D7">
            <w:pPr>
              <w:jc w:val="center"/>
            </w:pPr>
            <w:r>
              <w:t>NU</w:t>
            </w:r>
          </w:p>
        </w:tc>
        <w:tc>
          <w:tcPr>
            <w:tcW w:w="840" w:type="dxa"/>
          </w:tcPr>
          <w:p w14:paraId="2AA4B9E8" w14:textId="0EC8854D" w:rsidR="00025561" w:rsidRDefault="00DE015A" w:rsidP="006B77D7">
            <w:pPr>
              <w:jc w:val="center"/>
            </w:pPr>
            <w:r>
              <w:t>15</w:t>
            </w:r>
          </w:p>
        </w:tc>
        <w:tc>
          <w:tcPr>
            <w:tcW w:w="868" w:type="dxa"/>
          </w:tcPr>
          <w:p w14:paraId="0C7CB5C0" w14:textId="6C25C8C0" w:rsidR="00025561" w:rsidRDefault="00DE015A" w:rsidP="006B77D7">
            <w:pPr>
              <w:jc w:val="center"/>
            </w:pPr>
            <w:r>
              <w:t>19</w:t>
            </w:r>
          </w:p>
        </w:tc>
        <w:tc>
          <w:tcPr>
            <w:tcW w:w="1837" w:type="dxa"/>
          </w:tcPr>
          <w:p w14:paraId="275550A2" w14:textId="06DC66F0" w:rsidR="00025561" w:rsidRDefault="00DE015A" w:rsidP="006B77D7">
            <w:pPr>
              <w:jc w:val="center"/>
            </w:pPr>
            <w:r>
              <w:t>4012001037141112</w:t>
            </w:r>
          </w:p>
        </w:tc>
      </w:tr>
      <w:tr w:rsidR="00025561" w14:paraId="6FD37FB2" w14:textId="77777777" w:rsidTr="00867D61">
        <w:tc>
          <w:tcPr>
            <w:tcW w:w="1696" w:type="dxa"/>
          </w:tcPr>
          <w:p w14:paraId="6E443845" w14:textId="093E273C" w:rsidR="00025561" w:rsidRDefault="00DE015A" w:rsidP="006B77D7">
            <w:pPr>
              <w:rPr>
                <w:rFonts w:ascii="Calibri" w:hAnsi="Calibri" w:cs="Calibri"/>
                <w:bCs/>
              </w:rPr>
            </w:pPr>
            <w:r w:rsidRPr="00DE015A">
              <w:rPr>
                <w:rFonts w:ascii="Calibri" w:hAnsi="Calibri" w:cs="Calibri"/>
                <w:bCs/>
              </w:rPr>
              <w:t>CARD_EXP_DT</w:t>
            </w:r>
          </w:p>
        </w:tc>
        <w:tc>
          <w:tcPr>
            <w:tcW w:w="2552" w:type="dxa"/>
            <w:vAlign w:val="bottom"/>
          </w:tcPr>
          <w:p w14:paraId="4A2F956C" w14:textId="7F36F85F"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Expiry month and year </w:t>
            </w:r>
            <w:r w:rsidR="00655227">
              <w:rPr>
                <w:rFonts w:ascii="Calibri" w:hAnsi="Calibri" w:cs="Calibri"/>
              </w:rPr>
              <w:t>of</w:t>
            </w:r>
            <w:r>
              <w:rPr>
                <w:rFonts w:ascii="Calibri" w:hAnsi="Calibri" w:cs="Calibri"/>
              </w:rPr>
              <w:t xml:space="preserve"> card</w:t>
            </w:r>
          </w:p>
        </w:tc>
        <w:tc>
          <w:tcPr>
            <w:tcW w:w="800" w:type="dxa"/>
          </w:tcPr>
          <w:p w14:paraId="1E841F70" w14:textId="05166B35" w:rsidR="00025561" w:rsidRDefault="004A6667" w:rsidP="006B77D7">
            <w:pPr>
              <w:jc w:val="center"/>
            </w:pPr>
            <w:r>
              <w:t>YES^</w:t>
            </w:r>
          </w:p>
        </w:tc>
        <w:tc>
          <w:tcPr>
            <w:tcW w:w="983" w:type="dxa"/>
          </w:tcPr>
          <w:p w14:paraId="4DB6BEF0" w14:textId="0BE0CB03" w:rsidR="00025561" w:rsidRDefault="00DE015A" w:rsidP="006B77D7">
            <w:pPr>
              <w:jc w:val="center"/>
            </w:pPr>
            <w:r>
              <w:t>NU</w:t>
            </w:r>
          </w:p>
        </w:tc>
        <w:tc>
          <w:tcPr>
            <w:tcW w:w="840" w:type="dxa"/>
          </w:tcPr>
          <w:p w14:paraId="76C7E051" w14:textId="49D8E5CA" w:rsidR="00025561" w:rsidRDefault="00DE015A" w:rsidP="006B77D7">
            <w:pPr>
              <w:jc w:val="center"/>
            </w:pPr>
            <w:r>
              <w:t>6</w:t>
            </w:r>
          </w:p>
        </w:tc>
        <w:tc>
          <w:tcPr>
            <w:tcW w:w="868" w:type="dxa"/>
          </w:tcPr>
          <w:p w14:paraId="6CF5692D" w14:textId="20F45CF6" w:rsidR="00025561" w:rsidRDefault="00DE015A" w:rsidP="006B77D7">
            <w:pPr>
              <w:jc w:val="center"/>
            </w:pPr>
            <w:r>
              <w:t>6</w:t>
            </w:r>
          </w:p>
        </w:tc>
        <w:tc>
          <w:tcPr>
            <w:tcW w:w="1837" w:type="dxa"/>
          </w:tcPr>
          <w:p w14:paraId="1DD0D6F7" w14:textId="7349A1E6" w:rsidR="00025561" w:rsidRDefault="00DE015A" w:rsidP="006B77D7">
            <w:pPr>
              <w:jc w:val="center"/>
            </w:pPr>
            <w:r>
              <w:t>122023 (With format MMYYYY)</w:t>
            </w:r>
          </w:p>
        </w:tc>
      </w:tr>
      <w:tr w:rsidR="00025561" w14:paraId="16870DC4" w14:textId="77777777" w:rsidTr="00867D61">
        <w:tc>
          <w:tcPr>
            <w:tcW w:w="1696" w:type="dxa"/>
          </w:tcPr>
          <w:p w14:paraId="20533EA2" w14:textId="5A1D2CB8" w:rsidR="00025561" w:rsidRDefault="00DE015A" w:rsidP="006B77D7">
            <w:pPr>
              <w:rPr>
                <w:rFonts w:ascii="Calibri" w:hAnsi="Calibri" w:cs="Calibri"/>
                <w:bCs/>
              </w:rPr>
            </w:pPr>
            <w:r>
              <w:rPr>
                <w:rFonts w:ascii="Calibri" w:hAnsi="Calibri" w:cs="Calibri"/>
                <w:bCs/>
              </w:rPr>
              <w:t>CVV</w:t>
            </w:r>
          </w:p>
        </w:tc>
        <w:tc>
          <w:tcPr>
            <w:tcW w:w="2552" w:type="dxa"/>
            <w:vAlign w:val="bottom"/>
          </w:tcPr>
          <w:p w14:paraId="34969E00" w14:textId="06890BB3" w:rsidR="00025561" w:rsidRPr="00D349F6" w:rsidRDefault="00DE015A" w:rsidP="00DE015A">
            <w:pPr>
              <w:widowControl w:val="0"/>
              <w:autoSpaceDE w:val="0"/>
              <w:autoSpaceDN w:val="0"/>
              <w:adjustRightInd w:val="0"/>
              <w:spacing w:line="230" w:lineRule="exact"/>
              <w:rPr>
                <w:rFonts w:ascii="Calibri" w:hAnsi="Calibri" w:cs="Calibri"/>
              </w:rPr>
            </w:pPr>
            <w:r>
              <w:rPr>
                <w:rFonts w:ascii="Calibri" w:hAnsi="Calibri" w:cs="Calibri"/>
              </w:rPr>
              <w:t>Security code on card</w:t>
            </w:r>
          </w:p>
        </w:tc>
        <w:tc>
          <w:tcPr>
            <w:tcW w:w="800" w:type="dxa"/>
          </w:tcPr>
          <w:p w14:paraId="113834FA" w14:textId="38733732" w:rsidR="00025561" w:rsidRDefault="004A6667" w:rsidP="006B77D7">
            <w:pPr>
              <w:jc w:val="center"/>
            </w:pPr>
            <w:r>
              <w:t>YES^</w:t>
            </w:r>
          </w:p>
        </w:tc>
        <w:tc>
          <w:tcPr>
            <w:tcW w:w="983" w:type="dxa"/>
          </w:tcPr>
          <w:p w14:paraId="34551F88" w14:textId="64DB7504" w:rsidR="00025561" w:rsidRDefault="00DE015A" w:rsidP="006B77D7">
            <w:pPr>
              <w:jc w:val="center"/>
            </w:pPr>
            <w:r>
              <w:t>NU</w:t>
            </w:r>
          </w:p>
        </w:tc>
        <w:tc>
          <w:tcPr>
            <w:tcW w:w="840" w:type="dxa"/>
          </w:tcPr>
          <w:p w14:paraId="40A76D89" w14:textId="52250FDD" w:rsidR="00025561" w:rsidRDefault="00DE015A" w:rsidP="006B77D7">
            <w:pPr>
              <w:jc w:val="center"/>
            </w:pPr>
            <w:r>
              <w:t>3</w:t>
            </w:r>
          </w:p>
        </w:tc>
        <w:tc>
          <w:tcPr>
            <w:tcW w:w="868" w:type="dxa"/>
          </w:tcPr>
          <w:p w14:paraId="72220565" w14:textId="72DE8353" w:rsidR="00025561" w:rsidRDefault="00DE015A" w:rsidP="006B77D7">
            <w:pPr>
              <w:jc w:val="center"/>
            </w:pPr>
            <w:r>
              <w:t>4</w:t>
            </w:r>
          </w:p>
        </w:tc>
        <w:tc>
          <w:tcPr>
            <w:tcW w:w="1837" w:type="dxa"/>
          </w:tcPr>
          <w:p w14:paraId="1E35F1B9" w14:textId="4CE26497" w:rsidR="00025561" w:rsidRDefault="00DE015A" w:rsidP="006B77D7">
            <w:pPr>
              <w:jc w:val="center"/>
            </w:pPr>
            <w:r>
              <w:t>354</w:t>
            </w:r>
          </w:p>
        </w:tc>
      </w:tr>
      <w:tr w:rsidR="00025561" w14:paraId="2317FA00" w14:textId="77777777" w:rsidTr="00867D61">
        <w:tc>
          <w:tcPr>
            <w:tcW w:w="1696" w:type="dxa"/>
          </w:tcPr>
          <w:p w14:paraId="7BB1054C" w14:textId="0AA74158" w:rsidR="00025561" w:rsidRDefault="00DE015A" w:rsidP="006B77D7">
            <w:pPr>
              <w:rPr>
                <w:rFonts w:ascii="Calibri" w:hAnsi="Calibri" w:cs="Calibri"/>
                <w:bCs/>
              </w:rPr>
            </w:pPr>
            <w:r w:rsidRPr="00DE015A">
              <w:rPr>
                <w:rFonts w:ascii="Calibri" w:hAnsi="Calibri" w:cs="Calibri"/>
                <w:bCs/>
              </w:rPr>
              <w:t>CARD_HOLDER_NAME</w:t>
            </w:r>
          </w:p>
        </w:tc>
        <w:tc>
          <w:tcPr>
            <w:tcW w:w="2552" w:type="dxa"/>
            <w:vAlign w:val="bottom"/>
          </w:tcPr>
          <w:p w14:paraId="51253689" w14:textId="7BC03E79"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Name </w:t>
            </w:r>
            <w:r w:rsidR="00655227">
              <w:rPr>
                <w:rFonts w:ascii="Calibri" w:hAnsi="Calibri" w:cs="Calibri"/>
              </w:rPr>
              <w:t>of</w:t>
            </w:r>
            <w:r>
              <w:rPr>
                <w:rFonts w:ascii="Calibri" w:hAnsi="Calibri" w:cs="Calibri"/>
              </w:rPr>
              <w:t xml:space="preserve"> card holder as written on card</w:t>
            </w:r>
          </w:p>
        </w:tc>
        <w:tc>
          <w:tcPr>
            <w:tcW w:w="800" w:type="dxa"/>
          </w:tcPr>
          <w:p w14:paraId="1BA9FE6A" w14:textId="5F7A01FB" w:rsidR="00025561" w:rsidRDefault="004A6667" w:rsidP="006B77D7">
            <w:pPr>
              <w:jc w:val="center"/>
            </w:pPr>
            <w:r>
              <w:t>YES^</w:t>
            </w:r>
          </w:p>
        </w:tc>
        <w:tc>
          <w:tcPr>
            <w:tcW w:w="983" w:type="dxa"/>
          </w:tcPr>
          <w:p w14:paraId="6391D769" w14:textId="25C07948" w:rsidR="00025561" w:rsidRDefault="004A6667" w:rsidP="006B77D7">
            <w:pPr>
              <w:jc w:val="center"/>
            </w:pPr>
            <w:r>
              <w:t>A</w:t>
            </w:r>
          </w:p>
        </w:tc>
        <w:tc>
          <w:tcPr>
            <w:tcW w:w="840" w:type="dxa"/>
          </w:tcPr>
          <w:p w14:paraId="6D01CC1B" w14:textId="237B4D92" w:rsidR="00025561" w:rsidRDefault="00DE015A" w:rsidP="006B77D7">
            <w:pPr>
              <w:jc w:val="center"/>
            </w:pPr>
            <w:r>
              <w:t>1</w:t>
            </w:r>
          </w:p>
        </w:tc>
        <w:tc>
          <w:tcPr>
            <w:tcW w:w="868" w:type="dxa"/>
          </w:tcPr>
          <w:p w14:paraId="79001666" w14:textId="659DBEB7" w:rsidR="00025561" w:rsidRDefault="004A6667" w:rsidP="006B77D7">
            <w:pPr>
              <w:jc w:val="center"/>
            </w:pPr>
            <w:r>
              <w:t>100</w:t>
            </w:r>
          </w:p>
        </w:tc>
        <w:tc>
          <w:tcPr>
            <w:tcW w:w="1837" w:type="dxa"/>
          </w:tcPr>
          <w:p w14:paraId="13684B28" w14:textId="3C4C22A7" w:rsidR="00025561" w:rsidRDefault="004A6667" w:rsidP="006B77D7">
            <w:pPr>
              <w:jc w:val="center"/>
            </w:pPr>
            <w:r>
              <w:t>KV Rao</w:t>
            </w:r>
          </w:p>
        </w:tc>
      </w:tr>
      <w:tr w:rsidR="00025561" w14:paraId="58F9601A" w14:textId="77777777" w:rsidTr="00867D61">
        <w:tc>
          <w:tcPr>
            <w:tcW w:w="1696" w:type="dxa"/>
          </w:tcPr>
          <w:p w14:paraId="6521BADA" w14:textId="55B6307E" w:rsidR="00025561" w:rsidRDefault="00DE015A" w:rsidP="006B77D7">
            <w:pPr>
              <w:rPr>
                <w:rFonts w:ascii="Calibri" w:hAnsi="Calibri" w:cs="Calibri"/>
                <w:bCs/>
              </w:rPr>
            </w:pPr>
            <w:r w:rsidRPr="00DE015A">
              <w:rPr>
                <w:rFonts w:ascii="Calibri" w:hAnsi="Calibri" w:cs="Calibri"/>
                <w:bCs/>
              </w:rPr>
              <w:t>PAYMENT_TYPE</w:t>
            </w:r>
          </w:p>
        </w:tc>
        <w:tc>
          <w:tcPr>
            <w:tcW w:w="2552" w:type="dxa"/>
            <w:vAlign w:val="bottom"/>
          </w:tcPr>
          <w:p w14:paraId="5A0A39F3" w14:textId="6B5C1EB6" w:rsidR="00025561" w:rsidRPr="00D349F6" w:rsidRDefault="004A6667"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Type </w:t>
            </w:r>
            <w:r w:rsidR="00655227">
              <w:rPr>
                <w:rFonts w:ascii="Calibri" w:hAnsi="Calibri" w:cs="Calibri"/>
              </w:rPr>
              <w:t>of</w:t>
            </w:r>
            <w:r>
              <w:rPr>
                <w:rFonts w:ascii="Calibri" w:hAnsi="Calibri" w:cs="Calibri"/>
              </w:rPr>
              <w:t xml:space="preserve"> payment method</w:t>
            </w:r>
          </w:p>
        </w:tc>
        <w:tc>
          <w:tcPr>
            <w:tcW w:w="800" w:type="dxa"/>
          </w:tcPr>
          <w:p w14:paraId="555E09AD" w14:textId="270A0172" w:rsidR="00025561" w:rsidRDefault="004A6667" w:rsidP="006B77D7">
            <w:pPr>
              <w:jc w:val="center"/>
            </w:pPr>
            <w:r>
              <w:t>YES</w:t>
            </w:r>
          </w:p>
        </w:tc>
        <w:tc>
          <w:tcPr>
            <w:tcW w:w="983" w:type="dxa"/>
          </w:tcPr>
          <w:p w14:paraId="13A608FE" w14:textId="4031754B" w:rsidR="00025561" w:rsidRDefault="004A6667" w:rsidP="006B77D7">
            <w:pPr>
              <w:jc w:val="center"/>
            </w:pPr>
            <w:r>
              <w:t>A</w:t>
            </w:r>
          </w:p>
        </w:tc>
        <w:tc>
          <w:tcPr>
            <w:tcW w:w="840" w:type="dxa"/>
          </w:tcPr>
          <w:p w14:paraId="63B3B543" w14:textId="0D4D7720" w:rsidR="00025561" w:rsidRDefault="004A6667" w:rsidP="006B77D7">
            <w:pPr>
              <w:jc w:val="center"/>
            </w:pPr>
            <w:r>
              <w:t>2</w:t>
            </w:r>
          </w:p>
        </w:tc>
        <w:tc>
          <w:tcPr>
            <w:tcW w:w="868" w:type="dxa"/>
          </w:tcPr>
          <w:p w14:paraId="003DC600" w14:textId="735DFB59" w:rsidR="00025561" w:rsidRDefault="004A6667" w:rsidP="006B77D7">
            <w:pPr>
              <w:jc w:val="center"/>
            </w:pPr>
            <w:r>
              <w:t>10</w:t>
            </w:r>
          </w:p>
        </w:tc>
        <w:tc>
          <w:tcPr>
            <w:tcW w:w="1837" w:type="dxa"/>
          </w:tcPr>
          <w:p w14:paraId="5CE1AEBD" w14:textId="6380F30D" w:rsidR="00025561" w:rsidRDefault="004A6667" w:rsidP="006B77D7">
            <w:pPr>
              <w:jc w:val="center"/>
            </w:pPr>
            <w:r>
              <w:t>CARD,NB,WL</w:t>
            </w:r>
          </w:p>
        </w:tc>
      </w:tr>
      <w:tr w:rsidR="00025561" w14:paraId="38F22766" w14:textId="77777777" w:rsidTr="00867D61">
        <w:tc>
          <w:tcPr>
            <w:tcW w:w="1696" w:type="dxa"/>
          </w:tcPr>
          <w:p w14:paraId="1508F18A" w14:textId="364B808F" w:rsidR="00025561" w:rsidRDefault="00DE015A" w:rsidP="006B77D7">
            <w:pPr>
              <w:rPr>
                <w:rFonts w:ascii="Calibri" w:hAnsi="Calibri" w:cs="Calibri"/>
                <w:bCs/>
              </w:rPr>
            </w:pPr>
            <w:r w:rsidRPr="00DE015A">
              <w:rPr>
                <w:rFonts w:ascii="Calibri" w:hAnsi="Calibri" w:cs="Calibri"/>
                <w:bCs/>
                <w:i/>
                <w:iCs/>
                <w:lang w:val="en-IN"/>
              </w:rPr>
              <w:t>MOP_TYPE</w:t>
            </w:r>
          </w:p>
        </w:tc>
        <w:tc>
          <w:tcPr>
            <w:tcW w:w="2552" w:type="dxa"/>
            <w:vAlign w:val="bottom"/>
          </w:tcPr>
          <w:p w14:paraId="1326F74E" w14:textId="3E9B4B3D" w:rsidR="00025561" w:rsidRPr="00D349F6" w:rsidRDefault="004A6667" w:rsidP="006B77D7">
            <w:pPr>
              <w:widowControl w:val="0"/>
              <w:autoSpaceDE w:val="0"/>
              <w:autoSpaceDN w:val="0"/>
              <w:adjustRightInd w:val="0"/>
              <w:spacing w:line="230" w:lineRule="exact"/>
              <w:ind w:left="40"/>
              <w:rPr>
                <w:rFonts w:ascii="Calibri" w:hAnsi="Calibri" w:cs="Calibri"/>
              </w:rPr>
            </w:pPr>
            <w:r>
              <w:rPr>
                <w:rFonts w:ascii="Calibri" w:hAnsi="Calibri" w:cs="Calibri"/>
              </w:rPr>
              <w:t>Net banking or wallet code</w:t>
            </w:r>
          </w:p>
        </w:tc>
        <w:tc>
          <w:tcPr>
            <w:tcW w:w="800" w:type="dxa"/>
          </w:tcPr>
          <w:p w14:paraId="58EA1957" w14:textId="339AE138" w:rsidR="00025561" w:rsidRDefault="004A6667" w:rsidP="006B77D7">
            <w:pPr>
              <w:jc w:val="center"/>
            </w:pPr>
            <w:r>
              <w:t>YES^</w:t>
            </w:r>
          </w:p>
        </w:tc>
        <w:tc>
          <w:tcPr>
            <w:tcW w:w="983" w:type="dxa"/>
          </w:tcPr>
          <w:p w14:paraId="27DB0CAD" w14:textId="4EA79009" w:rsidR="00025561" w:rsidRDefault="004A6667" w:rsidP="006B77D7">
            <w:pPr>
              <w:jc w:val="center"/>
            </w:pPr>
            <w:r>
              <w:t>AN</w:t>
            </w:r>
          </w:p>
        </w:tc>
        <w:tc>
          <w:tcPr>
            <w:tcW w:w="840" w:type="dxa"/>
          </w:tcPr>
          <w:p w14:paraId="19821C2C" w14:textId="0FC6CF8D" w:rsidR="00025561" w:rsidRDefault="004A6667" w:rsidP="006B77D7">
            <w:pPr>
              <w:jc w:val="center"/>
            </w:pPr>
            <w:r>
              <w:t>2</w:t>
            </w:r>
          </w:p>
        </w:tc>
        <w:tc>
          <w:tcPr>
            <w:tcW w:w="868" w:type="dxa"/>
          </w:tcPr>
          <w:p w14:paraId="2F7F76DD" w14:textId="1559C0C6" w:rsidR="00025561" w:rsidRDefault="004A6667" w:rsidP="006B77D7">
            <w:pPr>
              <w:jc w:val="center"/>
            </w:pPr>
            <w:r>
              <w:t>10</w:t>
            </w:r>
          </w:p>
        </w:tc>
        <w:tc>
          <w:tcPr>
            <w:tcW w:w="1837" w:type="dxa"/>
          </w:tcPr>
          <w:p w14:paraId="47FFBC93" w14:textId="7311DFE2" w:rsidR="00025561" w:rsidRDefault="004A6667" w:rsidP="006B77D7">
            <w:pPr>
              <w:jc w:val="center"/>
            </w:pPr>
            <w:r>
              <w:t>1024</w:t>
            </w:r>
          </w:p>
        </w:tc>
      </w:tr>
      <w:tr w:rsidR="00025561" w14:paraId="66427729" w14:textId="77777777" w:rsidTr="00867D61">
        <w:tc>
          <w:tcPr>
            <w:tcW w:w="1696" w:type="dxa"/>
          </w:tcPr>
          <w:p w14:paraId="67EC0B2A" w14:textId="2924E258" w:rsidR="00025561" w:rsidRDefault="00D34884" w:rsidP="006B77D7">
            <w:pPr>
              <w:rPr>
                <w:rFonts w:ascii="Calibri" w:hAnsi="Calibri" w:cs="Calibri"/>
                <w:bCs/>
              </w:rPr>
            </w:pPr>
            <w:r w:rsidRPr="00D34884">
              <w:rPr>
                <w:rFonts w:ascii="Calibri" w:hAnsi="Calibri" w:cs="Calibri"/>
                <w:bCs/>
              </w:rPr>
              <w:t>PAYER_ADDRESS</w:t>
            </w:r>
          </w:p>
        </w:tc>
        <w:tc>
          <w:tcPr>
            <w:tcW w:w="2552" w:type="dxa"/>
            <w:vAlign w:val="bottom"/>
          </w:tcPr>
          <w:p w14:paraId="65753F85" w14:textId="0E4E4D48" w:rsidR="00025561" w:rsidRPr="00D349F6" w:rsidRDefault="00D34884" w:rsidP="006B77D7">
            <w:pPr>
              <w:widowControl w:val="0"/>
              <w:autoSpaceDE w:val="0"/>
              <w:autoSpaceDN w:val="0"/>
              <w:adjustRightInd w:val="0"/>
              <w:spacing w:line="230" w:lineRule="exact"/>
              <w:ind w:left="40"/>
              <w:rPr>
                <w:rFonts w:ascii="Calibri" w:hAnsi="Calibri" w:cs="Calibri"/>
              </w:rPr>
            </w:pPr>
            <w:r w:rsidRPr="00D34884">
              <w:rPr>
                <w:rFonts w:ascii="Calibri" w:hAnsi="Calibri" w:cs="Calibri"/>
              </w:rPr>
              <w:t>VPA</w:t>
            </w:r>
            <w:r>
              <w:rPr>
                <w:rFonts w:ascii="Calibri" w:hAnsi="Calibri" w:cs="Calibri"/>
              </w:rPr>
              <w:t xml:space="preserve"> of end user</w:t>
            </w:r>
          </w:p>
        </w:tc>
        <w:tc>
          <w:tcPr>
            <w:tcW w:w="800" w:type="dxa"/>
          </w:tcPr>
          <w:p w14:paraId="5E12B56B" w14:textId="6E15E4EF" w:rsidR="00025561" w:rsidRDefault="00D34884" w:rsidP="006B77D7">
            <w:pPr>
              <w:jc w:val="center"/>
            </w:pPr>
            <w:r>
              <w:t>YES***</w:t>
            </w:r>
          </w:p>
        </w:tc>
        <w:tc>
          <w:tcPr>
            <w:tcW w:w="983" w:type="dxa"/>
          </w:tcPr>
          <w:p w14:paraId="0EC6BD7D" w14:textId="3B7FED6C" w:rsidR="00025561" w:rsidRDefault="00D34884" w:rsidP="006B77D7">
            <w:pPr>
              <w:jc w:val="center"/>
            </w:pPr>
            <w:r>
              <w:t>CH</w:t>
            </w:r>
          </w:p>
        </w:tc>
        <w:tc>
          <w:tcPr>
            <w:tcW w:w="840" w:type="dxa"/>
          </w:tcPr>
          <w:p w14:paraId="7960224C" w14:textId="4F719EE7" w:rsidR="00025561" w:rsidRDefault="00D34884" w:rsidP="006B77D7">
            <w:pPr>
              <w:jc w:val="center"/>
            </w:pPr>
            <w:r>
              <w:t>5</w:t>
            </w:r>
          </w:p>
        </w:tc>
        <w:tc>
          <w:tcPr>
            <w:tcW w:w="868" w:type="dxa"/>
          </w:tcPr>
          <w:p w14:paraId="7810BF28" w14:textId="6E92EB81" w:rsidR="00025561" w:rsidRDefault="00D34884" w:rsidP="006B77D7">
            <w:pPr>
              <w:jc w:val="center"/>
            </w:pPr>
            <w:r>
              <w:t>255</w:t>
            </w:r>
          </w:p>
        </w:tc>
        <w:tc>
          <w:tcPr>
            <w:tcW w:w="1837" w:type="dxa"/>
          </w:tcPr>
          <w:p w14:paraId="358263FB" w14:textId="32513F99" w:rsidR="00025561" w:rsidRDefault="00D34884" w:rsidP="006B77D7">
            <w:pPr>
              <w:jc w:val="center"/>
            </w:pPr>
            <w:r>
              <w:t>johnsnow@ybl</w:t>
            </w:r>
          </w:p>
        </w:tc>
      </w:tr>
      <w:tr w:rsidR="00564958" w14:paraId="203ECD26" w14:textId="77777777" w:rsidTr="006B77D7">
        <w:trPr>
          <w:trHeight w:val="287"/>
        </w:trPr>
        <w:tc>
          <w:tcPr>
            <w:tcW w:w="9576" w:type="dxa"/>
            <w:gridSpan w:val="7"/>
            <w:shd w:val="clear" w:color="auto" w:fill="D9D9D9" w:themeFill="background1" w:themeFillShade="D9"/>
          </w:tcPr>
          <w:p w14:paraId="203ECD24" w14:textId="77777777" w:rsidR="00564958" w:rsidRDefault="00564958" w:rsidP="006B77D7">
            <w:pPr>
              <w:rPr>
                <w:rFonts w:ascii="Calibri" w:hAnsi="Calibri" w:cs="Calibri"/>
                <w:b/>
                <w:bCs/>
              </w:rPr>
            </w:pPr>
          </w:p>
          <w:p w14:paraId="203ECD25" w14:textId="77777777" w:rsidR="00564958" w:rsidRPr="009A1261" w:rsidRDefault="00564958" w:rsidP="006B77D7">
            <w:r w:rsidRPr="009A1261">
              <w:rPr>
                <w:rFonts w:ascii="Calibri" w:hAnsi="Calibri" w:cs="Calibri"/>
                <w:b/>
                <w:bCs/>
              </w:rPr>
              <w:t>Item Level Details</w:t>
            </w:r>
          </w:p>
        </w:tc>
      </w:tr>
      <w:tr w:rsidR="00564958" w14:paraId="203ECD2E" w14:textId="77777777" w:rsidTr="00867D61">
        <w:tc>
          <w:tcPr>
            <w:tcW w:w="1696" w:type="dxa"/>
          </w:tcPr>
          <w:p w14:paraId="203ECD27" w14:textId="77777777" w:rsidR="00564958" w:rsidRDefault="00564958" w:rsidP="006B77D7">
            <w:pPr>
              <w:rPr>
                <w:rFonts w:ascii="Calibri" w:hAnsi="Calibri" w:cs="Calibri"/>
                <w:b/>
                <w:bCs/>
                <w:sz w:val="20"/>
                <w:szCs w:val="20"/>
              </w:rPr>
            </w:pPr>
            <w:r>
              <w:rPr>
                <w:rFonts w:ascii="Calibri" w:hAnsi="Calibri" w:cs="Calibri"/>
                <w:bCs/>
              </w:rPr>
              <w:t>PRODUCT_DESC</w:t>
            </w:r>
          </w:p>
        </w:tc>
        <w:tc>
          <w:tcPr>
            <w:tcW w:w="2552" w:type="dxa"/>
          </w:tcPr>
          <w:p w14:paraId="203ECD28" w14:textId="21814428" w:rsidR="00564958" w:rsidRPr="00DD1125" w:rsidRDefault="00564958" w:rsidP="006B77D7">
            <w:pPr>
              <w:rPr>
                <w:rFonts w:ascii="Calibri" w:hAnsi="Calibri" w:cs="Calibri"/>
                <w:bCs/>
              </w:rPr>
            </w:pPr>
            <w:r w:rsidRPr="00DD1125">
              <w:rPr>
                <w:rFonts w:ascii="Calibri" w:hAnsi="Calibri" w:cs="Calibri"/>
                <w:bCs/>
              </w:rPr>
              <w:t xml:space="preserve">Description </w:t>
            </w:r>
            <w:r w:rsidR="00655227">
              <w:rPr>
                <w:rFonts w:ascii="Calibri" w:hAnsi="Calibri" w:cs="Calibri"/>
                <w:bCs/>
              </w:rPr>
              <w:t>of</w:t>
            </w:r>
            <w:r w:rsidRPr="00DD1125">
              <w:rPr>
                <w:rFonts w:ascii="Calibri" w:hAnsi="Calibri" w:cs="Calibri"/>
                <w:bCs/>
              </w:rPr>
              <w:t xml:space="preserve"> product</w:t>
            </w:r>
          </w:p>
        </w:tc>
        <w:tc>
          <w:tcPr>
            <w:tcW w:w="800" w:type="dxa"/>
          </w:tcPr>
          <w:p w14:paraId="203ECD29" w14:textId="77777777" w:rsidR="00564958" w:rsidRDefault="00564958" w:rsidP="006B77D7">
            <w:pPr>
              <w:jc w:val="center"/>
            </w:pPr>
            <w:r>
              <w:t>NO</w:t>
            </w:r>
          </w:p>
        </w:tc>
        <w:tc>
          <w:tcPr>
            <w:tcW w:w="983" w:type="dxa"/>
          </w:tcPr>
          <w:p w14:paraId="203ECD2A" w14:textId="77777777" w:rsidR="00564958" w:rsidRDefault="00564958" w:rsidP="006B77D7">
            <w:pPr>
              <w:jc w:val="center"/>
            </w:pPr>
            <w:r>
              <w:t>CH</w:t>
            </w:r>
          </w:p>
        </w:tc>
        <w:tc>
          <w:tcPr>
            <w:tcW w:w="840" w:type="dxa"/>
          </w:tcPr>
          <w:p w14:paraId="203ECD2B" w14:textId="77777777" w:rsidR="00564958" w:rsidRDefault="00564958" w:rsidP="006B77D7">
            <w:pPr>
              <w:jc w:val="center"/>
            </w:pPr>
            <w:r>
              <w:t>1</w:t>
            </w:r>
          </w:p>
        </w:tc>
        <w:tc>
          <w:tcPr>
            <w:tcW w:w="868" w:type="dxa"/>
          </w:tcPr>
          <w:p w14:paraId="203ECD2C" w14:textId="77777777" w:rsidR="00564958" w:rsidRDefault="00564958" w:rsidP="006B77D7">
            <w:pPr>
              <w:jc w:val="center"/>
            </w:pPr>
            <w:r>
              <w:t>1024</w:t>
            </w:r>
          </w:p>
        </w:tc>
        <w:tc>
          <w:tcPr>
            <w:tcW w:w="1837" w:type="dxa"/>
          </w:tcPr>
          <w:p w14:paraId="203ECD2D" w14:textId="77777777" w:rsidR="00564958" w:rsidRDefault="00564958" w:rsidP="006B77D7">
            <w:pPr>
              <w:jc w:val="center"/>
            </w:pPr>
            <w:r>
              <w:t>xyz</w:t>
            </w:r>
          </w:p>
        </w:tc>
      </w:tr>
    </w:tbl>
    <w:p w14:paraId="203ECD2F" w14:textId="77777777" w:rsidR="00564958" w:rsidRDefault="00564958" w:rsidP="00564958">
      <w:pPr>
        <w:widowControl w:val="0"/>
        <w:autoSpaceDE w:val="0"/>
        <w:autoSpaceDN w:val="0"/>
        <w:adjustRightInd w:val="0"/>
        <w:spacing w:after="0" w:line="240" w:lineRule="auto"/>
        <w:rPr>
          <w:rFonts w:ascii="Times New Roman" w:hAnsi="Times New Roman" w:cs="Times New Roman"/>
          <w:sz w:val="24"/>
          <w:szCs w:val="24"/>
        </w:rPr>
      </w:pPr>
    </w:p>
    <w:p w14:paraId="203ECD30" w14:textId="77777777" w:rsidR="00564958" w:rsidRDefault="00564958" w:rsidP="00564958">
      <w:pPr>
        <w:widowControl w:val="0"/>
        <w:autoSpaceDE w:val="0"/>
        <w:autoSpaceDN w:val="0"/>
        <w:adjustRightInd w:val="0"/>
        <w:spacing w:after="0" w:line="44" w:lineRule="exact"/>
        <w:rPr>
          <w:rFonts w:ascii="Times New Roman" w:hAnsi="Times New Roman" w:cs="Times New Roman"/>
          <w:sz w:val="24"/>
          <w:szCs w:val="24"/>
        </w:rPr>
      </w:pPr>
    </w:p>
    <w:p w14:paraId="203ECD31" w14:textId="021854D2" w:rsidR="00564958" w:rsidRDefault="00564958" w:rsidP="00564958">
      <w:r>
        <w:t>Abbreviation NU - Numeric, CH – Character, AN – Alphanumeric</w:t>
      </w:r>
      <w:r w:rsidR="004A6667">
        <w:t>, A: Alphabetic</w:t>
      </w:r>
    </w:p>
    <w:p w14:paraId="3D3D5F45" w14:textId="57BF0107" w:rsidR="00FB3AD3" w:rsidRDefault="00867D61" w:rsidP="00564958">
      <w:r>
        <w:t>**</w:t>
      </w:r>
      <w:r w:rsidR="00564958">
        <w:t xml:space="preserve">Refer Amount format for Amount </w:t>
      </w:r>
    </w:p>
    <w:p w14:paraId="58FC8D59" w14:textId="299EDFBF" w:rsidR="00D34884" w:rsidRDefault="00D34884" w:rsidP="00564958">
      <w:r>
        <w:t>*** Only mandatory in case of UPI payments</w:t>
      </w:r>
    </w:p>
    <w:p w14:paraId="4EFA5D81" w14:textId="5849E5F4" w:rsidR="009314C6" w:rsidRDefault="009314C6" w:rsidP="00564958">
      <w:r>
        <w:t>*Email and phone number is mandatory for all requests</w:t>
      </w:r>
    </w:p>
    <w:p w14:paraId="559741A8" w14:textId="3BE9699A" w:rsidR="004A6667" w:rsidRDefault="004A6667" w:rsidP="00564958">
      <w:r>
        <w:t xml:space="preserve">^: All card fields are mandatory together in case </w:t>
      </w:r>
      <w:r w:rsidR="00655227">
        <w:t>of</w:t>
      </w:r>
      <w:r>
        <w:t xml:space="preserve"> card</w:t>
      </w:r>
      <w:r w:rsidR="00553559">
        <w:t>-</w:t>
      </w:r>
      <w:r>
        <w:t xml:space="preserve">based transactions and MOP_TYPE required only in case </w:t>
      </w:r>
      <w:r w:rsidR="00655227">
        <w:t>of</w:t>
      </w:r>
      <w:r>
        <w:t xml:space="preserve"> net banking or wallet transactions.</w:t>
      </w:r>
    </w:p>
    <w:p w14:paraId="203ECD33" w14:textId="48A525AC" w:rsidR="00564958" w:rsidRPr="003F0E08" w:rsidRDefault="00564958" w:rsidP="001943AA">
      <w:pPr>
        <w:pStyle w:val="Heading2"/>
        <w:rPr>
          <w:rFonts w:ascii="Times New Roman" w:hAnsi="Times New Roman" w:cs="Times New Roman"/>
          <w:sz w:val="24"/>
          <w:szCs w:val="24"/>
        </w:rPr>
      </w:pPr>
      <w:bookmarkStart w:id="33" w:name="_Toc62472012"/>
      <w:r>
        <w:t>Amount format</w:t>
      </w:r>
      <w:bookmarkEnd w:id="33"/>
    </w:p>
    <w:p w14:paraId="203ECD34" w14:textId="0BA93D1C" w:rsidR="00564958" w:rsidRDefault="00277341" w:rsidP="00564958">
      <w:pPr>
        <w:widowControl w:val="0"/>
        <w:autoSpaceDE w:val="0"/>
        <w:autoSpaceDN w:val="0"/>
        <w:adjustRightInd w:val="0"/>
        <w:spacing w:after="0" w:line="240" w:lineRule="auto"/>
        <w:jc w:val="both"/>
        <w:rPr>
          <w:rFonts w:cs="Arial"/>
          <w:color w:val="000000"/>
        </w:rPr>
      </w:pPr>
      <w:bookmarkStart w:id="34" w:name="page12"/>
      <w:bookmarkStart w:id="35" w:name="page14"/>
      <w:bookmarkEnd w:id="34"/>
      <w:bookmarkEnd w:id="35"/>
      <w:r w:rsidRPr="004B7B55">
        <w:rPr>
          <w:rFonts w:cs="Arial"/>
          <w:color w:val="000000"/>
        </w:rPr>
        <w:t xml:space="preserve">The amount </w:t>
      </w:r>
      <w:r w:rsidR="00655227">
        <w:rPr>
          <w:rFonts w:cs="Arial"/>
          <w:color w:val="000000"/>
        </w:rPr>
        <w:t>of</w:t>
      </w:r>
      <w:r w:rsidRPr="004B7B55">
        <w:rPr>
          <w:rFonts w:cs="Arial"/>
          <w:color w:val="000000"/>
        </w:rPr>
        <w:t xml:space="preserve"> the transaction</w:t>
      </w:r>
      <w:r w:rsidR="00564958" w:rsidRPr="004B7B55">
        <w:rPr>
          <w:rFonts w:cs="Arial"/>
          <w:color w:val="000000"/>
        </w:rPr>
        <w:t xml:space="preserve"> expressed in the smallest currency unit. The amount must not contain any decimal points, </w:t>
      </w:r>
      <w:r w:rsidR="007E3747" w:rsidRPr="004B7B55">
        <w:rPr>
          <w:rFonts w:cs="Arial"/>
          <w:color w:val="000000"/>
        </w:rPr>
        <w:t xml:space="preserve">thousands </w:t>
      </w:r>
      <w:r w:rsidR="00655227">
        <w:rPr>
          <w:rFonts w:cs="Arial"/>
          <w:color w:val="000000"/>
        </w:rPr>
        <w:t>of</w:t>
      </w:r>
      <w:r w:rsidR="00564958" w:rsidRPr="004B7B55">
        <w:rPr>
          <w:rFonts w:cs="Arial"/>
          <w:color w:val="000000"/>
        </w:rPr>
        <w:t xml:space="preserve"> separators or currency symbols. This value cannot be negative or zero. </w:t>
      </w:r>
    </w:p>
    <w:p w14:paraId="203ECD35" w14:textId="77777777" w:rsidR="00564958" w:rsidRDefault="00564958" w:rsidP="00564958">
      <w:pPr>
        <w:autoSpaceDE w:val="0"/>
        <w:autoSpaceDN w:val="0"/>
        <w:adjustRightInd w:val="0"/>
        <w:spacing w:after="0" w:line="240" w:lineRule="auto"/>
        <w:rPr>
          <w:rFonts w:cs="Arial"/>
          <w:color w:val="000000"/>
        </w:rPr>
      </w:pPr>
    </w:p>
    <w:p w14:paraId="203ECD36" w14:textId="77777777" w:rsidR="00564958" w:rsidRPr="009F4D56" w:rsidRDefault="00564958" w:rsidP="00564958">
      <w:pPr>
        <w:autoSpaceDE w:val="0"/>
        <w:autoSpaceDN w:val="0"/>
        <w:adjustRightInd w:val="0"/>
        <w:spacing w:after="0" w:line="240" w:lineRule="auto"/>
        <w:rPr>
          <w:rFonts w:cs="Arial"/>
          <w:color w:val="000000"/>
        </w:rPr>
      </w:pPr>
      <w:r w:rsidRPr="004B7B55">
        <w:rPr>
          <w:rFonts w:cs="Arial"/>
          <w:color w:val="000000"/>
        </w:rPr>
        <w:t xml:space="preserve">For example, </w:t>
      </w:r>
      <w:r w:rsidRPr="009F4D56">
        <w:rPr>
          <w:rFonts w:cs="Cambria Math"/>
          <w:color w:val="000000"/>
        </w:rPr>
        <w:t xml:space="preserve">INR </w:t>
      </w:r>
      <w:r w:rsidRPr="004B7B55">
        <w:rPr>
          <w:rFonts w:cs="Arial"/>
          <w:color w:val="000000"/>
        </w:rPr>
        <w:t xml:space="preserve">12.50 is expressed as 1250. </w:t>
      </w:r>
    </w:p>
    <w:p w14:paraId="203ECD37" w14:textId="77777777" w:rsidR="00564958" w:rsidRPr="004B7B55" w:rsidRDefault="00564958" w:rsidP="00564958">
      <w:pPr>
        <w:autoSpaceDE w:val="0"/>
        <w:autoSpaceDN w:val="0"/>
        <w:adjustRightInd w:val="0"/>
        <w:spacing w:after="0" w:line="240" w:lineRule="auto"/>
        <w:rPr>
          <w:rFonts w:cs="Arial"/>
          <w:color w:val="000000"/>
        </w:rPr>
      </w:pPr>
      <w:r w:rsidRPr="009F4D56">
        <w:rPr>
          <w:rFonts w:cs="Arial"/>
          <w:color w:val="000000"/>
        </w:rPr>
        <w:t xml:space="preserve">                        INR 1          is expressed as 100</w:t>
      </w:r>
      <w:r>
        <w:rPr>
          <w:rFonts w:cs="Arial"/>
          <w:color w:val="000000"/>
        </w:rPr>
        <w:t>.</w:t>
      </w:r>
      <w:r w:rsidRPr="009F4D56">
        <w:rPr>
          <w:rFonts w:cs="Arial"/>
          <w:color w:val="000000"/>
        </w:rPr>
        <w:t xml:space="preserve">     </w:t>
      </w:r>
    </w:p>
    <w:p w14:paraId="203ECD38" w14:textId="77777777" w:rsidR="00564958" w:rsidRDefault="00564958" w:rsidP="00564958">
      <w:pPr>
        <w:widowControl w:val="0"/>
        <w:autoSpaceDE w:val="0"/>
        <w:autoSpaceDN w:val="0"/>
        <w:adjustRightInd w:val="0"/>
        <w:spacing w:after="0" w:line="240" w:lineRule="auto"/>
        <w:rPr>
          <w:rFonts w:cs="Arial"/>
          <w:color w:val="000000"/>
        </w:rPr>
      </w:pPr>
    </w:p>
    <w:p w14:paraId="203ECD7E" w14:textId="47E253A7" w:rsidR="005169F8" w:rsidRDefault="00564958" w:rsidP="0064218B">
      <w:pPr>
        <w:autoSpaceDE w:val="0"/>
        <w:autoSpaceDN w:val="0"/>
        <w:adjustRightInd w:val="0"/>
        <w:spacing w:after="0" w:line="240" w:lineRule="auto"/>
        <w:jc w:val="both"/>
        <w:rPr>
          <w:rFonts w:ascii="Times New Roman" w:hAnsi="Times New Roman" w:cs="Times New Roman"/>
          <w:sz w:val="24"/>
          <w:szCs w:val="24"/>
        </w:rPr>
      </w:pPr>
      <w:r w:rsidRPr="00A41069">
        <w:rPr>
          <w:rFonts w:ascii="Arial" w:hAnsi="Arial" w:cs="Arial"/>
          <w:b/>
          <w:bCs/>
          <w:color w:val="000000"/>
          <w:sz w:val="20"/>
          <w:szCs w:val="20"/>
        </w:rPr>
        <w:t>Note</w:t>
      </w:r>
      <w:r w:rsidRPr="00A41069">
        <w:rPr>
          <w:rFonts w:ascii="Arial" w:hAnsi="Arial" w:cs="Arial"/>
          <w:color w:val="000000"/>
          <w:sz w:val="20"/>
          <w:szCs w:val="20"/>
        </w:rPr>
        <w:t xml:space="preserve">: Transactions in currency IDR (Indonesian Rupiah) will use an exponent </w:t>
      </w:r>
      <w:r w:rsidR="00655227">
        <w:rPr>
          <w:rFonts w:ascii="Arial" w:hAnsi="Arial" w:cs="Arial"/>
          <w:color w:val="000000"/>
          <w:sz w:val="20"/>
          <w:szCs w:val="20"/>
        </w:rPr>
        <w:t>of</w:t>
      </w:r>
      <w:r w:rsidRPr="00A41069">
        <w:rPr>
          <w:rFonts w:ascii="Arial" w:hAnsi="Arial" w:cs="Arial"/>
          <w:color w:val="000000"/>
          <w:sz w:val="20"/>
          <w:szCs w:val="20"/>
        </w:rPr>
        <w:t xml:space="preserve"> 0 (zero). This means an amount expressed as 1250 will be treated as IDR Rp1, 250 and not IDR Rp12.50 (with expon</w:t>
      </w:r>
      <w:r w:rsidR="006B77D7">
        <w:rPr>
          <w:rFonts w:ascii="Arial" w:hAnsi="Arial" w:cs="Arial"/>
          <w:color w:val="000000"/>
          <w:sz w:val="20"/>
          <w:szCs w:val="20"/>
        </w:rPr>
        <w:t xml:space="preserve">ent 2) unlike other </w:t>
      </w:r>
      <w:bookmarkStart w:id="36" w:name="_Toc430692451"/>
      <w:r w:rsidR="00C83FA9">
        <w:rPr>
          <w:rFonts w:ascii="Arial" w:hAnsi="Arial" w:cs="Arial"/>
          <w:color w:val="000000"/>
          <w:sz w:val="20"/>
          <w:szCs w:val="20"/>
        </w:rPr>
        <w:t>currencies.</w:t>
      </w:r>
      <w:r w:rsidR="00C83FA9">
        <w:rPr>
          <w:rFonts w:ascii="Calibri" w:hAnsi="Calibri"/>
        </w:rPr>
        <w:t xml:space="preserve"> </w:t>
      </w:r>
      <w:r w:rsidR="003E1BF1">
        <w:rPr>
          <w:rFonts w:ascii="Calibri" w:hAnsi="Calibri"/>
        </w:rPr>
        <w:t>IndigoPe</w:t>
      </w:r>
      <w:r w:rsidR="006233E4">
        <w:rPr>
          <w:rFonts w:ascii="Calibri" w:hAnsi="Calibri"/>
        </w:rPr>
        <w:t xml:space="preserve"> </w:t>
      </w:r>
      <w:r w:rsidR="005169F8">
        <w:t>Response Format</w:t>
      </w:r>
      <w:bookmarkEnd w:id="36"/>
    </w:p>
    <w:p w14:paraId="203ECD7F" w14:textId="77777777" w:rsidR="005169F8" w:rsidRDefault="005169F8" w:rsidP="005169F8">
      <w:pPr>
        <w:widowControl w:val="0"/>
        <w:autoSpaceDE w:val="0"/>
        <w:autoSpaceDN w:val="0"/>
        <w:adjustRightInd w:val="0"/>
        <w:spacing w:after="0" w:line="97" w:lineRule="exact"/>
        <w:rPr>
          <w:rFonts w:ascii="Times New Roman" w:hAnsi="Times New Roman" w:cs="Times New Roman"/>
          <w:sz w:val="24"/>
          <w:szCs w:val="24"/>
        </w:rPr>
      </w:pPr>
    </w:p>
    <w:p w14:paraId="1B5D23BE" w14:textId="482F8777" w:rsidR="00867D61" w:rsidRPr="00BF5222" w:rsidRDefault="005169F8" w:rsidP="00BF5222">
      <w:pPr>
        <w:widowControl w:val="0"/>
        <w:overflowPunct w:val="0"/>
        <w:autoSpaceDE w:val="0"/>
        <w:autoSpaceDN w:val="0"/>
        <w:adjustRightInd w:val="0"/>
        <w:spacing w:after="0" w:line="262" w:lineRule="auto"/>
        <w:ind w:right="120"/>
        <w:jc w:val="both"/>
        <w:rPr>
          <w:rFonts w:ascii="Times New Roman" w:hAnsi="Times New Roman" w:cs="Times New Roman"/>
          <w:sz w:val="24"/>
          <w:szCs w:val="24"/>
        </w:rPr>
      </w:pPr>
      <w:r>
        <w:rPr>
          <w:rFonts w:ascii="Calibri" w:hAnsi="Calibri" w:cs="Calibri"/>
        </w:rPr>
        <w:lastRenderedPageBreak/>
        <w:t xml:space="preserve">When the payment process is complete </w:t>
      </w:r>
      <w:r w:rsidR="003E1BF1">
        <w:rPr>
          <w:rFonts w:ascii="Calibri" w:hAnsi="Calibri" w:cs="Calibri"/>
        </w:rPr>
        <w:t>IndigoPe</w:t>
      </w:r>
      <w:r w:rsidR="006233E4">
        <w:rPr>
          <w:rFonts w:ascii="Calibri" w:hAnsi="Calibri" w:cs="Calibri"/>
        </w:rPr>
        <w:t xml:space="preserve"> </w:t>
      </w:r>
      <w:r>
        <w:rPr>
          <w:rFonts w:ascii="Calibri" w:hAnsi="Calibri" w:cs="Calibri"/>
        </w:rPr>
        <w:t xml:space="preserve">sends the details </w:t>
      </w:r>
      <w:r w:rsidR="00655227">
        <w:rPr>
          <w:rFonts w:ascii="Calibri" w:hAnsi="Calibri" w:cs="Calibri"/>
        </w:rPr>
        <w:t>of</w:t>
      </w:r>
      <w:r>
        <w:rPr>
          <w:rFonts w:ascii="Calibri" w:hAnsi="Calibri" w:cs="Calibri"/>
        </w:rPr>
        <w:t xml:space="preserve"> </w:t>
      </w:r>
      <w:r w:rsidR="002A7643">
        <w:rPr>
          <w:rFonts w:ascii="Calibri" w:hAnsi="Calibri" w:cs="Calibri"/>
        </w:rPr>
        <w:t xml:space="preserve">the transaction to the Response </w:t>
      </w:r>
      <w:r>
        <w:rPr>
          <w:rFonts w:ascii="Calibri" w:hAnsi="Calibri" w:cs="Calibri"/>
        </w:rPr>
        <w:t xml:space="preserve">url. This is done with a standard HTTP POST request. The </w:t>
      </w:r>
      <w:r w:rsidR="003E1BF1">
        <w:rPr>
          <w:rFonts w:ascii="Calibri" w:hAnsi="Calibri" w:cs="Calibri"/>
        </w:rPr>
        <w:t>IndigoPe</w:t>
      </w:r>
      <w:r w:rsidR="006233E4">
        <w:rPr>
          <w:rFonts w:ascii="Calibri" w:hAnsi="Calibri" w:cs="Calibri"/>
        </w:rPr>
        <w:t xml:space="preserve"> </w:t>
      </w:r>
      <w:r>
        <w:rPr>
          <w:rFonts w:ascii="Calibri" w:hAnsi="Calibri" w:cs="Calibri"/>
        </w:rPr>
        <w:t xml:space="preserve">server continues to post the status until a response </w:t>
      </w:r>
      <w:r w:rsidR="00655227">
        <w:rPr>
          <w:rFonts w:ascii="Calibri" w:hAnsi="Calibri" w:cs="Calibri"/>
        </w:rPr>
        <w:t>of</w:t>
      </w:r>
      <w:r>
        <w:rPr>
          <w:rFonts w:ascii="Calibri" w:hAnsi="Calibri" w:cs="Calibri"/>
        </w:rPr>
        <w:t xml:space="preserve"> HTTP OK (200) is received from your server or the number </w:t>
      </w:r>
      <w:r w:rsidR="00655227">
        <w:rPr>
          <w:rFonts w:ascii="Calibri" w:hAnsi="Calibri" w:cs="Calibri"/>
        </w:rPr>
        <w:t>of</w:t>
      </w:r>
      <w:r>
        <w:rPr>
          <w:rFonts w:ascii="Calibri" w:hAnsi="Calibri" w:cs="Calibri"/>
        </w:rPr>
        <w:t xml:space="preserve"> posts exceeds 10.</w:t>
      </w:r>
    </w:p>
    <w:p w14:paraId="72916BCA" w14:textId="77777777"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7B630DA4" w14:textId="4B3CAF5B" w:rsidR="00461D26" w:rsidRDefault="00461D26" w:rsidP="001943AA">
      <w:pPr>
        <w:pStyle w:val="Heading2"/>
      </w:pPr>
      <w:bookmarkStart w:id="37" w:name="_Toc62472013"/>
      <w:r>
        <w:t>Response parameters</w:t>
      </w:r>
      <w:bookmarkEnd w:id="37"/>
    </w:p>
    <w:p w14:paraId="5242A568" w14:textId="4B401937" w:rsidR="00461D26" w:rsidRPr="00461D26" w:rsidRDefault="00461D26" w:rsidP="004C0ED5">
      <w:pPr>
        <w:widowControl w:val="0"/>
        <w:autoSpaceDE w:val="0"/>
        <w:autoSpaceDN w:val="0"/>
        <w:adjustRightInd w:val="0"/>
        <w:spacing w:after="0" w:line="239" w:lineRule="auto"/>
        <w:ind w:left="20"/>
        <w:rPr>
          <w:rFonts w:ascii="Calibri" w:hAnsi="Calibri" w:cs="Calibri"/>
        </w:rPr>
      </w:pPr>
      <w:r w:rsidRPr="00461D26">
        <w:rPr>
          <w:rFonts w:ascii="Calibri" w:hAnsi="Calibri" w:cs="Calibri"/>
        </w:rPr>
        <w:t xml:space="preserve">After completion </w:t>
      </w:r>
      <w:r w:rsidR="00655227">
        <w:rPr>
          <w:rFonts w:ascii="Calibri" w:hAnsi="Calibri" w:cs="Calibri"/>
        </w:rPr>
        <w:t>of</w:t>
      </w:r>
      <w:r w:rsidRPr="00461D26">
        <w:rPr>
          <w:rFonts w:ascii="Calibri" w:hAnsi="Calibri" w:cs="Calibri"/>
        </w:rPr>
        <w:t xml:space="preserve"> the transaction the customer is redirected back to the merchant at the return URL provided.</w:t>
      </w:r>
      <w:r>
        <w:rPr>
          <w:rFonts w:ascii="Calibri" w:hAnsi="Calibri" w:cs="Calibri"/>
        </w:rPr>
        <w:t xml:space="preserve"> In case the merchant does not receive the transaction repose a status enquiry request can be initiated.</w:t>
      </w:r>
    </w:p>
    <w:p w14:paraId="03580741" w14:textId="77777777" w:rsidR="00461D26" w:rsidRDefault="00461D26" w:rsidP="004C0ED5">
      <w:pPr>
        <w:widowControl w:val="0"/>
        <w:autoSpaceDE w:val="0"/>
        <w:autoSpaceDN w:val="0"/>
        <w:adjustRightInd w:val="0"/>
        <w:spacing w:after="0" w:line="239" w:lineRule="auto"/>
        <w:ind w:left="20"/>
        <w:rPr>
          <w:rFonts w:ascii="Calibri" w:hAnsi="Calibri" w:cs="Calibri"/>
          <w:sz w:val="28"/>
          <w:szCs w:val="28"/>
        </w:rPr>
      </w:pPr>
    </w:p>
    <w:p w14:paraId="203ECD82" w14:textId="6421A2BC" w:rsidR="005169F8" w:rsidRPr="00867D61" w:rsidRDefault="005169F8" w:rsidP="004C0ED5">
      <w:pPr>
        <w:widowControl w:val="0"/>
        <w:autoSpaceDE w:val="0"/>
        <w:autoSpaceDN w:val="0"/>
        <w:adjustRightInd w:val="0"/>
        <w:spacing w:after="0" w:line="239" w:lineRule="auto"/>
        <w:ind w:left="20"/>
        <w:rPr>
          <w:rFonts w:ascii="Times New Roman" w:hAnsi="Times New Roman" w:cs="Times New Roman"/>
          <w:sz w:val="32"/>
          <w:szCs w:val="32"/>
        </w:rPr>
      </w:pPr>
      <w:r w:rsidRPr="00867D61">
        <w:rPr>
          <w:rFonts w:ascii="Calibri" w:hAnsi="Calibri" w:cs="Calibri"/>
          <w:sz w:val="28"/>
          <w:szCs w:val="28"/>
        </w:rPr>
        <w:t xml:space="preserve">Table 3 shows the parameters sent to </w:t>
      </w:r>
      <w:r w:rsidR="00461D26">
        <w:rPr>
          <w:rFonts w:ascii="Calibri" w:hAnsi="Calibri" w:cs="Calibri"/>
          <w:sz w:val="28"/>
          <w:szCs w:val="28"/>
        </w:rPr>
        <w:t>merchant</w:t>
      </w:r>
      <w:r w:rsidRPr="00867D61">
        <w:rPr>
          <w:rFonts w:ascii="Calibri" w:hAnsi="Calibri" w:cs="Calibri"/>
          <w:sz w:val="28"/>
          <w:szCs w:val="28"/>
        </w:rPr>
        <w:t xml:space="preserve"> </w:t>
      </w:r>
      <w:r w:rsidRPr="00867D61">
        <w:rPr>
          <w:rFonts w:ascii="Calibri" w:hAnsi="Calibri" w:cs="Calibri"/>
          <w:b/>
          <w:bCs/>
          <w:color w:val="404040"/>
          <w:sz w:val="28"/>
          <w:szCs w:val="28"/>
        </w:rPr>
        <w:t>response</w:t>
      </w:r>
      <w:r w:rsidR="002A7643" w:rsidRPr="00867D61">
        <w:rPr>
          <w:rFonts w:ascii="Calibri" w:hAnsi="Calibri" w:cs="Calibri"/>
          <w:b/>
          <w:bCs/>
          <w:color w:val="404040"/>
          <w:sz w:val="28"/>
          <w:szCs w:val="28"/>
        </w:rPr>
        <w:t xml:space="preserve"> </w:t>
      </w:r>
      <w:r w:rsidRPr="00867D61">
        <w:rPr>
          <w:rFonts w:ascii="Calibri" w:hAnsi="Calibri" w:cs="Calibri"/>
          <w:b/>
          <w:bCs/>
          <w:color w:val="404040"/>
          <w:sz w:val="28"/>
          <w:szCs w:val="28"/>
        </w:rPr>
        <w:t>url</w:t>
      </w:r>
      <w:r w:rsidRPr="00867D61">
        <w:rPr>
          <w:rFonts w:ascii="Calibri" w:hAnsi="Calibri" w:cs="Calibri"/>
          <w:sz w:val="28"/>
          <w:szCs w:val="28"/>
        </w:rPr>
        <w:t>:</w:t>
      </w:r>
    </w:p>
    <w:p w14:paraId="203ECD83" w14:textId="1B67FF1F" w:rsidR="005169F8" w:rsidRPr="008737D2" w:rsidRDefault="005169F8" w:rsidP="005169F8">
      <w:pPr>
        <w:pStyle w:val="Heading5"/>
        <w:numPr>
          <w:ilvl w:val="0"/>
          <w:numId w:val="0"/>
        </w:numPr>
        <w:ind w:left="1008" w:hanging="1008"/>
        <w:rPr>
          <w:szCs w:val="24"/>
        </w:rPr>
      </w:pPr>
      <w:bookmarkStart w:id="38" w:name="_Toc430692452"/>
      <w:bookmarkStart w:id="39" w:name="_Toc62472014"/>
      <w:r w:rsidRPr="008737D2">
        <w:t xml:space="preserve">Table 3: </w:t>
      </w:r>
      <w:bookmarkEnd w:id="38"/>
      <w:r w:rsidR="00867D61">
        <w:t>Response parameters</w:t>
      </w:r>
      <w:bookmarkEnd w:id="39"/>
    </w:p>
    <w:p w14:paraId="203ECD84" w14:textId="77777777" w:rsidR="005169F8" w:rsidRDefault="005169F8" w:rsidP="005169F8">
      <w:pPr>
        <w:widowControl w:val="0"/>
        <w:autoSpaceDE w:val="0"/>
        <w:autoSpaceDN w:val="0"/>
        <w:adjustRightInd w:val="0"/>
        <w:spacing w:after="0" w:line="47" w:lineRule="exact"/>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502"/>
        <w:gridCol w:w="3447"/>
        <w:gridCol w:w="2979"/>
      </w:tblGrid>
      <w:tr w:rsidR="005169F8" w14:paraId="203ECD89" w14:textId="77777777" w:rsidTr="00567A89">
        <w:trPr>
          <w:trHeight w:val="620"/>
        </w:trPr>
        <w:tc>
          <w:tcPr>
            <w:tcW w:w="2502" w:type="dxa"/>
            <w:shd w:val="clear" w:color="auto" w:fill="D0CECE" w:themeFill="background2" w:themeFillShade="E6"/>
          </w:tcPr>
          <w:p w14:paraId="203ECD85" w14:textId="77777777" w:rsidR="005169F8" w:rsidRPr="000F43A0" w:rsidRDefault="005169F8" w:rsidP="008269C8">
            <w:pPr>
              <w:rPr>
                <w:rFonts w:ascii="Calibri" w:hAnsi="Calibri" w:cs="Calibri"/>
                <w:b/>
                <w:bCs/>
                <w:sz w:val="24"/>
                <w:szCs w:val="24"/>
              </w:rPr>
            </w:pPr>
            <w:bookmarkStart w:id="40" w:name="page18"/>
            <w:bookmarkEnd w:id="40"/>
            <w:r w:rsidRPr="000F43A0">
              <w:rPr>
                <w:rFonts w:ascii="Calibri" w:hAnsi="Calibri" w:cs="Calibri"/>
                <w:b/>
                <w:bCs/>
                <w:sz w:val="24"/>
                <w:szCs w:val="24"/>
              </w:rPr>
              <w:t>Field name</w:t>
            </w:r>
          </w:p>
          <w:p w14:paraId="203ECD86" w14:textId="77777777" w:rsidR="005169F8" w:rsidRPr="000F43A0" w:rsidRDefault="005169F8" w:rsidP="008269C8">
            <w:pPr>
              <w:rPr>
                <w:sz w:val="24"/>
                <w:szCs w:val="24"/>
              </w:rPr>
            </w:pPr>
          </w:p>
        </w:tc>
        <w:tc>
          <w:tcPr>
            <w:tcW w:w="3447" w:type="dxa"/>
            <w:shd w:val="clear" w:color="auto" w:fill="D0CECE" w:themeFill="background2" w:themeFillShade="E6"/>
          </w:tcPr>
          <w:p w14:paraId="203ECD87" w14:textId="77777777" w:rsidR="005169F8" w:rsidRPr="000F43A0" w:rsidRDefault="005169F8" w:rsidP="008269C8">
            <w:pPr>
              <w:rPr>
                <w:sz w:val="24"/>
                <w:szCs w:val="24"/>
              </w:rPr>
            </w:pPr>
            <w:r w:rsidRPr="000F43A0">
              <w:rPr>
                <w:rFonts w:ascii="Calibri" w:hAnsi="Calibri" w:cs="Calibri"/>
                <w:b/>
                <w:bCs/>
                <w:sz w:val="24"/>
                <w:szCs w:val="24"/>
              </w:rPr>
              <w:t>Description</w:t>
            </w:r>
          </w:p>
        </w:tc>
        <w:tc>
          <w:tcPr>
            <w:tcW w:w="2979" w:type="dxa"/>
            <w:shd w:val="clear" w:color="auto" w:fill="D0CECE" w:themeFill="background2" w:themeFillShade="E6"/>
          </w:tcPr>
          <w:p w14:paraId="203ECD88" w14:textId="77777777" w:rsidR="005169F8" w:rsidRPr="00F94E14" w:rsidRDefault="005169F8" w:rsidP="008269C8">
            <w:pPr>
              <w:rPr>
                <w:sz w:val="24"/>
                <w:szCs w:val="24"/>
              </w:rPr>
            </w:pPr>
            <w:r w:rsidRPr="00F94E14">
              <w:rPr>
                <w:rFonts w:ascii="Calibri" w:hAnsi="Calibri" w:cs="Calibri"/>
                <w:b/>
                <w:bCs/>
                <w:sz w:val="24"/>
                <w:szCs w:val="24"/>
              </w:rPr>
              <w:t>Example value</w:t>
            </w:r>
          </w:p>
        </w:tc>
      </w:tr>
      <w:tr w:rsidR="005169F8" w14:paraId="203ECD8D" w14:textId="77777777" w:rsidTr="00567A89">
        <w:tc>
          <w:tcPr>
            <w:tcW w:w="2502" w:type="dxa"/>
          </w:tcPr>
          <w:p w14:paraId="203ECD8A" w14:textId="77777777" w:rsidR="005169F8" w:rsidRPr="007A4EA1" w:rsidRDefault="005169F8" w:rsidP="008269C8">
            <w:pPr>
              <w:rPr>
                <w:color w:val="000000" w:themeColor="text1"/>
              </w:rPr>
            </w:pPr>
            <w:r w:rsidRPr="007A4EA1">
              <w:rPr>
                <w:rFonts w:cs="Courier New"/>
                <w:color w:val="000000" w:themeColor="text1"/>
              </w:rPr>
              <w:t xml:space="preserve">CUST_NAME </w:t>
            </w:r>
          </w:p>
        </w:tc>
        <w:tc>
          <w:tcPr>
            <w:tcW w:w="3447" w:type="dxa"/>
          </w:tcPr>
          <w:p w14:paraId="203ECD8B" w14:textId="77777777" w:rsidR="005169F8" w:rsidRDefault="005169F8" w:rsidP="008269C8">
            <w:pPr>
              <w:tabs>
                <w:tab w:val="left" w:pos="1140"/>
              </w:tabs>
            </w:pPr>
            <w:r>
              <w:t>Customer name</w:t>
            </w:r>
          </w:p>
        </w:tc>
        <w:tc>
          <w:tcPr>
            <w:tcW w:w="2979" w:type="dxa"/>
          </w:tcPr>
          <w:p w14:paraId="203ECD8C" w14:textId="77777777" w:rsidR="005169F8" w:rsidRDefault="005169F8" w:rsidP="008269C8">
            <w:r>
              <w:t>John Pal</w:t>
            </w:r>
          </w:p>
        </w:tc>
      </w:tr>
      <w:tr w:rsidR="005169F8" w14:paraId="203ECD91" w14:textId="77777777" w:rsidTr="00567A89">
        <w:tc>
          <w:tcPr>
            <w:tcW w:w="2502" w:type="dxa"/>
          </w:tcPr>
          <w:p w14:paraId="203ECD8E" w14:textId="77777777" w:rsidR="005169F8" w:rsidRPr="007A4EA1" w:rsidRDefault="005169F8" w:rsidP="008269C8">
            <w:pPr>
              <w:rPr>
                <w:color w:val="000000" w:themeColor="text1"/>
              </w:rPr>
            </w:pPr>
            <w:r w:rsidRPr="007A4EA1">
              <w:rPr>
                <w:rFonts w:cs="Courier New"/>
                <w:color w:val="000000" w:themeColor="text1"/>
              </w:rPr>
              <w:t>TXNTYPE</w:t>
            </w:r>
          </w:p>
        </w:tc>
        <w:tc>
          <w:tcPr>
            <w:tcW w:w="3447" w:type="dxa"/>
          </w:tcPr>
          <w:p w14:paraId="203ECD8F" w14:textId="242D4D43" w:rsidR="005169F8" w:rsidRDefault="005169F8" w:rsidP="008269C8">
            <w:r>
              <w:t xml:space="preserve">Type </w:t>
            </w:r>
            <w:r w:rsidR="00655227">
              <w:t>of</w:t>
            </w:r>
            <w:r>
              <w:t xml:space="preserve"> transaction</w:t>
            </w:r>
            <w:r w:rsidR="00867D61">
              <w:t xml:space="preserve"> processed</w:t>
            </w:r>
          </w:p>
        </w:tc>
        <w:tc>
          <w:tcPr>
            <w:tcW w:w="2979" w:type="dxa"/>
          </w:tcPr>
          <w:p w14:paraId="203ECD90" w14:textId="77777777" w:rsidR="005169F8" w:rsidRDefault="005169F8" w:rsidP="008269C8">
            <w:r>
              <w:t>SALE/AUTH</w:t>
            </w:r>
          </w:p>
        </w:tc>
      </w:tr>
      <w:tr w:rsidR="005169F8" w14:paraId="203ECD95" w14:textId="77777777" w:rsidTr="00567A89">
        <w:tc>
          <w:tcPr>
            <w:tcW w:w="2502" w:type="dxa"/>
          </w:tcPr>
          <w:p w14:paraId="203ECD92" w14:textId="77777777" w:rsidR="005169F8" w:rsidRPr="007A4EA1" w:rsidRDefault="005169F8" w:rsidP="008269C8">
            <w:pPr>
              <w:rPr>
                <w:color w:val="000000" w:themeColor="text1"/>
              </w:rPr>
            </w:pPr>
            <w:r w:rsidRPr="007A4EA1">
              <w:rPr>
                <w:rFonts w:cs="Courier New"/>
                <w:color w:val="000000" w:themeColor="text1"/>
              </w:rPr>
              <w:t>AMOUNT</w:t>
            </w:r>
          </w:p>
        </w:tc>
        <w:tc>
          <w:tcPr>
            <w:tcW w:w="3447" w:type="dxa"/>
          </w:tcPr>
          <w:p w14:paraId="203ECD93" w14:textId="77777777" w:rsidR="005169F8" w:rsidRDefault="005169F8" w:rsidP="008269C8">
            <w:r w:rsidRPr="00877DB6">
              <w:rPr>
                <w:rFonts w:ascii="Calibri" w:hAnsi="Calibri" w:cs="Calibri"/>
              </w:rPr>
              <w:t>Total Sale Amount</w:t>
            </w:r>
          </w:p>
        </w:tc>
        <w:tc>
          <w:tcPr>
            <w:tcW w:w="2979" w:type="dxa"/>
          </w:tcPr>
          <w:p w14:paraId="203ECD94" w14:textId="77777777" w:rsidR="005169F8" w:rsidRDefault="005169F8" w:rsidP="008269C8">
            <w:r>
              <w:t>100</w:t>
            </w:r>
          </w:p>
        </w:tc>
      </w:tr>
      <w:tr w:rsidR="005169F8" w14:paraId="203ECD99" w14:textId="77777777" w:rsidTr="00567A89">
        <w:tc>
          <w:tcPr>
            <w:tcW w:w="2502" w:type="dxa"/>
          </w:tcPr>
          <w:p w14:paraId="203ECD96" w14:textId="77777777" w:rsidR="005169F8" w:rsidRPr="007A4EA1" w:rsidRDefault="005169F8" w:rsidP="008269C8">
            <w:pPr>
              <w:rPr>
                <w:color w:val="000000" w:themeColor="text1"/>
              </w:rPr>
            </w:pPr>
            <w:r w:rsidRPr="007A4EA1">
              <w:rPr>
                <w:rFonts w:cs="Courier New"/>
                <w:color w:val="000000" w:themeColor="text1"/>
              </w:rPr>
              <w:t>CURRENCY_CODE</w:t>
            </w:r>
            <w:r>
              <w:rPr>
                <w:rFonts w:cs="Courier New"/>
                <w:color w:val="000000" w:themeColor="text1"/>
              </w:rPr>
              <w:t xml:space="preserve"> *</w:t>
            </w:r>
          </w:p>
        </w:tc>
        <w:tc>
          <w:tcPr>
            <w:tcW w:w="3447" w:type="dxa"/>
          </w:tcPr>
          <w:p w14:paraId="203ECD97" w14:textId="219EE24E" w:rsidR="005169F8" w:rsidRDefault="005169F8" w:rsidP="008269C8">
            <w:r w:rsidRPr="00D349F6">
              <w:rPr>
                <w:rFonts w:ascii="Calibri" w:hAnsi="Calibri" w:cs="Calibri"/>
              </w:rPr>
              <w:t>3-</w:t>
            </w:r>
            <w:r>
              <w:rPr>
                <w:rFonts w:ascii="Calibri" w:hAnsi="Calibri" w:cs="Calibri"/>
              </w:rPr>
              <w:t>digit</w:t>
            </w:r>
            <w:r w:rsidRPr="00D349F6">
              <w:rPr>
                <w:rFonts w:ascii="Calibri" w:hAnsi="Calibri" w:cs="Calibri"/>
              </w:rPr>
              <w:t xml:space="preserve"> code </w:t>
            </w:r>
            <w:r w:rsidR="00655227">
              <w:rPr>
                <w:rFonts w:ascii="Calibri" w:hAnsi="Calibri" w:cs="Calibri"/>
              </w:rPr>
              <w:t>of</w:t>
            </w:r>
            <w:r w:rsidRPr="00D349F6">
              <w:rPr>
                <w:rFonts w:ascii="Calibri" w:hAnsi="Calibri" w:cs="Calibri"/>
              </w:rPr>
              <w:t xml:space="preserve"> the currency</w:t>
            </w:r>
          </w:p>
        </w:tc>
        <w:tc>
          <w:tcPr>
            <w:tcW w:w="2979" w:type="dxa"/>
          </w:tcPr>
          <w:p w14:paraId="203ECD98" w14:textId="77777777" w:rsidR="005169F8" w:rsidRDefault="005169F8" w:rsidP="008269C8">
            <w:r>
              <w:t>826</w:t>
            </w:r>
          </w:p>
        </w:tc>
      </w:tr>
      <w:tr w:rsidR="005169F8" w14:paraId="203ECD9D" w14:textId="77777777" w:rsidTr="00567A89">
        <w:tc>
          <w:tcPr>
            <w:tcW w:w="2502" w:type="dxa"/>
          </w:tcPr>
          <w:p w14:paraId="203ECD9A" w14:textId="77777777" w:rsidR="005169F8" w:rsidRPr="007A4EA1" w:rsidRDefault="005169F8" w:rsidP="008269C8">
            <w:pPr>
              <w:rPr>
                <w:color w:val="000000" w:themeColor="text1"/>
              </w:rPr>
            </w:pPr>
            <w:r w:rsidRPr="007A4EA1">
              <w:rPr>
                <w:rFonts w:cs="Courier New"/>
                <w:color w:val="000000" w:themeColor="text1"/>
              </w:rPr>
              <w:t>ORDER_ID</w:t>
            </w:r>
          </w:p>
        </w:tc>
        <w:tc>
          <w:tcPr>
            <w:tcW w:w="3447" w:type="dxa"/>
          </w:tcPr>
          <w:p w14:paraId="203ECD9B" w14:textId="77777777" w:rsidR="005169F8" w:rsidRDefault="005169F8" w:rsidP="008269C8">
            <w:r w:rsidRPr="00544D7D">
              <w:rPr>
                <w:rFonts w:ascii="Calibri" w:hAnsi="Calibri" w:cs="Calibri"/>
                <w:bCs/>
              </w:rPr>
              <w:t>Mer</w:t>
            </w:r>
            <w:r>
              <w:rPr>
                <w:rFonts w:ascii="Calibri" w:hAnsi="Calibri" w:cs="Calibri"/>
                <w:bCs/>
              </w:rPr>
              <w:t>chant reference number</w:t>
            </w:r>
          </w:p>
        </w:tc>
        <w:tc>
          <w:tcPr>
            <w:tcW w:w="2979" w:type="dxa"/>
          </w:tcPr>
          <w:p w14:paraId="203ECD9C" w14:textId="77777777" w:rsidR="005169F8" w:rsidRDefault="005169F8" w:rsidP="008269C8">
            <w:r>
              <w:t>ESN78452</w:t>
            </w:r>
          </w:p>
        </w:tc>
      </w:tr>
      <w:tr w:rsidR="005169F8" w14:paraId="203ECDA1" w14:textId="77777777" w:rsidTr="00567A89">
        <w:tc>
          <w:tcPr>
            <w:tcW w:w="2502" w:type="dxa"/>
          </w:tcPr>
          <w:p w14:paraId="203ECD9E" w14:textId="77777777" w:rsidR="005169F8" w:rsidRPr="007A4EA1" w:rsidRDefault="005169F8" w:rsidP="008269C8">
            <w:pPr>
              <w:rPr>
                <w:color w:val="000000" w:themeColor="text1"/>
              </w:rPr>
            </w:pPr>
            <w:r w:rsidRPr="007A4EA1">
              <w:rPr>
                <w:rFonts w:cs="Courier New"/>
                <w:color w:val="000000" w:themeColor="text1"/>
              </w:rPr>
              <w:t>PAY_ID</w:t>
            </w:r>
          </w:p>
        </w:tc>
        <w:tc>
          <w:tcPr>
            <w:tcW w:w="3447" w:type="dxa"/>
          </w:tcPr>
          <w:p w14:paraId="203ECD9F" w14:textId="0310B4D9" w:rsidR="005169F8" w:rsidRDefault="005169F8" w:rsidP="008269C8">
            <w:r w:rsidRPr="000A520D">
              <w:rPr>
                <w:rFonts w:ascii="Calibri" w:hAnsi="Calibri" w:cs="Calibri"/>
                <w:bCs/>
              </w:rPr>
              <w:t>P</w:t>
            </w:r>
            <w:r>
              <w:rPr>
                <w:rFonts w:ascii="Calibri" w:hAnsi="Calibri" w:cs="Calibri"/>
                <w:bCs/>
              </w:rPr>
              <w:t xml:space="preserve">ay ID is given by </w:t>
            </w:r>
            <w:r w:rsidR="003E1BF1">
              <w:rPr>
                <w:rFonts w:ascii="Calibri" w:hAnsi="Calibri" w:cs="Calibri"/>
                <w:bCs/>
              </w:rPr>
              <w:t>IndigoPe</w:t>
            </w:r>
            <w:r w:rsidR="009D608A">
              <w:rPr>
                <w:rFonts w:ascii="Calibri" w:hAnsi="Calibri" w:cs="Calibri"/>
                <w:bCs/>
              </w:rPr>
              <w:t xml:space="preserve"> </w:t>
            </w:r>
          </w:p>
        </w:tc>
        <w:tc>
          <w:tcPr>
            <w:tcW w:w="2979" w:type="dxa"/>
          </w:tcPr>
          <w:p w14:paraId="203ECDA0" w14:textId="77777777" w:rsidR="005169F8" w:rsidRDefault="005169F8" w:rsidP="008269C8">
            <w:r>
              <w:rPr>
                <w:rFonts w:ascii="Calibri" w:hAnsi="Calibri" w:cs="Calibri"/>
                <w:sz w:val="20"/>
                <w:szCs w:val="20"/>
              </w:rPr>
              <w:t>160234578452178</w:t>
            </w:r>
          </w:p>
        </w:tc>
      </w:tr>
      <w:tr w:rsidR="005169F8" w14:paraId="203ECDA6" w14:textId="77777777" w:rsidTr="00567A89">
        <w:tc>
          <w:tcPr>
            <w:tcW w:w="2502" w:type="dxa"/>
          </w:tcPr>
          <w:p w14:paraId="203ECDA2" w14:textId="77777777" w:rsidR="005169F8" w:rsidRPr="00B53A57" w:rsidRDefault="005169F8" w:rsidP="008269C8">
            <w:pPr>
              <w:rPr>
                <w:rFonts w:cs="Courier New"/>
                <w:color w:val="000000" w:themeColor="text1"/>
              </w:rPr>
            </w:pPr>
            <w:r w:rsidRPr="00B53A57">
              <w:rPr>
                <w:rFonts w:cs="Courier New"/>
                <w:color w:val="000000" w:themeColor="text1"/>
              </w:rPr>
              <w:t>TXN_ID</w:t>
            </w:r>
          </w:p>
        </w:tc>
        <w:tc>
          <w:tcPr>
            <w:tcW w:w="3447" w:type="dxa"/>
          </w:tcPr>
          <w:p w14:paraId="203ECDA3" w14:textId="3B69C245" w:rsidR="005169F8" w:rsidRDefault="005169F8" w:rsidP="008269C8">
            <w:r>
              <w:t xml:space="preserve">Transaction Id generated by </w:t>
            </w:r>
            <w:r w:rsidR="003E1BF1">
              <w:t>IndigoPe</w:t>
            </w:r>
            <w:r w:rsidR="006233E4">
              <w:t xml:space="preserve"> </w:t>
            </w:r>
            <w:r w:rsidR="005232AB">
              <w:t>to identify the current step</w:t>
            </w:r>
          </w:p>
        </w:tc>
        <w:tc>
          <w:tcPr>
            <w:tcW w:w="2979" w:type="dxa"/>
          </w:tcPr>
          <w:p w14:paraId="203ECDA4" w14:textId="77777777" w:rsidR="005169F8" w:rsidRPr="00ED1171" w:rsidRDefault="005169F8" w:rsidP="008269C8">
            <w:pPr>
              <w:spacing w:line="270" w:lineRule="atLeast"/>
              <w:rPr>
                <w:rFonts w:cs="Arial"/>
                <w:color w:val="000000" w:themeColor="text1"/>
              </w:rPr>
            </w:pPr>
            <w:r w:rsidRPr="00ED1171">
              <w:rPr>
                <w:rFonts w:cs="Arial"/>
                <w:color w:val="000000" w:themeColor="text1"/>
              </w:rPr>
              <w:t>150</w:t>
            </w:r>
            <w:r>
              <w:rPr>
                <w:rFonts w:cs="Arial"/>
                <w:color w:val="000000" w:themeColor="text1"/>
              </w:rPr>
              <w:t>6</w:t>
            </w:r>
            <w:r w:rsidRPr="00ED1171">
              <w:rPr>
                <w:rFonts w:cs="Arial"/>
                <w:color w:val="000000" w:themeColor="text1"/>
              </w:rPr>
              <w:t>11417421130</w:t>
            </w:r>
          </w:p>
          <w:p w14:paraId="203ECDA5" w14:textId="77777777" w:rsidR="005169F8" w:rsidRPr="00ED1171" w:rsidRDefault="005169F8" w:rsidP="008269C8"/>
        </w:tc>
      </w:tr>
      <w:tr w:rsidR="00567A89" w14:paraId="518924C1" w14:textId="77777777" w:rsidTr="00567A89">
        <w:tc>
          <w:tcPr>
            <w:tcW w:w="2502" w:type="dxa"/>
          </w:tcPr>
          <w:p w14:paraId="5B9CA7F2" w14:textId="587CCC46" w:rsidR="00567A89" w:rsidRDefault="00567A89" w:rsidP="008269C8">
            <w:pPr>
              <w:rPr>
                <w:rFonts w:cs="Courier New"/>
                <w:color w:val="000000" w:themeColor="text1"/>
              </w:rPr>
            </w:pPr>
            <w:r>
              <w:rPr>
                <w:rFonts w:cs="Courier New"/>
                <w:color w:val="000000" w:themeColor="text1"/>
              </w:rPr>
              <w:t>PAYMENT_TYPE</w:t>
            </w:r>
          </w:p>
        </w:tc>
        <w:tc>
          <w:tcPr>
            <w:tcW w:w="3447" w:type="dxa"/>
          </w:tcPr>
          <w:p w14:paraId="23E3C934" w14:textId="6247E6C0" w:rsidR="00567A89" w:rsidRDefault="00461D26" w:rsidP="008269C8">
            <w:r>
              <w:t xml:space="preserve">Type </w:t>
            </w:r>
            <w:r w:rsidR="00655227">
              <w:t>of</w:t>
            </w:r>
            <w:r>
              <w:t xml:space="preserve"> payment mode used by customer</w:t>
            </w:r>
          </w:p>
        </w:tc>
        <w:tc>
          <w:tcPr>
            <w:tcW w:w="2979" w:type="dxa"/>
          </w:tcPr>
          <w:p w14:paraId="74AAA502" w14:textId="369235DF" w:rsidR="00567A89" w:rsidRPr="00ED1171" w:rsidRDefault="00461D26" w:rsidP="008269C8">
            <w:pPr>
              <w:spacing w:line="270" w:lineRule="atLeast"/>
              <w:rPr>
                <w:rFonts w:cs="Arial"/>
                <w:color w:val="000000" w:themeColor="text1"/>
              </w:rPr>
            </w:pPr>
            <w:r>
              <w:rPr>
                <w:rFonts w:cs="Arial"/>
                <w:color w:val="000000" w:themeColor="text1"/>
              </w:rPr>
              <w:t>CC/DC/NB</w:t>
            </w:r>
            <w:r w:rsidR="004A6667">
              <w:rPr>
                <w:rFonts w:cs="Arial"/>
                <w:color w:val="000000" w:themeColor="text1"/>
              </w:rPr>
              <w:t>/WL</w:t>
            </w:r>
          </w:p>
        </w:tc>
      </w:tr>
      <w:tr w:rsidR="00567A89" w14:paraId="15214870" w14:textId="77777777" w:rsidTr="00567A89">
        <w:tc>
          <w:tcPr>
            <w:tcW w:w="2502" w:type="dxa"/>
          </w:tcPr>
          <w:p w14:paraId="598D7A8C" w14:textId="753674B3" w:rsidR="00567A89" w:rsidRPr="00B53A57" w:rsidRDefault="00567A89" w:rsidP="008269C8">
            <w:pPr>
              <w:rPr>
                <w:rFonts w:cs="Courier New"/>
                <w:color w:val="000000" w:themeColor="text1"/>
              </w:rPr>
            </w:pPr>
            <w:r>
              <w:rPr>
                <w:rFonts w:cs="Courier New"/>
                <w:color w:val="000000" w:themeColor="text1"/>
              </w:rPr>
              <w:t>MOP_TYPE</w:t>
            </w:r>
          </w:p>
        </w:tc>
        <w:tc>
          <w:tcPr>
            <w:tcW w:w="3447" w:type="dxa"/>
          </w:tcPr>
          <w:p w14:paraId="23A32C2C" w14:textId="0284EFDB" w:rsidR="00567A89" w:rsidRDefault="00461D26" w:rsidP="008269C8">
            <w:r>
              <w:t xml:space="preserve">Method </w:t>
            </w:r>
            <w:r w:rsidR="00655227">
              <w:t>of</w:t>
            </w:r>
            <w:r>
              <w:t xml:space="preserve"> payment </w:t>
            </w:r>
          </w:p>
        </w:tc>
        <w:tc>
          <w:tcPr>
            <w:tcW w:w="2979" w:type="dxa"/>
          </w:tcPr>
          <w:p w14:paraId="45E24942" w14:textId="3EF8A407" w:rsidR="00567A89" w:rsidRPr="00ED1171" w:rsidRDefault="00461D26" w:rsidP="008269C8">
            <w:pPr>
              <w:spacing w:line="270" w:lineRule="atLeast"/>
              <w:rPr>
                <w:rFonts w:cs="Arial"/>
                <w:color w:val="000000" w:themeColor="text1"/>
              </w:rPr>
            </w:pPr>
            <w:r>
              <w:rPr>
                <w:rFonts w:cs="Arial"/>
                <w:color w:val="000000" w:themeColor="text1"/>
              </w:rPr>
              <w:t>VI/MC/</w:t>
            </w:r>
            <w:r w:rsidR="004A6667">
              <w:rPr>
                <w:rFonts w:cs="Arial"/>
                <w:color w:val="000000" w:themeColor="text1"/>
              </w:rPr>
              <w:t>PPWL/1005</w:t>
            </w:r>
          </w:p>
        </w:tc>
      </w:tr>
      <w:tr w:rsidR="00567A89" w14:paraId="5E1707DD" w14:textId="77777777" w:rsidTr="00567A89">
        <w:tc>
          <w:tcPr>
            <w:tcW w:w="2502" w:type="dxa"/>
          </w:tcPr>
          <w:p w14:paraId="31B5A9ED" w14:textId="757C2393" w:rsidR="00567A89" w:rsidRDefault="00567A89" w:rsidP="008269C8">
            <w:pPr>
              <w:rPr>
                <w:rFonts w:cs="Courier New"/>
                <w:color w:val="000000" w:themeColor="text1"/>
              </w:rPr>
            </w:pPr>
            <w:r>
              <w:rPr>
                <w:rFonts w:cs="Courier New"/>
                <w:color w:val="000000" w:themeColor="text1"/>
              </w:rPr>
              <w:t>CARD_MASK</w:t>
            </w:r>
          </w:p>
        </w:tc>
        <w:tc>
          <w:tcPr>
            <w:tcW w:w="3447" w:type="dxa"/>
          </w:tcPr>
          <w:p w14:paraId="2144B4DA" w14:textId="4990BB70" w:rsidR="00567A89" w:rsidRDefault="00461D26" w:rsidP="008269C8">
            <w:r>
              <w:t>Masked card number for card txns</w:t>
            </w:r>
          </w:p>
        </w:tc>
        <w:tc>
          <w:tcPr>
            <w:tcW w:w="2979" w:type="dxa"/>
          </w:tcPr>
          <w:p w14:paraId="63DADB2C" w14:textId="6FB27897" w:rsidR="00567A89" w:rsidRPr="00ED1171" w:rsidRDefault="00461D26" w:rsidP="008269C8">
            <w:pPr>
              <w:spacing w:line="270" w:lineRule="atLeast"/>
              <w:rPr>
                <w:rFonts w:cs="Arial"/>
                <w:color w:val="000000" w:themeColor="text1"/>
              </w:rPr>
            </w:pPr>
            <w:r>
              <w:rPr>
                <w:rFonts w:cs="Arial"/>
                <w:color w:val="000000" w:themeColor="text1"/>
              </w:rPr>
              <w:t>401200******1234</w:t>
            </w:r>
          </w:p>
        </w:tc>
      </w:tr>
      <w:tr w:rsidR="009D3B0A" w14:paraId="3D75B23E" w14:textId="77777777" w:rsidTr="00567A89">
        <w:tc>
          <w:tcPr>
            <w:tcW w:w="2502" w:type="dxa"/>
          </w:tcPr>
          <w:p w14:paraId="71F51693" w14:textId="1BDC25A7" w:rsidR="009D3B0A" w:rsidRPr="00B53A57" w:rsidRDefault="009D3B0A" w:rsidP="008269C8">
            <w:pPr>
              <w:rPr>
                <w:rFonts w:cs="Courier New"/>
                <w:color w:val="000000" w:themeColor="text1"/>
              </w:rPr>
            </w:pPr>
            <w:r>
              <w:rPr>
                <w:rFonts w:cs="Courier New"/>
                <w:color w:val="000000" w:themeColor="text1"/>
              </w:rPr>
              <w:t>PG_REF_NUM</w:t>
            </w:r>
          </w:p>
        </w:tc>
        <w:tc>
          <w:tcPr>
            <w:tcW w:w="3447" w:type="dxa"/>
          </w:tcPr>
          <w:p w14:paraId="626FEA54" w14:textId="7F97734A" w:rsidR="009D3B0A" w:rsidRDefault="009D3B0A" w:rsidP="008269C8">
            <w:r>
              <w:t xml:space="preserve">Id generated by </w:t>
            </w:r>
            <w:r w:rsidR="003E1BF1">
              <w:t>IndigoPe</w:t>
            </w:r>
            <w:r>
              <w:t xml:space="preserve">. Use for further communication with </w:t>
            </w:r>
            <w:r w:rsidR="003E1BF1">
              <w:t>IndigoPe</w:t>
            </w:r>
            <w:r w:rsidR="005232AB">
              <w:t>, for tracking the full order</w:t>
            </w:r>
          </w:p>
        </w:tc>
        <w:tc>
          <w:tcPr>
            <w:tcW w:w="2979" w:type="dxa"/>
          </w:tcPr>
          <w:p w14:paraId="2A97C820" w14:textId="544204C8" w:rsidR="009D3B0A" w:rsidRPr="00ED1171" w:rsidRDefault="009D3B0A" w:rsidP="009D3B0A">
            <w:pPr>
              <w:spacing w:line="270" w:lineRule="atLeast"/>
              <w:rPr>
                <w:rFonts w:cs="Arial"/>
                <w:color w:val="000000" w:themeColor="text1"/>
              </w:rPr>
            </w:pPr>
            <w:r w:rsidRPr="00ED1171">
              <w:rPr>
                <w:rFonts w:cs="Arial"/>
                <w:color w:val="000000" w:themeColor="text1"/>
              </w:rPr>
              <w:t>150</w:t>
            </w:r>
            <w:r>
              <w:rPr>
                <w:rFonts w:cs="Arial"/>
                <w:color w:val="000000" w:themeColor="text1"/>
              </w:rPr>
              <w:t>611417421129</w:t>
            </w:r>
          </w:p>
          <w:p w14:paraId="7A7D8C20" w14:textId="77777777" w:rsidR="009D3B0A" w:rsidRPr="00ED1171" w:rsidRDefault="009D3B0A" w:rsidP="008269C8">
            <w:pPr>
              <w:spacing w:line="270" w:lineRule="atLeast"/>
              <w:rPr>
                <w:rFonts w:cs="Arial"/>
                <w:color w:val="000000" w:themeColor="text1"/>
              </w:rPr>
            </w:pPr>
          </w:p>
        </w:tc>
      </w:tr>
      <w:tr w:rsidR="005169F8" w14:paraId="203ECDAA" w14:textId="77777777" w:rsidTr="00567A89">
        <w:tc>
          <w:tcPr>
            <w:tcW w:w="2502" w:type="dxa"/>
          </w:tcPr>
          <w:p w14:paraId="203ECDA7" w14:textId="77777777" w:rsidR="005169F8" w:rsidRPr="00B53A57" w:rsidRDefault="005169F8" w:rsidP="008269C8">
            <w:pPr>
              <w:rPr>
                <w:rFonts w:cs="Courier New"/>
                <w:color w:val="000000" w:themeColor="text1"/>
              </w:rPr>
            </w:pPr>
            <w:r w:rsidRPr="00B53A57">
              <w:rPr>
                <w:rFonts w:cs="Courier New"/>
                <w:color w:val="000000" w:themeColor="text1"/>
              </w:rPr>
              <w:lastRenderedPageBreak/>
              <w:t>RESPONSE_CODE</w:t>
            </w:r>
            <w:r>
              <w:rPr>
                <w:rFonts w:cs="Courier New"/>
                <w:color w:val="000000" w:themeColor="text1"/>
              </w:rPr>
              <w:t xml:space="preserve"> *</w:t>
            </w:r>
          </w:p>
        </w:tc>
        <w:tc>
          <w:tcPr>
            <w:tcW w:w="3447" w:type="dxa"/>
          </w:tcPr>
          <w:p w14:paraId="203ECDA8" w14:textId="42DD539C" w:rsidR="005169F8" w:rsidRDefault="005169F8" w:rsidP="008269C8">
            <w:r>
              <w:t>Code for transaction status</w:t>
            </w:r>
          </w:p>
        </w:tc>
        <w:tc>
          <w:tcPr>
            <w:tcW w:w="2979" w:type="dxa"/>
          </w:tcPr>
          <w:p w14:paraId="203ECDA9" w14:textId="77777777" w:rsidR="005169F8" w:rsidRDefault="005169F8" w:rsidP="008269C8">
            <w:r>
              <w:t>000</w:t>
            </w:r>
          </w:p>
        </w:tc>
      </w:tr>
      <w:tr w:rsidR="005169F8" w14:paraId="203ECDAE" w14:textId="77777777" w:rsidTr="00567A89">
        <w:tc>
          <w:tcPr>
            <w:tcW w:w="2502" w:type="dxa"/>
          </w:tcPr>
          <w:p w14:paraId="203ECDAB" w14:textId="77777777" w:rsidR="005169F8" w:rsidRPr="00B53A57" w:rsidRDefault="005169F8" w:rsidP="008269C8">
            <w:pPr>
              <w:rPr>
                <w:rFonts w:cs="Courier New"/>
                <w:color w:val="000000" w:themeColor="text1"/>
              </w:rPr>
            </w:pPr>
            <w:r w:rsidRPr="00B53A57">
              <w:rPr>
                <w:rFonts w:cs="Courier New"/>
                <w:color w:val="000000" w:themeColor="text1"/>
              </w:rPr>
              <w:t>RESPONSE_MESSAGE</w:t>
            </w:r>
            <w:r>
              <w:rPr>
                <w:rFonts w:cs="Courier New"/>
                <w:color w:val="000000" w:themeColor="text1"/>
              </w:rPr>
              <w:t xml:space="preserve"> *</w:t>
            </w:r>
          </w:p>
        </w:tc>
        <w:tc>
          <w:tcPr>
            <w:tcW w:w="3447" w:type="dxa"/>
          </w:tcPr>
          <w:p w14:paraId="203ECDAC" w14:textId="77777777" w:rsidR="005169F8" w:rsidRDefault="005169F8" w:rsidP="008269C8">
            <w:r>
              <w:t>Response message for transaction status</w:t>
            </w:r>
          </w:p>
        </w:tc>
        <w:tc>
          <w:tcPr>
            <w:tcW w:w="2979" w:type="dxa"/>
          </w:tcPr>
          <w:p w14:paraId="203ECDAD" w14:textId="77777777" w:rsidR="005169F8" w:rsidRDefault="005169F8" w:rsidP="008269C8">
            <w:r>
              <w:t>SUCCESS</w:t>
            </w:r>
          </w:p>
        </w:tc>
      </w:tr>
      <w:tr w:rsidR="005169F8" w14:paraId="203ECDB3" w14:textId="77777777" w:rsidTr="00567A89">
        <w:tc>
          <w:tcPr>
            <w:tcW w:w="2502" w:type="dxa"/>
          </w:tcPr>
          <w:p w14:paraId="203ECDAF" w14:textId="77777777" w:rsidR="005169F8" w:rsidRPr="00B53A57" w:rsidRDefault="005169F8" w:rsidP="008269C8">
            <w:pPr>
              <w:rPr>
                <w:rFonts w:cs="Courier New"/>
                <w:color w:val="000000" w:themeColor="text1"/>
              </w:rPr>
            </w:pPr>
            <w:r w:rsidRPr="00B53A57">
              <w:rPr>
                <w:rFonts w:cs="Courier New"/>
                <w:color w:val="000000" w:themeColor="text1"/>
              </w:rPr>
              <w:t>HASH</w:t>
            </w:r>
            <w:r>
              <w:rPr>
                <w:rFonts w:cs="Courier New"/>
                <w:color w:val="000000" w:themeColor="text1"/>
              </w:rPr>
              <w:t>*</w:t>
            </w:r>
          </w:p>
        </w:tc>
        <w:tc>
          <w:tcPr>
            <w:tcW w:w="3447" w:type="dxa"/>
          </w:tcPr>
          <w:p w14:paraId="203ECDB0" w14:textId="77777777" w:rsidR="005169F8" w:rsidRDefault="005169F8" w:rsidP="008269C8">
            <w:r w:rsidRPr="001B369A">
              <w:rPr>
                <w:sz w:val="24"/>
                <w:szCs w:val="24"/>
              </w:rPr>
              <w:t xml:space="preserve">Unique value generated </w:t>
            </w:r>
            <w:r>
              <w:rPr>
                <w:sz w:val="24"/>
                <w:szCs w:val="24"/>
              </w:rPr>
              <w:t xml:space="preserve">by </w:t>
            </w:r>
            <w:r w:rsidRPr="001B369A">
              <w:rPr>
                <w:sz w:val="24"/>
                <w:szCs w:val="24"/>
              </w:rPr>
              <w:t>SHA 256 hashing algorithm</w:t>
            </w:r>
          </w:p>
        </w:tc>
        <w:tc>
          <w:tcPr>
            <w:tcW w:w="2979" w:type="dxa"/>
          </w:tcPr>
          <w:p w14:paraId="203ECDB1" w14:textId="77777777" w:rsidR="005169F8" w:rsidRPr="00C91AE8" w:rsidRDefault="005169F8" w:rsidP="008269C8">
            <w:pPr>
              <w:jc w:val="center"/>
              <w:rPr>
                <w:sz w:val="24"/>
              </w:rPr>
            </w:pPr>
            <w:r w:rsidRPr="00C91AE8">
              <w:rPr>
                <w:rFonts w:ascii="Calibri" w:hAnsi="Calibri" w:cs="Calibri"/>
                <w:szCs w:val="20"/>
              </w:rPr>
              <w:t>7995156CE4C40C44C41BECA3B9CE09B9</w:t>
            </w:r>
          </w:p>
          <w:p w14:paraId="203ECDB2" w14:textId="77777777" w:rsidR="005169F8" w:rsidRDefault="005169F8" w:rsidP="008269C8"/>
        </w:tc>
      </w:tr>
      <w:tr w:rsidR="00567A89" w14:paraId="5E92DA0B" w14:textId="77777777" w:rsidTr="00567A89">
        <w:tc>
          <w:tcPr>
            <w:tcW w:w="2502" w:type="dxa"/>
          </w:tcPr>
          <w:p w14:paraId="63AEA9F0" w14:textId="21F2A038" w:rsidR="00567A89" w:rsidRPr="00B53A57" w:rsidRDefault="00567A89" w:rsidP="008269C8">
            <w:pPr>
              <w:rPr>
                <w:rFonts w:cs="Courier New"/>
                <w:color w:val="000000" w:themeColor="text1"/>
              </w:rPr>
            </w:pPr>
            <w:r>
              <w:rPr>
                <w:rFonts w:cs="Courier New"/>
                <w:color w:val="000000" w:themeColor="text1"/>
              </w:rPr>
              <w:t>ECI</w:t>
            </w:r>
          </w:p>
        </w:tc>
        <w:tc>
          <w:tcPr>
            <w:tcW w:w="3447" w:type="dxa"/>
          </w:tcPr>
          <w:p w14:paraId="3EBA3B0C" w14:textId="76C83DE0" w:rsidR="00567A89" w:rsidRPr="001B369A" w:rsidRDefault="00567A89" w:rsidP="008269C8">
            <w:pPr>
              <w:rPr>
                <w:sz w:val="24"/>
                <w:szCs w:val="24"/>
              </w:rPr>
            </w:pPr>
            <w:r>
              <w:rPr>
                <w:sz w:val="24"/>
                <w:szCs w:val="24"/>
              </w:rPr>
              <w:t>Bank issued ECI flag</w:t>
            </w:r>
          </w:p>
        </w:tc>
        <w:tc>
          <w:tcPr>
            <w:tcW w:w="2979" w:type="dxa"/>
          </w:tcPr>
          <w:p w14:paraId="0978138E" w14:textId="63B98937" w:rsidR="00567A89" w:rsidRPr="00C91AE8" w:rsidRDefault="004A6667" w:rsidP="008269C8">
            <w:pPr>
              <w:jc w:val="center"/>
              <w:rPr>
                <w:rFonts w:ascii="Calibri" w:hAnsi="Calibri" w:cs="Calibri"/>
                <w:szCs w:val="20"/>
              </w:rPr>
            </w:pPr>
            <w:r>
              <w:rPr>
                <w:rFonts w:ascii="Calibri" w:hAnsi="Calibri" w:cs="Calibri"/>
                <w:szCs w:val="20"/>
              </w:rPr>
              <w:t>5</w:t>
            </w:r>
          </w:p>
        </w:tc>
      </w:tr>
      <w:tr w:rsidR="005169F8" w14:paraId="203ECDB7" w14:textId="77777777" w:rsidTr="00567A89">
        <w:tc>
          <w:tcPr>
            <w:tcW w:w="2502" w:type="dxa"/>
          </w:tcPr>
          <w:p w14:paraId="203ECDB4" w14:textId="77777777" w:rsidR="005169F8" w:rsidRPr="000656D0" w:rsidRDefault="005169F8" w:rsidP="008269C8">
            <w:pPr>
              <w:rPr>
                <w:rFonts w:cs="Courier New"/>
                <w:color w:val="000000" w:themeColor="text1"/>
              </w:rPr>
            </w:pPr>
            <w:r w:rsidRPr="000656D0">
              <w:rPr>
                <w:rFonts w:cs="Courier New"/>
                <w:color w:val="000000" w:themeColor="text1"/>
              </w:rPr>
              <w:t>AUTH_CODE</w:t>
            </w:r>
          </w:p>
        </w:tc>
        <w:tc>
          <w:tcPr>
            <w:tcW w:w="3447" w:type="dxa"/>
          </w:tcPr>
          <w:p w14:paraId="203ECDB5" w14:textId="77777777" w:rsidR="005169F8" w:rsidRDefault="005169F8" w:rsidP="008269C8">
            <w:r>
              <w:t>Authorization code</w:t>
            </w:r>
          </w:p>
        </w:tc>
        <w:tc>
          <w:tcPr>
            <w:tcW w:w="2979" w:type="dxa"/>
          </w:tcPr>
          <w:p w14:paraId="203ECDB6" w14:textId="77777777" w:rsidR="005169F8" w:rsidRDefault="005169F8" w:rsidP="008269C8">
            <w:r>
              <w:t>123456</w:t>
            </w:r>
          </w:p>
        </w:tc>
      </w:tr>
      <w:tr w:rsidR="005169F8" w14:paraId="203ECDBB" w14:textId="77777777" w:rsidTr="00567A89">
        <w:tc>
          <w:tcPr>
            <w:tcW w:w="2502" w:type="dxa"/>
          </w:tcPr>
          <w:p w14:paraId="203ECDB8" w14:textId="77777777" w:rsidR="005169F8" w:rsidRPr="000656D0" w:rsidRDefault="005169F8" w:rsidP="008269C8">
            <w:pPr>
              <w:rPr>
                <w:rFonts w:cs="Courier New"/>
                <w:color w:val="000000" w:themeColor="text1"/>
              </w:rPr>
            </w:pPr>
            <w:r w:rsidRPr="000656D0">
              <w:rPr>
                <w:rFonts w:cs="Courier New"/>
                <w:color w:val="000000" w:themeColor="text1"/>
              </w:rPr>
              <w:t>RRN</w:t>
            </w:r>
          </w:p>
        </w:tc>
        <w:tc>
          <w:tcPr>
            <w:tcW w:w="3447" w:type="dxa"/>
          </w:tcPr>
          <w:p w14:paraId="203ECDB9" w14:textId="77777777" w:rsidR="005169F8" w:rsidRDefault="005169F8" w:rsidP="008269C8">
            <w:pPr>
              <w:tabs>
                <w:tab w:val="left" w:pos="960"/>
              </w:tabs>
            </w:pPr>
            <w:r>
              <w:t>Bank reference number</w:t>
            </w:r>
          </w:p>
        </w:tc>
        <w:tc>
          <w:tcPr>
            <w:tcW w:w="2979" w:type="dxa"/>
          </w:tcPr>
          <w:p w14:paraId="203ECDBA" w14:textId="77777777" w:rsidR="005169F8" w:rsidRDefault="005169F8" w:rsidP="008269C8">
            <w:r>
              <w:t>789456132</w:t>
            </w:r>
          </w:p>
        </w:tc>
      </w:tr>
      <w:tr w:rsidR="00567A89" w14:paraId="62DB1342" w14:textId="77777777" w:rsidTr="00567A89">
        <w:tc>
          <w:tcPr>
            <w:tcW w:w="2502" w:type="dxa"/>
          </w:tcPr>
          <w:p w14:paraId="283541D2" w14:textId="5CCA5D79" w:rsidR="00567A89" w:rsidRPr="000656D0" w:rsidRDefault="00567A89" w:rsidP="008269C8">
            <w:pPr>
              <w:rPr>
                <w:rFonts w:cs="Courier New"/>
                <w:color w:val="000000" w:themeColor="text1"/>
              </w:rPr>
            </w:pPr>
            <w:r w:rsidRPr="00567A89">
              <w:rPr>
                <w:rFonts w:cs="Courier New"/>
                <w:color w:val="000000" w:themeColor="text1"/>
              </w:rPr>
              <w:t>AVR</w:t>
            </w:r>
          </w:p>
        </w:tc>
        <w:tc>
          <w:tcPr>
            <w:tcW w:w="3447" w:type="dxa"/>
          </w:tcPr>
          <w:p w14:paraId="1E2ACE03" w14:textId="4C99753A" w:rsidR="00567A89" w:rsidRDefault="00567A89" w:rsidP="008269C8">
            <w:pPr>
              <w:tabs>
                <w:tab w:val="left" w:pos="960"/>
              </w:tabs>
            </w:pPr>
            <w:r>
              <w:t>Address verification flag</w:t>
            </w:r>
          </w:p>
        </w:tc>
        <w:tc>
          <w:tcPr>
            <w:tcW w:w="2979" w:type="dxa"/>
          </w:tcPr>
          <w:p w14:paraId="6B2E1B52" w14:textId="5A913B3F" w:rsidR="00567A89" w:rsidRDefault="00241D04" w:rsidP="008269C8">
            <w:r>
              <w:t>Y/N</w:t>
            </w:r>
          </w:p>
        </w:tc>
      </w:tr>
      <w:tr w:rsidR="00567A89" w14:paraId="16B71708" w14:textId="77777777" w:rsidTr="00567A89">
        <w:tc>
          <w:tcPr>
            <w:tcW w:w="2502" w:type="dxa"/>
          </w:tcPr>
          <w:p w14:paraId="6062D198" w14:textId="1E9C5A79" w:rsidR="00567A89" w:rsidRPr="00567A89" w:rsidRDefault="00567A89" w:rsidP="008269C8">
            <w:pPr>
              <w:rPr>
                <w:rFonts w:cs="Courier New"/>
                <w:color w:val="000000" w:themeColor="text1"/>
              </w:rPr>
            </w:pPr>
            <w:r>
              <w:rPr>
                <w:rFonts w:cs="Courier New"/>
                <w:color w:val="000000" w:themeColor="text1"/>
              </w:rPr>
              <w:t>ACQ_ID</w:t>
            </w:r>
          </w:p>
        </w:tc>
        <w:tc>
          <w:tcPr>
            <w:tcW w:w="3447" w:type="dxa"/>
          </w:tcPr>
          <w:p w14:paraId="4A0F8FDB" w14:textId="473AA689" w:rsidR="00567A89" w:rsidRDefault="00567A89" w:rsidP="008269C8">
            <w:pPr>
              <w:tabs>
                <w:tab w:val="left" w:pos="960"/>
              </w:tabs>
            </w:pPr>
            <w:r>
              <w:t>Bank reference number</w:t>
            </w:r>
          </w:p>
        </w:tc>
        <w:tc>
          <w:tcPr>
            <w:tcW w:w="2979" w:type="dxa"/>
          </w:tcPr>
          <w:p w14:paraId="520EA404" w14:textId="676BB8EE" w:rsidR="00567A89" w:rsidRDefault="00241D04" w:rsidP="008269C8">
            <w:r>
              <w:t>KJDNI4UT873</w:t>
            </w:r>
          </w:p>
        </w:tc>
      </w:tr>
      <w:tr w:rsidR="005169F8" w14:paraId="203ECDBF" w14:textId="77777777" w:rsidTr="00567A89">
        <w:tc>
          <w:tcPr>
            <w:tcW w:w="2502" w:type="dxa"/>
          </w:tcPr>
          <w:p w14:paraId="203ECDBC" w14:textId="77777777" w:rsidR="005169F8" w:rsidRPr="00C47289" w:rsidRDefault="005169F8" w:rsidP="008269C8">
            <w:pPr>
              <w:rPr>
                <w:rFonts w:cs="Courier New"/>
                <w:color w:val="000000" w:themeColor="text1"/>
              </w:rPr>
            </w:pPr>
            <w:r w:rsidRPr="00C47289">
              <w:rPr>
                <w:rFonts w:cs="Courier New"/>
                <w:color w:val="000000" w:themeColor="text1"/>
              </w:rPr>
              <w:t>STATUS</w:t>
            </w:r>
          </w:p>
        </w:tc>
        <w:tc>
          <w:tcPr>
            <w:tcW w:w="3447" w:type="dxa"/>
          </w:tcPr>
          <w:p w14:paraId="203ECDBD" w14:textId="77777777" w:rsidR="005169F8" w:rsidRDefault="005169F8" w:rsidP="008269C8">
            <w:r>
              <w:t>Transaction status</w:t>
            </w:r>
          </w:p>
        </w:tc>
        <w:tc>
          <w:tcPr>
            <w:tcW w:w="2979" w:type="dxa"/>
          </w:tcPr>
          <w:p w14:paraId="203ECDBE" w14:textId="77777777" w:rsidR="005169F8" w:rsidRDefault="005169F8" w:rsidP="008269C8">
            <w:r>
              <w:t>Approved/Captured/Declined</w:t>
            </w:r>
          </w:p>
        </w:tc>
      </w:tr>
      <w:tr w:rsidR="005169F8" w14:paraId="203ECDC3" w14:textId="77777777" w:rsidTr="00567A89">
        <w:tc>
          <w:tcPr>
            <w:tcW w:w="2502" w:type="dxa"/>
          </w:tcPr>
          <w:p w14:paraId="203ECDC0" w14:textId="77777777" w:rsidR="005169F8" w:rsidRPr="00C47289" w:rsidRDefault="005169F8" w:rsidP="008269C8">
            <w:pPr>
              <w:rPr>
                <w:rFonts w:cs="Courier New"/>
                <w:color w:val="000000" w:themeColor="text1"/>
              </w:rPr>
            </w:pPr>
            <w:r w:rsidRPr="00C47289">
              <w:rPr>
                <w:rFonts w:cs="Courier New"/>
                <w:color w:val="000000" w:themeColor="text1"/>
              </w:rPr>
              <w:t>CUST_EMAIL</w:t>
            </w:r>
          </w:p>
        </w:tc>
        <w:tc>
          <w:tcPr>
            <w:tcW w:w="3447" w:type="dxa"/>
          </w:tcPr>
          <w:p w14:paraId="203ECDC1" w14:textId="1027A4C6" w:rsidR="005169F8" w:rsidRDefault="00567A89" w:rsidP="008269C8">
            <w:r>
              <w:t>Echo back field</w:t>
            </w:r>
          </w:p>
        </w:tc>
        <w:tc>
          <w:tcPr>
            <w:tcW w:w="2979" w:type="dxa"/>
          </w:tcPr>
          <w:p w14:paraId="203ECDC2" w14:textId="77777777" w:rsidR="005169F8" w:rsidRDefault="005169F8" w:rsidP="008269C8">
            <w:r>
              <w:t>john@gmail.com</w:t>
            </w:r>
          </w:p>
        </w:tc>
      </w:tr>
      <w:tr w:rsidR="00567A89" w14:paraId="68CF15B3" w14:textId="77777777" w:rsidTr="00567A89">
        <w:tc>
          <w:tcPr>
            <w:tcW w:w="2502" w:type="dxa"/>
          </w:tcPr>
          <w:p w14:paraId="796EF415" w14:textId="4AECA5EC" w:rsidR="00567A89" w:rsidRPr="00C47289" w:rsidRDefault="00567A89" w:rsidP="008269C8">
            <w:pPr>
              <w:rPr>
                <w:rFonts w:cs="Courier New"/>
                <w:color w:val="000000" w:themeColor="text1"/>
              </w:rPr>
            </w:pPr>
            <w:r>
              <w:rPr>
                <w:rFonts w:cs="Courier New"/>
                <w:color w:val="000000" w:themeColor="text1"/>
              </w:rPr>
              <w:t>CUST_ID</w:t>
            </w:r>
          </w:p>
        </w:tc>
        <w:tc>
          <w:tcPr>
            <w:tcW w:w="3447" w:type="dxa"/>
          </w:tcPr>
          <w:p w14:paraId="3096C749" w14:textId="3C2B0C7B" w:rsidR="00567A89" w:rsidRDefault="00567A89" w:rsidP="008269C8">
            <w:r>
              <w:t>Echo back field</w:t>
            </w:r>
          </w:p>
        </w:tc>
        <w:tc>
          <w:tcPr>
            <w:tcW w:w="2979" w:type="dxa"/>
          </w:tcPr>
          <w:p w14:paraId="23680686" w14:textId="77777777" w:rsidR="00567A89" w:rsidRDefault="00567A89" w:rsidP="008269C8"/>
        </w:tc>
      </w:tr>
      <w:tr w:rsidR="00567A89" w14:paraId="748F173A" w14:textId="77777777" w:rsidTr="00567A89">
        <w:tc>
          <w:tcPr>
            <w:tcW w:w="2502" w:type="dxa"/>
          </w:tcPr>
          <w:p w14:paraId="7A37B4D1" w14:textId="7FD29267" w:rsidR="00567A89" w:rsidRDefault="00567A89" w:rsidP="008269C8">
            <w:pPr>
              <w:rPr>
                <w:rFonts w:cs="Courier New"/>
                <w:color w:val="000000" w:themeColor="text1"/>
              </w:rPr>
            </w:pPr>
            <w:r>
              <w:rPr>
                <w:rFonts w:cs="Courier New"/>
                <w:color w:val="000000" w:themeColor="text1"/>
              </w:rPr>
              <w:t>CUST_PHONE</w:t>
            </w:r>
          </w:p>
        </w:tc>
        <w:tc>
          <w:tcPr>
            <w:tcW w:w="3447" w:type="dxa"/>
          </w:tcPr>
          <w:p w14:paraId="4620A352" w14:textId="5CE0EE83" w:rsidR="00567A89" w:rsidRDefault="00567A89" w:rsidP="008269C8">
            <w:r>
              <w:t>Echo back field</w:t>
            </w:r>
          </w:p>
        </w:tc>
        <w:tc>
          <w:tcPr>
            <w:tcW w:w="2979" w:type="dxa"/>
          </w:tcPr>
          <w:p w14:paraId="6D26621E" w14:textId="77777777" w:rsidR="00567A89" w:rsidRDefault="00567A89" w:rsidP="008269C8"/>
        </w:tc>
      </w:tr>
      <w:tr w:rsidR="00567A89" w14:paraId="36CCB791" w14:textId="77777777" w:rsidTr="00567A89">
        <w:tc>
          <w:tcPr>
            <w:tcW w:w="2502" w:type="dxa"/>
          </w:tcPr>
          <w:p w14:paraId="178C781D" w14:textId="56286188" w:rsidR="00567A89" w:rsidRDefault="00567A89" w:rsidP="008269C8">
            <w:pPr>
              <w:rPr>
                <w:rFonts w:cs="Courier New"/>
                <w:color w:val="000000" w:themeColor="text1"/>
              </w:rPr>
            </w:pPr>
            <w:r w:rsidRPr="00567A89">
              <w:rPr>
                <w:rFonts w:cs="Courier New"/>
                <w:color w:val="000000" w:themeColor="text1"/>
              </w:rPr>
              <w:t>PG_TXN_MESSAGE</w:t>
            </w:r>
          </w:p>
        </w:tc>
        <w:tc>
          <w:tcPr>
            <w:tcW w:w="3447" w:type="dxa"/>
          </w:tcPr>
          <w:p w14:paraId="02E8B22D" w14:textId="15F93357" w:rsidR="00567A89" w:rsidRDefault="00567A89" w:rsidP="008269C8">
            <w:r>
              <w:t xml:space="preserve">Detailed message for transaction </w:t>
            </w:r>
          </w:p>
        </w:tc>
        <w:tc>
          <w:tcPr>
            <w:tcW w:w="2979" w:type="dxa"/>
          </w:tcPr>
          <w:p w14:paraId="34082052" w14:textId="77777777" w:rsidR="00567A89" w:rsidRDefault="00567A89" w:rsidP="008269C8"/>
        </w:tc>
      </w:tr>
      <w:tr w:rsidR="00567A89" w14:paraId="60E87A1C" w14:textId="77777777" w:rsidTr="00567A89">
        <w:tc>
          <w:tcPr>
            <w:tcW w:w="2502" w:type="dxa"/>
          </w:tcPr>
          <w:p w14:paraId="65A68E1F" w14:textId="78FBA5D4" w:rsidR="00567A89" w:rsidRDefault="00567A89" w:rsidP="008269C8">
            <w:pPr>
              <w:rPr>
                <w:rFonts w:cs="Courier New"/>
                <w:color w:val="000000" w:themeColor="text1"/>
              </w:rPr>
            </w:pPr>
            <w:r>
              <w:rPr>
                <w:rFonts w:cs="Courier New"/>
                <w:color w:val="000000" w:themeColor="text1"/>
              </w:rPr>
              <w:t>RETURN_URL</w:t>
            </w:r>
          </w:p>
        </w:tc>
        <w:tc>
          <w:tcPr>
            <w:tcW w:w="3447" w:type="dxa"/>
          </w:tcPr>
          <w:p w14:paraId="41A729C8" w14:textId="1826E84C" w:rsidR="00567A89" w:rsidRDefault="00567A89" w:rsidP="008269C8">
            <w:r>
              <w:t>Merchant return URL in request</w:t>
            </w:r>
          </w:p>
        </w:tc>
        <w:tc>
          <w:tcPr>
            <w:tcW w:w="2979" w:type="dxa"/>
          </w:tcPr>
          <w:p w14:paraId="44FAB46C" w14:textId="16B1C9D4" w:rsidR="00567A89" w:rsidRDefault="00567A89" w:rsidP="008269C8">
            <w:r>
              <w:t>www.merchantsite.com/paymentresponse</w:t>
            </w:r>
          </w:p>
        </w:tc>
      </w:tr>
      <w:tr w:rsidR="005169F8" w14:paraId="203ECDC7" w14:textId="77777777" w:rsidTr="00567A89">
        <w:tc>
          <w:tcPr>
            <w:tcW w:w="2502" w:type="dxa"/>
          </w:tcPr>
          <w:p w14:paraId="203ECDC4" w14:textId="77777777" w:rsidR="005169F8" w:rsidRPr="00C47289" w:rsidRDefault="005169F8" w:rsidP="008269C8">
            <w:pPr>
              <w:rPr>
                <w:rFonts w:cs="Courier New"/>
                <w:color w:val="000000" w:themeColor="text1"/>
              </w:rPr>
            </w:pPr>
            <w:r w:rsidRPr="00C47289">
              <w:rPr>
                <w:rFonts w:cs="Courier New"/>
                <w:color w:val="000000" w:themeColor="text1"/>
              </w:rPr>
              <w:t>RESPONSE_DATE</w:t>
            </w:r>
          </w:p>
        </w:tc>
        <w:tc>
          <w:tcPr>
            <w:tcW w:w="3447" w:type="dxa"/>
          </w:tcPr>
          <w:p w14:paraId="203ECDC5" w14:textId="2C2822F2" w:rsidR="005169F8" w:rsidRDefault="005169F8" w:rsidP="008269C8">
            <w:r>
              <w:t xml:space="preserve">Date </w:t>
            </w:r>
            <w:r w:rsidR="00655227">
              <w:t>of</w:t>
            </w:r>
            <w:r>
              <w:t xml:space="preserve"> response</w:t>
            </w:r>
          </w:p>
        </w:tc>
        <w:tc>
          <w:tcPr>
            <w:tcW w:w="2979" w:type="dxa"/>
          </w:tcPr>
          <w:p w14:paraId="203ECDC6" w14:textId="62E82397" w:rsidR="005169F8" w:rsidRDefault="00567A89" w:rsidP="008269C8">
            <w:r>
              <w:t>12102019</w:t>
            </w:r>
          </w:p>
        </w:tc>
      </w:tr>
      <w:tr w:rsidR="005169F8" w14:paraId="203ECDCB" w14:textId="77777777" w:rsidTr="00567A89">
        <w:tc>
          <w:tcPr>
            <w:tcW w:w="2502" w:type="dxa"/>
          </w:tcPr>
          <w:p w14:paraId="203ECDC8" w14:textId="77777777" w:rsidR="005169F8" w:rsidRPr="00C47289" w:rsidRDefault="005169F8" w:rsidP="008269C8">
            <w:pPr>
              <w:rPr>
                <w:rFonts w:cs="Courier New"/>
                <w:color w:val="000000" w:themeColor="text1"/>
              </w:rPr>
            </w:pPr>
            <w:r w:rsidRPr="00C47289">
              <w:rPr>
                <w:rFonts w:cs="Courier New"/>
                <w:color w:val="000000" w:themeColor="text1"/>
              </w:rPr>
              <w:t>RESPONSE_TIME</w:t>
            </w:r>
          </w:p>
        </w:tc>
        <w:tc>
          <w:tcPr>
            <w:tcW w:w="3447" w:type="dxa"/>
          </w:tcPr>
          <w:p w14:paraId="203ECDC9" w14:textId="6E8D7412" w:rsidR="005169F8" w:rsidRDefault="005169F8" w:rsidP="008269C8">
            <w:r>
              <w:t xml:space="preserve">Time </w:t>
            </w:r>
            <w:r w:rsidR="00655227">
              <w:t>of</w:t>
            </w:r>
            <w:r>
              <w:t xml:space="preserve"> response</w:t>
            </w:r>
          </w:p>
        </w:tc>
        <w:tc>
          <w:tcPr>
            <w:tcW w:w="2979" w:type="dxa"/>
          </w:tcPr>
          <w:p w14:paraId="203ECDCA" w14:textId="3DB9C030" w:rsidR="005169F8" w:rsidRDefault="00567A89" w:rsidP="008269C8">
            <w:r>
              <w:t>10:35:10</w:t>
            </w:r>
          </w:p>
        </w:tc>
      </w:tr>
      <w:tr w:rsidR="005169F8" w14:paraId="203ECDCF" w14:textId="77777777" w:rsidTr="00567A89">
        <w:tc>
          <w:tcPr>
            <w:tcW w:w="2502" w:type="dxa"/>
          </w:tcPr>
          <w:p w14:paraId="203ECDCC" w14:textId="77777777" w:rsidR="005169F8" w:rsidRPr="00C47289" w:rsidRDefault="005169F8" w:rsidP="008269C8">
            <w:pPr>
              <w:rPr>
                <w:rFonts w:cs="Courier New"/>
                <w:color w:val="000000" w:themeColor="text1"/>
              </w:rPr>
            </w:pPr>
            <w:r w:rsidRPr="00C47289">
              <w:rPr>
                <w:rFonts w:cs="Courier New"/>
                <w:color w:val="000000" w:themeColor="text1"/>
              </w:rPr>
              <w:t>PRODUCT_DESC</w:t>
            </w:r>
          </w:p>
        </w:tc>
        <w:tc>
          <w:tcPr>
            <w:tcW w:w="3447" w:type="dxa"/>
          </w:tcPr>
          <w:p w14:paraId="203ECDCD" w14:textId="0A003FBD" w:rsidR="005169F8" w:rsidRDefault="005169F8" w:rsidP="008269C8">
            <w:r>
              <w:t xml:space="preserve">Description </w:t>
            </w:r>
            <w:r w:rsidR="00655227">
              <w:t>of</w:t>
            </w:r>
            <w:r>
              <w:t xml:space="preserve"> product</w:t>
            </w:r>
          </w:p>
        </w:tc>
        <w:tc>
          <w:tcPr>
            <w:tcW w:w="2979" w:type="dxa"/>
          </w:tcPr>
          <w:p w14:paraId="203ECDCE" w14:textId="77777777" w:rsidR="005169F8" w:rsidRDefault="005169F8" w:rsidP="008269C8">
            <w:r>
              <w:t>xyz</w:t>
            </w:r>
          </w:p>
        </w:tc>
      </w:tr>
      <w:tr w:rsidR="00567A89" w14:paraId="4C3496D5" w14:textId="77777777" w:rsidTr="00567A89">
        <w:tc>
          <w:tcPr>
            <w:tcW w:w="2502" w:type="dxa"/>
          </w:tcPr>
          <w:p w14:paraId="07A1976A" w14:textId="0ADD1F5E" w:rsidR="00567A89" w:rsidRPr="00C47289" w:rsidRDefault="00567A89" w:rsidP="008269C8">
            <w:pPr>
              <w:rPr>
                <w:rFonts w:cs="Courier New"/>
                <w:color w:val="000000" w:themeColor="text1"/>
              </w:rPr>
            </w:pPr>
            <w:r w:rsidRPr="00567A89">
              <w:rPr>
                <w:rFonts w:cs="Courier New"/>
                <w:color w:val="000000" w:themeColor="text1"/>
              </w:rPr>
              <w:t>CARD_ISSUER_BANK</w:t>
            </w:r>
          </w:p>
        </w:tc>
        <w:tc>
          <w:tcPr>
            <w:tcW w:w="3447" w:type="dxa"/>
          </w:tcPr>
          <w:p w14:paraId="5D3A7E9E" w14:textId="1D67EDBA" w:rsidR="00567A89" w:rsidRDefault="00567A89" w:rsidP="008269C8">
            <w:r>
              <w:t>Card issuing bank</w:t>
            </w:r>
          </w:p>
        </w:tc>
        <w:tc>
          <w:tcPr>
            <w:tcW w:w="2979" w:type="dxa"/>
          </w:tcPr>
          <w:p w14:paraId="28186DAF" w14:textId="184C90DE" w:rsidR="00567A89" w:rsidRDefault="00567A89" w:rsidP="008269C8">
            <w:r>
              <w:t>SBI</w:t>
            </w:r>
          </w:p>
        </w:tc>
      </w:tr>
      <w:tr w:rsidR="00567A89" w14:paraId="18D47E40" w14:textId="77777777" w:rsidTr="00567A89">
        <w:tc>
          <w:tcPr>
            <w:tcW w:w="2502" w:type="dxa"/>
          </w:tcPr>
          <w:p w14:paraId="46016CF7" w14:textId="1F8B34B3" w:rsidR="00567A89" w:rsidRPr="00C47289" w:rsidRDefault="00567A89" w:rsidP="008269C8">
            <w:pPr>
              <w:rPr>
                <w:rFonts w:cs="Courier New"/>
                <w:color w:val="000000" w:themeColor="text1"/>
              </w:rPr>
            </w:pPr>
            <w:r w:rsidRPr="00567A89">
              <w:rPr>
                <w:rFonts w:cs="Courier New"/>
                <w:color w:val="000000" w:themeColor="text1"/>
              </w:rPr>
              <w:t>CARD_ISSUER_COUNTRY</w:t>
            </w:r>
          </w:p>
        </w:tc>
        <w:tc>
          <w:tcPr>
            <w:tcW w:w="3447" w:type="dxa"/>
          </w:tcPr>
          <w:p w14:paraId="3FBE2615" w14:textId="1BAB3D35" w:rsidR="00567A89" w:rsidRDefault="00567A89" w:rsidP="008269C8">
            <w:r>
              <w:t xml:space="preserve">Issuing country </w:t>
            </w:r>
            <w:r w:rsidR="00655227">
              <w:t>of</w:t>
            </w:r>
            <w:r>
              <w:t xml:space="preserve"> the customer card</w:t>
            </w:r>
          </w:p>
        </w:tc>
        <w:tc>
          <w:tcPr>
            <w:tcW w:w="2979" w:type="dxa"/>
          </w:tcPr>
          <w:p w14:paraId="7CC7D21C" w14:textId="16F96352" w:rsidR="00567A89" w:rsidRDefault="00567A89" w:rsidP="008269C8">
            <w:r>
              <w:t>India</w:t>
            </w:r>
          </w:p>
        </w:tc>
      </w:tr>
      <w:tr w:rsidR="00567A89" w14:paraId="5A47E45B" w14:textId="77777777" w:rsidTr="00567A89">
        <w:tc>
          <w:tcPr>
            <w:tcW w:w="2502" w:type="dxa"/>
          </w:tcPr>
          <w:p w14:paraId="458D814C" w14:textId="5E07D30C" w:rsidR="00567A89" w:rsidRPr="00C47289" w:rsidRDefault="00567A89" w:rsidP="008269C8">
            <w:pPr>
              <w:rPr>
                <w:rFonts w:cs="Courier New"/>
                <w:color w:val="000000" w:themeColor="text1"/>
              </w:rPr>
            </w:pPr>
            <w:r w:rsidRPr="00567A89">
              <w:rPr>
                <w:rFonts w:cs="Courier New"/>
                <w:color w:val="000000" w:themeColor="text1"/>
              </w:rPr>
              <w:t>TOTAL_AMOUNT</w:t>
            </w:r>
          </w:p>
        </w:tc>
        <w:tc>
          <w:tcPr>
            <w:tcW w:w="3447" w:type="dxa"/>
          </w:tcPr>
          <w:p w14:paraId="60A6228A" w14:textId="29E9B734" w:rsidR="00567A89" w:rsidRDefault="00567A89" w:rsidP="008269C8">
            <w:r>
              <w:t xml:space="preserve">Total amount debited to customer in case </w:t>
            </w:r>
            <w:r w:rsidR="00655227">
              <w:t>of</w:t>
            </w:r>
            <w:r>
              <w:t xml:space="preserve"> surcharge model</w:t>
            </w:r>
          </w:p>
        </w:tc>
        <w:tc>
          <w:tcPr>
            <w:tcW w:w="2979" w:type="dxa"/>
          </w:tcPr>
          <w:p w14:paraId="6087F17B" w14:textId="5FE2BA23" w:rsidR="00567A89" w:rsidRDefault="00567A89" w:rsidP="008269C8">
            <w:r>
              <w:t>10134</w:t>
            </w:r>
          </w:p>
        </w:tc>
      </w:tr>
      <w:tr w:rsidR="004A6667" w14:paraId="4FB4DC59" w14:textId="77777777" w:rsidTr="00567A89">
        <w:tc>
          <w:tcPr>
            <w:tcW w:w="2502" w:type="dxa"/>
          </w:tcPr>
          <w:p w14:paraId="7FAA3720" w14:textId="38001DD2" w:rsidR="004A6667" w:rsidRPr="00567A89" w:rsidRDefault="004A6667" w:rsidP="008269C8">
            <w:pPr>
              <w:rPr>
                <w:rFonts w:cs="Courier New"/>
                <w:color w:val="000000" w:themeColor="text1"/>
              </w:rPr>
            </w:pPr>
            <w:r>
              <w:rPr>
                <w:rFonts w:cs="Courier New"/>
                <w:color w:val="000000" w:themeColor="text1"/>
              </w:rPr>
              <w:lastRenderedPageBreak/>
              <w:t>IS_MERCHANT_HOSTED</w:t>
            </w:r>
          </w:p>
        </w:tc>
        <w:tc>
          <w:tcPr>
            <w:tcW w:w="3447" w:type="dxa"/>
          </w:tcPr>
          <w:p w14:paraId="4011BF2F" w14:textId="3853DEAD" w:rsidR="004A6667" w:rsidRDefault="004A6667" w:rsidP="008269C8">
            <w:r>
              <w:t>Hosted transaction flag</w:t>
            </w:r>
          </w:p>
        </w:tc>
        <w:tc>
          <w:tcPr>
            <w:tcW w:w="2979" w:type="dxa"/>
          </w:tcPr>
          <w:p w14:paraId="03E051F5" w14:textId="7784CED6" w:rsidR="004A6667" w:rsidRDefault="004A6667" w:rsidP="008269C8">
            <w:r>
              <w:t>Y</w:t>
            </w:r>
          </w:p>
        </w:tc>
      </w:tr>
    </w:tbl>
    <w:p w14:paraId="203ECDD0" w14:textId="77777777" w:rsidR="005169F8" w:rsidRDefault="005169F8" w:rsidP="005169F8">
      <w:pPr>
        <w:widowControl w:val="0"/>
        <w:autoSpaceDE w:val="0"/>
        <w:autoSpaceDN w:val="0"/>
        <w:adjustRightInd w:val="0"/>
        <w:spacing w:after="0" w:line="300" w:lineRule="exact"/>
        <w:ind w:left="360"/>
        <w:rPr>
          <w:rFonts w:ascii="Calibri" w:hAnsi="Calibri" w:cs="Calibri"/>
        </w:rPr>
      </w:pPr>
    </w:p>
    <w:p w14:paraId="203ECDD1"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 xml:space="preserve">Table 2 for </w:t>
      </w:r>
      <w:r w:rsidRPr="00784826">
        <w:rPr>
          <w:rFonts w:ascii="Calibri" w:hAnsi="Calibri" w:cs="Calibri"/>
        </w:rPr>
        <w:t xml:space="preserve">Currency Code  </w:t>
      </w:r>
    </w:p>
    <w:p w14:paraId="203ECDD2" w14:textId="2B91D0E9" w:rsidR="005169F8" w:rsidRPr="00784826"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rsidR="007E3747">
        <w:t>Table 4</w:t>
      </w:r>
      <w:r>
        <w:t xml:space="preserve"> &amp; Table 5 for Response </w:t>
      </w:r>
      <w:r w:rsidRPr="00784826">
        <w:rPr>
          <w:rFonts w:ascii="Calibri" w:hAnsi="Calibri" w:cs="Calibri"/>
        </w:rPr>
        <w:t xml:space="preserve">Code  </w:t>
      </w:r>
    </w:p>
    <w:p w14:paraId="203ECDD3"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Table 4 &amp; Table 5 for Response Message</w:t>
      </w:r>
      <w:r w:rsidRPr="00784826">
        <w:rPr>
          <w:rFonts w:ascii="Calibri" w:hAnsi="Calibri" w:cs="Calibri"/>
        </w:rPr>
        <w:t xml:space="preserve">  </w:t>
      </w:r>
    </w:p>
    <w:p w14:paraId="203ECDD4" w14:textId="77777777" w:rsidR="005169F8" w:rsidRDefault="005169F8" w:rsidP="005169F8">
      <w:pPr>
        <w:widowControl w:val="0"/>
        <w:autoSpaceDE w:val="0"/>
        <w:autoSpaceDN w:val="0"/>
        <w:adjustRightInd w:val="0"/>
        <w:spacing w:after="0" w:line="300" w:lineRule="exact"/>
        <w:ind w:left="360"/>
        <w:rPr>
          <w:rFonts w:ascii="Calibri" w:hAnsi="Calibri" w:cs="Calibri"/>
        </w:rPr>
      </w:pPr>
      <w:r>
        <w:rPr>
          <w:rFonts w:ascii="Calibri" w:hAnsi="Calibri" w:cs="Calibri"/>
        </w:rPr>
        <w:t>* Refer Generate secure hash</w:t>
      </w:r>
    </w:p>
    <w:p w14:paraId="203ECDD5" w14:textId="68F2EAA9" w:rsidR="00287139" w:rsidRDefault="00287139" w:rsidP="005169F8">
      <w:pPr>
        <w:widowControl w:val="0"/>
        <w:autoSpaceDE w:val="0"/>
        <w:autoSpaceDN w:val="0"/>
        <w:adjustRightInd w:val="0"/>
        <w:spacing w:after="0" w:line="300" w:lineRule="exact"/>
        <w:ind w:left="360"/>
        <w:rPr>
          <w:rFonts w:ascii="Calibri" w:hAnsi="Calibri" w:cs="Calibri"/>
        </w:rPr>
      </w:pPr>
    </w:p>
    <w:p w14:paraId="203ECDD6" w14:textId="2AA2648B" w:rsidR="005169F8" w:rsidRDefault="005169F8" w:rsidP="001943AA">
      <w:pPr>
        <w:pStyle w:val="Heading2"/>
        <w:rPr>
          <w:rFonts w:ascii="Times New Roman" w:hAnsi="Times New Roman" w:cs="Times New Roman"/>
          <w:sz w:val="24"/>
          <w:szCs w:val="24"/>
        </w:rPr>
      </w:pPr>
      <w:bookmarkStart w:id="41" w:name="_Toc430692453"/>
      <w:bookmarkStart w:id="42" w:name="_Toc62472015"/>
      <w:r>
        <w:t>Validating the response</w:t>
      </w:r>
      <w:bookmarkEnd w:id="41"/>
      <w:bookmarkEnd w:id="42"/>
    </w:p>
    <w:p w14:paraId="203ECDD7" w14:textId="77777777" w:rsidR="005169F8" w:rsidRDefault="005169F8" w:rsidP="005169F8">
      <w:pPr>
        <w:widowControl w:val="0"/>
        <w:autoSpaceDE w:val="0"/>
        <w:autoSpaceDN w:val="0"/>
        <w:adjustRightInd w:val="0"/>
        <w:spacing w:after="0" w:line="214" w:lineRule="exact"/>
        <w:rPr>
          <w:rFonts w:ascii="Times New Roman" w:hAnsi="Times New Roman" w:cs="Times New Roman"/>
          <w:sz w:val="24"/>
          <w:szCs w:val="24"/>
        </w:rPr>
      </w:pPr>
    </w:p>
    <w:p w14:paraId="203ECDD8" w14:textId="54DACA37" w:rsidR="005169F8" w:rsidRDefault="00080A23" w:rsidP="005169F8">
      <w:pPr>
        <w:widowControl w:val="0"/>
        <w:overflowPunct w:val="0"/>
        <w:autoSpaceDE w:val="0"/>
        <w:autoSpaceDN w:val="0"/>
        <w:adjustRightInd w:val="0"/>
        <w:spacing w:after="0" w:line="237" w:lineRule="auto"/>
        <w:ind w:left="20" w:right="160"/>
        <w:jc w:val="both"/>
        <w:rPr>
          <w:rFonts w:ascii="Times New Roman" w:hAnsi="Times New Roman" w:cs="Times New Roman"/>
          <w:sz w:val="24"/>
          <w:szCs w:val="24"/>
        </w:rPr>
      </w:pPr>
      <w:r>
        <w:rPr>
          <w:rFonts w:ascii="Calibri" w:hAnsi="Calibri" w:cs="Calibri"/>
        </w:rPr>
        <w:t xml:space="preserve">The merchant application must </w:t>
      </w:r>
      <w:r w:rsidR="005169F8">
        <w:rPr>
          <w:rFonts w:ascii="Calibri" w:hAnsi="Calibri" w:cs="Calibri"/>
        </w:rPr>
        <w:t xml:space="preserve">validate the transaction </w:t>
      </w:r>
      <w:r>
        <w:rPr>
          <w:rFonts w:ascii="Calibri" w:hAnsi="Calibri" w:cs="Calibri"/>
        </w:rPr>
        <w:t>response</w:t>
      </w:r>
      <w:r w:rsidR="005169F8">
        <w:rPr>
          <w:rFonts w:ascii="Calibri" w:hAnsi="Calibri" w:cs="Calibri"/>
        </w:rPr>
        <w:t xml:space="preserve"> in the status response. This can be done as follows:</w:t>
      </w:r>
    </w:p>
    <w:p w14:paraId="203ECDD9" w14:textId="77777777" w:rsidR="005169F8" w:rsidRDefault="005169F8" w:rsidP="005169F8">
      <w:pPr>
        <w:widowControl w:val="0"/>
        <w:autoSpaceDE w:val="0"/>
        <w:autoSpaceDN w:val="0"/>
        <w:adjustRightInd w:val="0"/>
        <w:spacing w:after="0" w:line="240" w:lineRule="exact"/>
        <w:rPr>
          <w:rFonts w:ascii="Times New Roman" w:hAnsi="Times New Roman" w:cs="Times New Roman"/>
          <w:sz w:val="24"/>
          <w:szCs w:val="24"/>
        </w:rPr>
      </w:pPr>
    </w:p>
    <w:p w14:paraId="1563E42C" w14:textId="1DD20E36" w:rsidR="004A6667" w:rsidRDefault="004A6667"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First the request is decrypted and parameter map is prepared</w:t>
      </w:r>
    </w:p>
    <w:p w14:paraId="203ECDDA" w14:textId="5FD1F9AA" w:rsidR="005169F8" w:rsidRDefault="00080A23"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Match the response hash that is present in the response against the merchant application calculated hash value using the response params. In case the merchant hash does not match that transaction must not be considered a successful transaction. For successful transaction RESPONSE_CODE is 000 and STATUS is “Captured” or “Approved”.</w:t>
      </w:r>
    </w:p>
    <w:p w14:paraId="203ECDDB" w14:textId="77777777" w:rsidR="005169F8" w:rsidRDefault="005169F8" w:rsidP="005169F8">
      <w:pPr>
        <w:widowControl w:val="0"/>
        <w:autoSpaceDE w:val="0"/>
        <w:autoSpaceDN w:val="0"/>
        <w:adjustRightInd w:val="0"/>
        <w:spacing w:after="0" w:line="38" w:lineRule="exact"/>
        <w:jc w:val="both"/>
        <w:rPr>
          <w:rFonts w:ascii="Calibri" w:hAnsi="Calibri" w:cs="Calibri"/>
        </w:rPr>
      </w:pPr>
    </w:p>
    <w:p w14:paraId="30332340" w14:textId="5AF559E9" w:rsidR="00374D10" w:rsidRDefault="00080A23" w:rsidP="00080A23">
      <w:pPr>
        <w:widowControl w:val="0"/>
        <w:numPr>
          <w:ilvl w:val="0"/>
          <w:numId w:val="15"/>
        </w:numPr>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Call the status API</w:t>
      </w:r>
      <w:r w:rsidR="005169F8">
        <w:rPr>
          <w:rFonts w:ascii="Calibri" w:hAnsi="Calibri" w:cs="Calibri"/>
        </w:rPr>
        <w:t xml:space="preserve"> </w:t>
      </w:r>
      <w:r>
        <w:rPr>
          <w:rFonts w:ascii="Calibri" w:hAnsi="Calibri" w:cs="Calibri"/>
        </w:rPr>
        <w:t>and verify the same result as received in real time response.</w:t>
      </w:r>
    </w:p>
    <w:p w14:paraId="118726D3" w14:textId="77777777" w:rsidR="00080A23" w:rsidRPr="00080A23" w:rsidRDefault="00080A23" w:rsidP="00080A23">
      <w:pPr>
        <w:widowControl w:val="0"/>
        <w:overflowPunct w:val="0"/>
        <w:autoSpaceDE w:val="0"/>
        <w:autoSpaceDN w:val="0"/>
        <w:adjustRightInd w:val="0"/>
        <w:spacing w:after="0" w:line="261" w:lineRule="auto"/>
        <w:ind w:right="140"/>
        <w:jc w:val="both"/>
        <w:rPr>
          <w:rFonts w:ascii="Calibri" w:hAnsi="Calibri" w:cs="Calibri"/>
        </w:rPr>
      </w:pPr>
    </w:p>
    <w:p w14:paraId="0A9EEC10" w14:textId="484CD794" w:rsidR="00374D10" w:rsidRDefault="002F5C73" w:rsidP="00374D10">
      <w:pPr>
        <w:widowControl w:val="0"/>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The merchant technical team can implement the ignore case snippet in their system to avoid disconnect.</w:t>
      </w:r>
    </w:p>
    <w:p w14:paraId="203ECDE1" w14:textId="55FD5F1D" w:rsidR="005169F8" w:rsidRDefault="005169F8" w:rsidP="005169F8">
      <w:pPr>
        <w:widowControl w:val="0"/>
        <w:autoSpaceDE w:val="0"/>
        <w:autoSpaceDN w:val="0"/>
        <w:adjustRightInd w:val="0"/>
        <w:spacing w:after="0" w:line="67" w:lineRule="exact"/>
        <w:jc w:val="both"/>
        <w:rPr>
          <w:rFonts w:ascii="Calibri" w:hAnsi="Calibri" w:cs="Calibri"/>
        </w:rPr>
      </w:pPr>
    </w:p>
    <w:p w14:paraId="203ECDE2" w14:textId="7CDE7FCE" w:rsidR="005169F8" w:rsidRDefault="005169F8" w:rsidP="005169F8">
      <w:pPr>
        <w:tabs>
          <w:tab w:val="left" w:pos="2223"/>
        </w:tabs>
        <w:ind w:firstLine="720"/>
        <w:rPr>
          <w:rFonts w:ascii="Calibri" w:hAnsi="Calibri" w:cs="Calibri"/>
        </w:rPr>
      </w:pPr>
      <w:r>
        <w:rPr>
          <w:rFonts w:ascii="Calibri" w:hAnsi="Calibri" w:cs="Calibri"/>
        </w:rPr>
        <w:t>Once you have validated the transaction data you can process the transaction, for example, by dispatching the goods ordered.</w:t>
      </w:r>
    </w:p>
    <w:p w14:paraId="7ED9EE41" w14:textId="501F0E58" w:rsidR="004907E9" w:rsidRDefault="004907E9" w:rsidP="004907E9">
      <w:pPr>
        <w:tabs>
          <w:tab w:val="left" w:pos="2223"/>
        </w:tabs>
        <w:rPr>
          <w:rFonts w:ascii="Calibri" w:hAnsi="Calibri" w:cs="Calibri"/>
        </w:rPr>
      </w:pPr>
      <w:r w:rsidRPr="004907E9">
        <w:rPr>
          <w:rFonts w:ascii="Calibri" w:hAnsi="Calibri" w:cs="Calibri"/>
          <w:b/>
          <w:bCs/>
        </w:rPr>
        <w:t>Please Note:</w:t>
      </w:r>
      <w:r>
        <w:rPr>
          <w:rFonts w:ascii="Calibri" w:hAnsi="Calibri" w:cs="Calibri"/>
        </w:rPr>
        <w:t xml:space="preserve"> The above implementations are a mandate for all the merchants and in case </w:t>
      </w:r>
      <w:r w:rsidR="00655227">
        <w:rPr>
          <w:rFonts w:ascii="Calibri" w:hAnsi="Calibri" w:cs="Calibri"/>
        </w:rPr>
        <w:t>of</w:t>
      </w:r>
      <w:r>
        <w:rPr>
          <w:rFonts w:ascii="Calibri" w:hAnsi="Calibri" w:cs="Calibri"/>
        </w:rPr>
        <w:t xml:space="preserve"> any discrepancy at the merchant’s end the merchant will be liable for any losses. To confirm the same </w:t>
      </w:r>
      <w:r w:rsidR="003E1BF1">
        <w:rPr>
          <w:rFonts w:ascii="Calibri" w:hAnsi="Calibri" w:cs="Calibri"/>
        </w:rPr>
        <w:t>IndigoPe</w:t>
      </w:r>
      <w:r>
        <w:rPr>
          <w:rFonts w:ascii="Calibri" w:hAnsi="Calibri" w:cs="Calibri"/>
        </w:rPr>
        <w:t xml:space="preserve"> team shall review the merchant system before go-live.</w:t>
      </w:r>
    </w:p>
    <w:p w14:paraId="73541CB7" w14:textId="7D6301C7" w:rsidR="004907E9" w:rsidRDefault="004907E9" w:rsidP="005169F8">
      <w:pPr>
        <w:tabs>
          <w:tab w:val="left" w:pos="2223"/>
        </w:tabs>
        <w:ind w:firstLine="720"/>
      </w:pPr>
    </w:p>
    <w:p w14:paraId="5A483B8F" w14:textId="2021B7FD" w:rsidR="00027778" w:rsidRDefault="00027778" w:rsidP="005169F8">
      <w:pPr>
        <w:tabs>
          <w:tab w:val="left" w:pos="2223"/>
        </w:tabs>
        <w:ind w:firstLine="720"/>
      </w:pPr>
    </w:p>
    <w:p w14:paraId="489C32FC" w14:textId="04B34585" w:rsidR="00027778" w:rsidRDefault="00027778" w:rsidP="005169F8">
      <w:pPr>
        <w:tabs>
          <w:tab w:val="left" w:pos="2223"/>
        </w:tabs>
        <w:ind w:firstLine="720"/>
      </w:pPr>
    </w:p>
    <w:p w14:paraId="6C7EB483" w14:textId="1D84661A" w:rsidR="00027778" w:rsidRDefault="00027778" w:rsidP="005169F8">
      <w:pPr>
        <w:tabs>
          <w:tab w:val="left" w:pos="2223"/>
        </w:tabs>
        <w:ind w:firstLine="720"/>
      </w:pPr>
    </w:p>
    <w:p w14:paraId="7B4DB6CD" w14:textId="77777777" w:rsidR="00027778" w:rsidRDefault="00027778" w:rsidP="005169F8">
      <w:pPr>
        <w:tabs>
          <w:tab w:val="left" w:pos="2223"/>
        </w:tabs>
        <w:ind w:firstLine="720"/>
      </w:pPr>
    </w:p>
    <w:p w14:paraId="203ECDF3" w14:textId="77777777" w:rsidR="00287139" w:rsidRPr="00F05AD5" w:rsidRDefault="00287139" w:rsidP="00287139">
      <w:pPr>
        <w:pStyle w:val="Heading1"/>
        <w:ind w:left="360" w:hanging="360"/>
      </w:pPr>
      <w:bookmarkStart w:id="43" w:name="_Toc62472016"/>
      <w:r w:rsidRPr="005B5890">
        <w:t>Generating a secure hash</w:t>
      </w:r>
      <w:bookmarkEnd w:id="43"/>
    </w:p>
    <w:p w14:paraId="203ECDF4" w14:textId="77777777" w:rsidR="00287139" w:rsidRPr="00A82092" w:rsidRDefault="00287139" w:rsidP="001943AA">
      <w:pPr>
        <w:pStyle w:val="Heading2"/>
      </w:pPr>
      <w:bookmarkStart w:id="44" w:name="_Toc430692465"/>
      <w:bookmarkStart w:id="45" w:name="_Toc62472017"/>
      <w:r w:rsidRPr="00A82092">
        <w:t>SHA-256 signature</w:t>
      </w:r>
      <w:bookmarkEnd w:id="44"/>
      <w:bookmarkEnd w:id="45"/>
    </w:p>
    <w:p w14:paraId="203ECDF5" w14:textId="77777777" w:rsidR="00287139" w:rsidRPr="007B50B1" w:rsidRDefault="00287139" w:rsidP="00287139">
      <w:pPr>
        <w:pStyle w:val="Default"/>
        <w:jc w:val="both"/>
        <w:rPr>
          <w:rFonts w:asciiTheme="minorHAnsi" w:hAnsiTheme="minorHAnsi"/>
          <w:sz w:val="20"/>
          <w:szCs w:val="20"/>
        </w:rPr>
      </w:pPr>
      <w:r w:rsidRPr="007B50B1">
        <w:rPr>
          <w:rFonts w:asciiTheme="minorHAnsi" w:hAnsiTheme="minorHAnsi"/>
          <w:sz w:val="20"/>
          <w:szCs w:val="20"/>
        </w:rPr>
        <w:lastRenderedPageBreak/>
        <w:t xml:space="preserve">The merchant code creates the Secure Hash value on the Transaction Request data. The Payment Server creates another Secure Hash value and sends it back to the merchant in the Transaction Response. </w:t>
      </w:r>
    </w:p>
    <w:p w14:paraId="203ECDF6" w14:textId="77777777" w:rsidR="00287139" w:rsidRPr="007B50B1" w:rsidRDefault="00287139" w:rsidP="00287139">
      <w:pPr>
        <w:pStyle w:val="Default"/>
        <w:jc w:val="both"/>
        <w:rPr>
          <w:rFonts w:asciiTheme="minorHAnsi" w:hAnsiTheme="minorHAnsi"/>
          <w:sz w:val="20"/>
          <w:szCs w:val="20"/>
        </w:rPr>
      </w:pPr>
    </w:p>
    <w:p w14:paraId="203ECDF7" w14:textId="0CDBEFBF" w:rsidR="00287139" w:rsidRDefault="00287139" w:rsidP="00287139">
      <w:pPr>
        <w:pStyle w:val="Default"/>
        <w:jc w:val="both"/>
        <w:rPr>
          <w:rFonts w:asciiTheme="minorHAnsi" w:hAnsiTheme="minorHAnsi"/>
          <w:sz w:val="20"/>
          <w:szCs w:val="20"/>
        </w:rPr>
      </w:pPr>
      <w:bookmarkStart w:id="46" w:name="_Toc430692466"/>
      <w:r w:rsidRPr="007B50B1">
        <w:rPr>
          <w:rFonts w:asciiTheme="minorHAnsi" w:hAnsiTheme="minorHAnsi"/>
          <w:sz w:val="20"/>
          <w:szCs w:val="20"/>
        </w:rPr>
        <w:t xml:space="preserve">The Secure Hash is a hexadecimal encoded SHA-256 HMAC </w:t>
      </w:r>
      <w:r w:rsidR="00655227">
        <w:rPr>
          <w:rFonts w:asciiTheme="minorHAnsi" w:hAnsiTheme="minorHAnsi"/>
          <w:sz w:val="20"/>
          <w:szCs w:val="20"/>
        </w:rPr>
        <w:t>of</w:t>
      </w:r>
      <w:r w:rsidRPr="007B50B1">
        <w:rPr>
          <w:rFonts w:asciiTheme="minorHAnsi" w:hAnsiTheme="minorHAnsi"/>
          <w:sz w:val="20"/>
          <w:szCs w:val="20"/>
        </w:rPr>
        <w:t xml:space="preserve"> a concatenation </w:t>
      </w:r>
      <w:r w:rsidR="00655227">
        <w:rPr>
          <w:rFonts w:asciiTheme="minorHAnsi" w:hAnsiTheme="minorHAnsi"/>
          <w:sz w:val="20"/>
          <w:szCs w:val="20"/>
        </w:rPr>
        <w:t>of</w:t>
      </w:r>
      <w:r w:rsidRPr="007B50B1">
        <w:rPr>
          <w:rFonts w:asciiTheme="minorHAnsi" w:hAnsiTheme="minorHAnsi"/>
          <w:sz w:val="20"/>
          <w:szCs w:val="20"/>
        </w:rPr>
        <w:t xml:space="preserve"> VPC and User Defined parameters. The concatenation </w:t>
      </w:r>
      <w:r w:rsidR="00655227">
        <w:rPr>
          <w:rFonts w:asciiTheme="minorHAnsi" w:hAnsiTheme="minorHAnsi"/>
          <w:sz w:val="20"/>
          <w:szCs w:val="20"/>
        </w:rPr>
        <w:t>of</w:t>
      </w:r>
      <w:r w:rsidRPr="007B50B1">
        <w:rPr>
          <w:rFonts w:asciiTheme="minorHAnsi" w:hAnsiTheme="minorHAnsi"/>
          <w:sz w:val="20"/>
          <w:szCs w:val="20"/>
        </w:rPr>
        <w:t xml:space="preserve"> parameters takes the form </w:t>
      </w:r>
      <w:r w:rsidR="00655227">
        <w:rPr>
          <w:rFonts w:asciiTheme="minorHAnsi" w:hAnsiTheme="minorHAnsi"/>
          <w:sz w:val="20"/>
          <w:szCs w:val="20"/>
        </w:rPr>
        <w:t>of</w:t>
      </w:r>
      <w:r w:rsidRPr="007B50B1">
        <w:rPr>
          <w:rFonts w:asciiTheme="minorHAnsi" w:hAnsiTheme="minorHAnsi"/>
          <w:sz w:val="20"/>
          <w:szCs w:val="20"/>
        </w:rPr>
        <w:t xml:space="preserve"> a set </w:t>
      </w:r>
      <w:r w:rsidR="00655227">
        <w:rPr>
          <w:rFonts w:asciiTheme="minorHAnsi" w:hAnsiTheme="minorHAnsi"/>
          <w:sz w:val="20"/>
          <w:szCs w:val="20"/>
        </w:rPr>
        <w:t>of</w:t>
      </w:r>
      <w:r w:rsidRPr="007B50B1">
        <w:rPr>
          <w:rFonts w:asciiTheme="minorHAnsi" w:hAnsiTheme="minorHAnsi"/>
          <w:sz w:val="20"/>
          <w:szCs w:val="20"/>
        </w:rPr>
        <w:t xml:space="preserve"> name-value pairs, </w:t>
      </w:r>
      <w:r w:rsidR="005232AB" w:rsidRPr="007B50B1">
        <w:rPr>
          <w:rFonts w:asciiTheme="minorHAnsi" w:hAnsiTheme="minorHAnsi"/>
          <w:sz w:val="20"/>
          <w:szCs w:val="20"/>
        </w:rPr>
        <w:t>like</w:t>
      </w:r>
      <w:r w:rsidRPr="007B50B1">
        <w:rPr>
          <w:rFonts w:asciiTheme="minorHAnsi" w:hAnsiTheme="minorHAnsi"/>
          <w:sz w:val="20"/>
          <w:szCs w:val="20"/>
        </w:rPr>
        <w:t xml:space="preserve"> the parameter string for an HTTP GET call.</w:t>
      </w:r>
      <w:bookmarkEnd w:id="46"/>
    </w:p>
    <w:p w14:paraId="6C8931C6" w14:textId="77777777" w:rsidR="009314C6" w:rsidRPr="007B50B1" w:rsidRDefault="009314C6" w:rsidP="00287139">
      <w:pPr>
        <w:pStyle w:val="Default"/>
        <w:jc w:val="both"/>
        <w:rPr>
          <w:rFonts w:asciiTheme="minorHAnsi" w:hAnsiTheme="minorHAnsi"/>
          <w:sz w:val="20"/>
          <w:szCs w:val="20"/>
        </w:rPr>
      </w:pPr>
    </w:p>
    <w:p w14:paraId="203ECDF8" w14:textId="77777777" w:rsidR="00287139" w:rsidRPr="007B50B1" w:rsidRDefault="00287139" w:rsidP="00287139">
      <w:pPr>
        <w:pStyle w:val="Default"/>
        <w:rPr>
          <w:rFonts w:asciiTheme="minorHAnsi" w:hAnsiTheme="minorHAnsi"/>
          <w:sz w:val="20"/>
          <w:szCs w:val="20"/>
        </w:rPr>
      </w:pPr>
    </w:p>
    <w:p w14:paraId="203ECDF9" w14:textId="37046143" w:rsidR="00287139" w:rsidRPr="00A51C2E" w:rsidRDefault="00287139" w:rsidP="00287139">
      <w:pPr>
        <w:pStyle w:val="Default"/>
        <w:rPr>
          <w:rFonts w:asciiTheme="minorHAnsi" w:hAnsiTheme="minorHAnsi"/>
          <w:b/>
          <w:sz w:val="28"/>
          <w:szCs w:val="28"/>
        </w:rPr>
      </w:pPr>
      <w:r w:rsidRPr="00A51C2E">
        <w:rPr>
          <w:rFonts w:asciiTheme="minorHAnsi" w:hAnsiTheme="minorHAnsi"/>
          <w:b/>
          <w:sz w:val="28"/>
          <w:szCs w:val="28"/>
        </w:rPr>
        <w:t xml:space="preserve">Method </w:t>
      </w:r>
      <w:r w:rsidR="00655227">
        <w:rPr>
          <w:rFonts w:asciiTheme="minorHAnsi" w:hAnsiTheme="minorHAnsi"/>
          <w:b/>
          <w:sz w:val="28"/>
          <w:szCs w:val="28"/>
        </w:rPr>
        <w:t>of</w:t>
      </w:r>
      <w:r w:rsidRPr="00A51C2E">
        <w:rPr>
          <w:rFonts w:asciiTheme="minorHAnsi" w:hAnsiTheme="minorHAnsi"/>
          <w:b/>
          <w:sz w:val="28"/>
          <w:szCs w:val="28"/>
        </w:rPr>
        <w:t xml:space="preserve"> generating hash</w:t>
      </w:r>
    </w:p>
    <w:p w14:paraId="203ECDFA" w14:textId="21951E10" w:rsidR="00287139" w:rsidRDefault="00287139" w:rsidP="00287139">
      <w:pPr>
        <w:pStyle w:val="Default"/>
        <w:rPr>
          <w:rFonts w:asciiTheme="minorHAnsi" w:hAnsiTheme="minorHAnsi"/>
          <w:sz w:val="20"/>
          <w:szCs w:val="20"/>
        </w:rPr>
      </w:pPr>
      <w:r w:rsidRPr="007B50B1">
        <w:rPr>
          <w:rFonts w:asciiTheme="minorHAnsi" w:hAnsiTheme="minorHAnsi"/>
          <w:sz w:val="20"/>
          <w:szCs w:val="20"/>
        </w:rPr>
        <w:t>T</w:t>
      </w:r>
      <w:r>
        <w:rPr>
          <w:rFonts w:asciiTheme="minorHAnsi" w:hAnsiTheme="minorHAnsi"/>
          <w:sz w:val="20"/>
          <w:szCs w:val="20"/>
        </w:rPr>
        <w:t xml:space="preserve">o generate a hash you need to make a request </w:t>
      </w:r>
      <w:r w:rsidR="00553559">
        <w:rPr>
          <w:rFonts w:asciiTheme="minorHAnsi" w:hAnsiTheme="minorHAnsi"/>
          <w:sz w:val="20"/>
          <w:szCs w:val="20"/>
        </w:rPr>
        <w:t xml:space="preserve">string </w:t>
      </w:r>
      <w:r w:rsidR="00655227">
        <w:rPr>
          <w:rFonts w:asciiTheme="minorHAnsi" w:hAnsiTheme="minorHAnsi"/>
          <w:sz w:val="20"/>
          <w:szCs w:val="20"/>
        </w:rPr>
        <w:t>of</w:t>
      </w:r>
      <w:r>
        <w:rPr>
          <w:rFonts w:asciiTheme="minorHAnsi" w:hAnsiTheme="minorHAnsi"/>
          <w:sz w:val="20"/>
          <w:szCs w:val="20"/>
        </w:rPr>
        <w:t xml:space="preserve"> all the required parameters </w:t>
      </w:r>
    </w:p>
    <w:p w14:paraId="203ECDFB" w14:textId="77777777" w:rsidR="00287139" w:rsidRDefault="00287139" w:rsidP="00287139">
      <w:pPr>
        <w:pStyle w:val="Default"/>
        <w:rPr>
          <w:rFonts w:asciiTheme="minorHAnsi" w:hAnsiTheme="minorHAnsi"/>
          <w:sz w:val="20"/>
          <w:szCs w:val="20"/>
        </w:rPr>
      </w:pPr>
    </w:p>
    <w:p w14:paraId="203ECDFC" w14:textId="77777777" w:rsidR="00287139" w:rsidRDefault="00287139" w:rsidP="00287139">
      <w:pPr>
        <w:pStyle w:val="Default"/>
        <w:rPr>
          <w:rFonts w:asciiTheme="minorHAnsi" w:hAnsiTheme="minorHAnsi"/>
          <w:sz w:val="20"/>
          <w:szCs w:val="20"/>
        </w:rPr>
      </w:pPr>
      <w:r>
        <w:rPr>
          <w:rFonts w:asciiTheme="minorHAnsi" w:hAnsiTheme="minorHAnsi"/>
          <w:sz w:val="20"/>
          <w:szCs w:val="20"/>
        </w:rPr>
        <w:t xml:space="preserve">For example, if you want to pass the following name value pairs in your request </w:t>
      </w:r>
    </w:p>
    <w:p w14:paraId="203ECDFD" w14:textId="77777777" w:rsidR="00287139" w:rsidRDefault="00287139" w:rsidP="00287139">
      <w:pPr>
        <w:pStyle w:val="Default"/>
        <w:rPr>
          <w:rFonts w:asciiTheme="minorHAnsi" w:hAnsiTheme="minorHAnsi"/>
          <w:sz w:val="20"/>
          <w:szCs w:val="20"/>
        </w:rPr>
      </w:pPr>
    </w:p>
    <w:p w14:paraId="203ECDFE" w14:textId="18925B2B" w:rsidR="00287139" w:rsidRDefault="00287139" w:rsidP="00287139">
      <w:pPr>
        <w:widowControl w:val="0"/>
        <w:autoSpaceDE w:val="0"/>
        <w:autoSpaceDN w:val="0"/>
        <w:adjustRightInd w:val="0"/>
        <w:rPr>
          <w:rFonts w:ascii="Calibri" w:hAnsi="Calibri" w:cs="Calibri"/>
          <w:color w:val="0070C0"/>
        </w:rPr>
      </w:pPr>
      <w:r w:rsidRPr="001136F8">
        <w:rPr>
          <w:rFonts w:ascii="Calibri" w:hAnsi="Calibri" w:cs="Calibri"/>
          <w:color w:val="0070C0"/>
        </w:rPr>
        <w:t>{</w:t>
      </w:r>
      <w:r w:rsidR="00E715F3" w:rsidRPr="00E715F3">
        <w:rPr>
          <w:rFonts w:ascii="Calibri" w:hAnsi="Calibri" w:cs="Calibri"/>
          <w:color w:val="0070C0"/>
          <w:lang w:val="en-IN"/>
        </w:rPr>
        <w:t>CVV=123, CUST_PHONE=981167935</w:t>
      </w:r>
      <w:r w:rsidR="00DE116A">
        <w:rPr>
          <w:rFonts w:ascii="Calibri" w:hAnsi="Calibri" w:cs="Calibri"/>
          <w:color w:val="0070C0"/>
          <w:lang w:val="en-IN"/>
        </w:rPr>
        <w:t>8</w:t>
      </w:r>
      <w:r w:rsidR="00E715F3" w:rsidRPr="00E715F3">
        <w:rPr>
          <w:rFonts w:ascii="Calibri" w:hAnsi="Calibri" w:cs="Calibri"/>
          <w:color w:val="0070C0"/>
          <w:lang w:val="en-IN"/>
        </w:rPr>
        <w:t>, CARD_EXP_DT=122020, CURRENCY_CODE=356, CARD_NUMBER=4012001037141112, CARD_HOLDER_NAME=</w:t>
      </w:r>
      <w:r w:rsidR="00D73F24">
        <w:rPr>
          <w:rFonts w:ascii="Calibri" w:hAnsi="Calibri" w:cs="Calibri"/>
          <w:color w:val="0070C0"/>
          <w:lang w:val="en-IN"/>
        </w:rPr>
        <w:t>Shivam</w:t>
      </w:r>
      <w:r w:rsidR="00E715F3" w:rsidRPr="00E715F3">
        <w:rPr>
          <w:rFonts w:ascii="Calibri" w:hAnsi="Calibri" w:cs="Calibri"/>
          <w:color w:val="0070C0"/>
          <w:lang w:val="en-IN"/>
        </w:rPr>
        <w:t>, PAYMENT_TYPE=CARD, RETURN_URL=http</w:t>
      </w:r>
      <w:r w:rsidR="00553559">
        <w:rPr>
          <w:rFonts w:ascii="Calibri" w:hAnsi="Calibri" w:cs="Calibri"/>
          <w:color w:val="0070C0"/>
          <w:lang w:val="en-IN"/>
        </w:rPr>
        <w:t>s</w:t>
      </w:r>
      <w:r w:rsidR="00E715F3" w:rsidRPr="00E715F3">
        <w:rPr>
          <w:rFonts w:ascii="Calibri" w:hAnsi="Calibri" w:cs="Calibri"/>
          <w:color w:val="0070C0"/>
          <w:lang w:val="en-IN"/>
        </w:rPr>
        <w:t>://</w:t>
      </w:r>
      <w:r w:rsidR="00553559">
        <w:rPr>
          <w:rFonts w:ascii="Calibri" w:hAnsi="Calibri" w:cs="Calibri"/>
          <w:color w:val="0070C0"/>
          <w:lang w:val="en-IN"/>
        </w:rPr>
        <w:t>merchant.com</w:t>
      </w:r>
      <w:r w:rsidR="00E715F3" w:rsidRPr="00E715F3">
        <w:rPr>
          <w:rFonts w:ascii="Calibri" w:hAnsi="Calibri" w:cs="Calibri"/>
          <w:color w:val="0070C0"/>
          <w:lang w:val="en-IN"/>
        </w:rPr>
        <w:t>/</w:t>
      </w:r>
      <w:r w:rsidR="00E715F3">
        <w:rPr>
          <w:rFonts w:ascii="Calibri" w:hAnsi="Calibri" w:cs="Calibri"/>
          <w:color w:val="0070C0"/>
          <w:lang w:val="en-IN"/>
        </w:rPr>
        <w:t>response</w:t>
      </w:r>
      <w:r w:rsidR="00E715F3" w:rsidRPr="00E715F3">
        <w:rPr>
          <w:rFonts w:ascii="Calibri" w:hAnsi="Calibri" w:cs="Calibri"/>
          <w:color w:val="0070C0"/>
          <w:lang w:val="en-IN"/>
        </w:rPr>
        <w:t>/paymentResponse, PAY_ID=</w:t>
      </w:r>
      <w:bookmarkStart w:id="47" w:name="_Hlk39847224"/>
      <w:r w:rsidR="00E715F3" w:rsidRPr="00E715F3">
        <w:rPr>
          <w:rFonts w:ascii="Calibri" w:hAnsi="Calibri" w:cs="Calibri"/>
          <w:color w:val="0070C0"/>
          <w:lang w:val="en-IN"/>
        </w:rPr>
        <w:t>1008791016132600</w:t>
      </w:r>
      <w:bookmarkEnd w:id="47"/>
      <w:r w:rsidR="00E715F3" w:rsidRPr="00E715F3">
        <w:rPr>
          <w:rFonts w:ascii="Calibri" w:hAnsi="Calibri" w:cs="Calibri"/>
          <w:color w:val="0070C0"/>
          <w:lang w:val="en-IN"/>
        </w:rPr>
        <w:t>, ORDER_ID=</w:t>
      </w:r>
      <w:r w:rsidR="00A756D4">
        <w:rPr>
          <w:rFonts w:ascii="Calibri" w:hAnsi="Calibri" w:cs="Calibri"/>
          <w:color w:val="0070C0"/>
          <w:lang w:val="en-IN"/>
        </w:rPr>
        <w:t>AS</w:t>
      </w:r>
      <w:r w:rsidR="00E715F3" w:rsidRPr="00E715F3">
        <w:rPr>
          <w:rFonts w:ascii="Calibri" w:hAnsi="Calibri" w:cs="Calibri"/>
          <w:color w:val="0070C0"/>
          <w:lang w:val="en-IN"/>
        </w:rPr>
        <w:t>1588932933238, AMOUNT=1000, CUST_EMAIL=</w:t>
      </w:r>
      <w:r w:rsidR="00D73F24">
        <w:rPr>
          <w:rFonts w:ascii="Calibri" w:hAnsi="Calibri" w:cs="Calibri"/>
          <w:color w:val="0070C0"/>
          <w:lang w:val="en-IN"/>
        </w:rPr>
        <w:t>customer</w:t>
      </w:r>
      <w:r w:rsidR="00E715F3" w:rsidRPr="00E715F3">
        <w:rPr>
          <w:rFonts w:ascii="Calibri" w:hAnsi="Calibri" w:cs="Calibri"/>
          <w:color w:val="0070C0"/>
          <w:lang w:val="en-IN"/>
        </w:rPr>
        <w:t>@</w:t>
      </w:r>
      <w:r w:rsidR="003E1BF1">
        <w:rPr>
          <w:rFonts w:ascii="Calibri" w:hAnsi="Calibri" w:cs="Calibri"/>
          <w:color w:val="0070C0"/>
          <w:lang w:val="en-IN"/>
        </w:rPr>
        <w:t>IndigoPe</w:t>
      </w:r>
      <w:r w:rsidR="00E715F3" w:rsidRPr="00E715F3">
        <w:rPr>
          <w:rFonts w:ascii="Calibri" w:hAnsi="Calibri" w:cs="Calibri"/>
          <w:color w:val="0070C0"/>
          <w:lang w:val="en-IN"/>
        </w:rPr>
        <w:t>.com</w:t>
      </w:r>
      <w:r w:rsidR="00A756D4">
        <w:rPr>
          <w:rFonts w:ascii="Calibri" w:hAnsi="Calibri" w:cs="Calibri"/>
          <w:color w:val="0070C0"/>
          <w:lang w:val="en-IN"/>
        </w:rPr>
        <w:t>,</w:t>
      </w:r>
      <w:r w:rsidR="00A756D4" w:rsidRPr="00E715F3">
        <w:rPr>
          <w:rFonts w:ascii="Calibri" w:hAnsi="Calibri" w:cs="Calibri"/>
          <w:color w:val="0070C0"/>
          <w:lang w:val="en-IN"/>
        </w:rPr>
        <w:t>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E715F3" w:rsidRPr="00E715F3">
        <w:rPr>
          <w:rFonts w:ascii="Calibri" w:hAnsi="Calibri" w:cs="Calibri"/>
          <w:color w:val="0070C0"/>
          <w:lang w:val="en-IN"/>
        </w:rPr>
        <w:t>}</w:t>
      </w:r>
    </w:p>
    <w:p w14:paraId="203ECDFF" w14:textId="3175CF1D"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Then you need to sort all the parameters in ascending order and add “Tiled”</w:t>
      </w:r>
      <w:r w:rsidR="00E715F3">
        <w:rPr>
          <w:rFonts w:ascii="Calibri" w:hAnsi="Calibri" w:cs="Calibri"/>
          <w:color w:val="000000" w:themeColor="text1"/>
        </w:rPr>
        <w:t xml:space="preserve"> (~)</w:t>
      </w:r>
      <w:r>
        <w:rPr>
          <w:rFonts w:ascii="Calibri" w:hAnsi="Calibri" w:cs="Calibri"/>
          <w:color w:val="000000" w:themeColor="text1"/>
        </w:rPr>
        <w:t xml:space="preserve"> symbol as separator</w:t>
      </w:r>
      <w:r w:rsidR="00E715F3">
        <w:rPr>
          <w:rFonts w:ascii="Calibri" w:hAnsi="Calibri" w:cs="Calibri"/>
          <w:color w:val="000000" w:themeColor="text1"/>
        </w:rPr>
        <w:t xml:space="preserve"> to prepare the request String</w:t>
      </w:r>
      <w:r>
        <w:rPr>
          <w:rFonts w:ascii="Calibri" w:hAnsi="Calibri" w:cs="Calibri"/>
          <w:color w:val="000000" w:themeColor="text1"/>
        </w:rPr>
        <w:t>.</w:t>
      </w:r>
    </w:p>
    <w:p w14:paraId="203ECE00"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 Output will be as follows</w:t>
      </w:r>
    </w:p>
    <w:p w14:paraId="203ECE01" w14:textId="05F7709F" w:rsidR="00287139" w:rsidRDefault="00287139" w:rsidP="00287139">
      <w:pPr>
        <w:widowControl w:val="0"/>
        <w:autoSpaceDE w:val="0"/>
        <w:autoSpaceDN w:val="0"/>
        <w:adjustRightInd w:val="0"/>
        <w:rPr>
          <w:rFonts w:ascii="Calibri" w:hAnsi="Calibri" w:cs="Calibri"/>
          <w:color w:val="0070C0"/>
        </w:rPr>
      </w:pPr>
      <w:r w:rsidRPr="007A0757">
        <w:rPr>
          <w:rFonts w:ascii="Calibri" w:hAnsi="Calibri" w:cs="Calibri"/>
          <w:color w:val="0070C0"/>
        </w:rPr>
        <w:t>{</w:t>
      </w:r>
      <w:r w:rsidR="00E715F3" w:rsidRPr="00E715F3">
        <w:rPr>
          <w:rFonts w:ascii="Calibri" w:hAnsi="Calibri" w:cs="Calibri"/>
          <w:color w:val="0070C0"/>
          <w:lang w:val="en-IN"/>
        </w:rPr>
        <w:t>AMOUNT=1000~CARD_EXP_DT=122020~CARD_HOLDER_NAME=</w:t>
      </w:r>
      <w:r w:rsidR="00A756D4">
        <w:rPr>
          <w:rFonts w:ascii="Calibri" w:hAnsi="Calibri" w:cs="Calibri"/>
          <w:color w:val="0070C0"/>
          <w:lang w:val="en-IN"/>
        </w:rPr>
        <w:t>JOHN</w:t>
      </w:r>
      <w:r w:rsidR="00E715F3" w:rsidRPr="00E715F3">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E715F3" w:rsidRPr="00E715F3">
        <w:rPr>
          <w:rFonts w:ascii="Calibri" w:hAnsi="Calibri" w:cs="Calibri"/>
          <w:color w:val="0070C0"/>
          <w:lang w:val="en-IN"/>
        </w:rPr>
        <w:t>@</w:t>
      </w:r>
      <w:r w:rsidR="003E1BF1">
        <w:rPr>
          <w:rFonts w:ascii="Calibri" w:hAnsi="Calibri" w:cs="Calibri"/>
          <w:color w:val="0070C0"/>
          <w:lang w:val="en-IN"/>
        </w:rPr>
        <w:t>IndigoPe</w:t>
      </w:r>
      <w:r w:rsidR="00E715F3" w:rsidRPr="00E715F3">
        <w:rPr>
          <w:rFonts w:ascii="Calibri" w:hAnsi="Calibri" w:cs="Calibri"/>
          <w:color w:val="0070C0"/>
          <w:lang w:val="en-IN"/>
        </w:rPr>
        <w:t>.com~CUST_PHONE=</w:t>
      </w:r>
      <w:r w:rsidR="00A756D4">
        <w:rPr>
          <w:rFonts w:ascii="Calibri" w:hAnsi="Calibri" w:cs="Calibri"/>
          <w:color w:val="0070C0"/>
          <w:lang w:val="en-IN"/>
        </w:rPr>
        <w:t>8888</w:t>
      </w:r>
      <w:r w:rsidR="00E715F3" w:rsidRPr="00E715F3">
        <w:rPr>
          <w:rFonts w:ascii="Calibri" w:hAnsi="Calibri" w:cs="Calibri"/>
          <w:color w:val="0070C0"/>
          <w:lang w:val="en-IN"/>
        </w:rPr>
        <w:t>67935</w:t>
      </w:r>
      <w:r w:rsidR="00DE116A">
        <w:rPr>
          <w:rFonts w:ascii="Calibri" w:hAnsi="Calibri" w:cs="Calibri"/>
          <w:color w:val="0070C0"/>
          <w:lang w:val="en-IN"/>
        </w:rPr>
        <w:t>8</w:t>
      </w:r>
      <w:r w:rsidR="00E715F3" w:rsidRPr="00E715F3">
        <w:rPr>
          <w:rFonts w:ascii="Calibri" w:hAnsi="Calibri" w:cs="Calibri"/>
          <w:color w:val="0070C0"/>
          <w:lang w:val="en-IN"/>
        </w:rPr>
        <w:t>~CVV=123~ORDER_ID=</w:t>
      </w:r>
      <w:r w:rsidR="00A756D4">
        <w:rPr>
          <w:rFonts w:ascii="Calibri" w:hAnsi="Calibri" w:cs="Calibri"/>
          <w:color w:val="0070C0"/>
          <w:lang w:val="en-IN"/>
        </w:rPr>
        <w:t>AS</w:t>
      </w:r>
      <w:r w:rsidR="00E715F3" w:rsidRPr="00E715F3">
        <w:rPr>
          <w:rFonts w:ascii="Calibri" w:hAnsi="Calibri" w:cs="Calibri"/>
          <w:color w:val="0070C0"/>
          <w:lang w:val="en-IN"/>
        </w:rPr>
        <w:t>1588932933238~PAYMENT_TYPE=CARD~PAY_ID=1008791016132600~RETURN_URL=</w:t>
      </w:r>
      <w:r w:rsidR="00553559" w:rsidRPr="00553559">
        <w:rPr>
          <w:rFonts w:ascii="Calibri" w:hAnsi="Calibri" w:cs="Calibri"/>
          <w:color w:val="0070C0"/>
          <w:lang w:val="en-IN"/>
        </w:rPr>
        <w:t xml:space="preserve"> </w:t>
      </w:r>
      <w:r w:rsidR="00553559" w:rsidRPr="00E715F3">
        <w:rPr>
          <w:rFonts w:ascii="Calibri" w:hAnsi="Calibri" w:cs="Calibri"/>
          <w:color w:val="0070C0"/>
          <w:lang w:val="en-IN"/>
        </w:rPr>
        <w:t>http</w:t>
      </w:r>
      <w:r w:rsidR="00553559">
        <w:rPr>
          <w:rFonts w:ascii="Calibri" w:hAnsi="Calibri" w:cs="Calibri"/>
          <w:color w:val="0070C0"/>
          <w:lang w:val="en-IN"/>
        </w:rPr>
        <w:t>s</w:t>
      </w:r>
      <w:r w:rsidR="00553559" w:rsidRPr="00E715F3">
        <w:rPr>
          <w:rFonts w:ascii="Calibri" w:hAnsi="Calibri" w:cs="Calibri"/>
          <w:color w:val="0070C0"/>
          <w:lang w:val="en-IN"/>
        </w:rPr>
        <w:t>://</w:t>
      </w:r>
      <w:r w:rsidR="00553559">
        <w:rPr>
          <w:rFonts w:ascii="Calibri" w:hAnsi="Calibri" w:cs="Calibri"/>
          <w:color w:val="0070C0"/>
          <w:lang w:val="en-IN"/>
        </w:rPr>
        <w:t>merchant.com</w:t>
      </w:r>
      <w:r w:rsidR="00553559" w:rsidRPr="00E715F3">
        <w:rPr>
          <w:rFonts w:ascii="Calibri" w:hAnsi="Calibri" w:cs="Calibri"/>
          <w:color w:val="0070C0"/>
          <w:lang w:val="en-IN"/>
        </w:rPr>
        <w:t>/</w:t>
      </w:r>
      <w:r w:rsidR="00553559">
        <w:rPr>
          <w:rFonts w:ascii="Calibri" w:hAnsi="Calibri" w:cs="Calibri"/>
          <w:color w:val="0070C0"/>
          <w:lang w:val="en-IN"/>
        </w:rPr>
        <w:t>response</w:t>
      </w:r>
      <w:r w:rsidR="00553559" w:rsidRPr="00E715F3">
        <w:rPr>
          <w:rFonts w:ascii="Calibri" w:hAnsi="Calibri" w:cs="Calibri"/>
          <w:color w:val="0070C0"/>
          <w:lang w:val="en-IN"/>
        </w:rPr>
        <w:t>/paymentResponse</w:t>
      </w:r>
      <w:r w:rsidR="00553559" w:rsidRPr="007A0757">
        <w:rPr>
          <w:rFonts w:ascii="Calibri" w:hAnsi="Calibri" w:cs="Calibri"/>
          <w:color w:val="0070C0"/>
        </w:rPr>
        <w:t xml:space="preserve"> </w:t>
      </w:r>
      <w:r w:rsidRPr="007A0757">
        <w:rPr>
          <w:rFonts w:ascii="Calibri" w:hAnsi="Calibri" w:cs="Calibri"/>
          <w:color w:val="0070C0"/>
        </w:rPr>
        <w:t>}</w:t>
      </w:r>
    </w:p>
    <w:p w14:paraId="203ECE02" w14:textId="4DC6CE94" w:rsidR="00287139" w:rsidRDefault="00287139" w:rsidP="00287139">
      <w:pPr>
        <w:widowControl w:val="0"/>
        <w:autoSpaceDE w:val="0"/>
        <w:autoSpaceDN w:val="0"/>
        <w:adjustRightInd w:val="0"/>
        <w:jc w:val="both"/>
        <w:rPr>
          <w:rFonts w:ascii="Calibri" w:hAnsi="Calibri" w:cs="Calibri"/>
        </w:rPr>
      </w:pPr>
      <w:r w:rsidRPr="00AF1A8A">
        <w:rPr>
          <w:rFonts w:ascii="Calibri" w:hAnsi="Calibri" w:cs="Calibri"/>
        </w:rPr>
        <w:t>Ne</w:t>
      </w:r>
      <w:r>
        <w:rPr>
          <w:rFonts w:ascii="Calibri" w:hAnsi="Calibri" w:cs="Calibri"/>
        </w:rPr>
        <w:t xml:space="preserve">xt step is to append the Secret Key at the end </w:t>
      </w:r>
      <w:r w:rsidR="00655227">
        <w:rPr>
          <w:rFonts w:ascii="Calibri" w:hAnsi="Calibri" w:cs="Calibri"/>
        </w:rPr>
        <w:t>of</w:t>
      </w:r>
      <w:r>
        <w:rPr>
          <w:rFonts w:ascii="Calibri" w:hAnsi="Calibri" w:cs="Calibri"/>
        </w:rPr>
        <w:t xml:space="preserve"> the parameter string given by </w:t>
      </w:r>
      <w:r w:rsidR="003E1BF1">
        <w:rPr>
          <w:rFonts w:ascii="Calibri" w:hAnsi="Calibri" w:cs="Calibri"/>
        </w:rPr>
        <w:t>IndigoPe</w:t>
      </w:r>
      <w:r w:rsidR="00C02258">
        <w:rPr>
          <w:rFonts w:ascii="Calibri" w:hAnsi="Calibri" w:cs="Calibri"/>
        </w:rPr>
        <w:t xml:space="preserve"> </w:t>
      </w:r>
      <w:r>
        <w:rPr>
          <w:rFonts w:ascii="Calibri" w:hAnsi="Calibri" w:cs="Calibri"/>
        </w:rPr>
        <w:t>Payment Gateway to you. After adding you will get the following output</w:t>
      </w:r>
    </w:p>
    <w:p w14:paraId="203ECE03" w14:textId="3154F49F" w:rsidR="00287139" w:rsidRPr="00931711" w:rsidRDefault="00287139" w:rsidP="00287139">
      <w:pPr>
        <w:widowControl w:val="0"/>
        <w:autoSpaceDE w:val="0"/>
        <w:autoSpaceDN w:val="0"/>
        <w:adjustRightInd w:val="0"/>
        <w:rPr>
          <w:rFonts w:ascii="Calibri" w:hAnsi="Calibri" w:cs="Calibri"/>
          <w:color w:val="0070C0"/>
        </w:rPr>
      </w:pPr>
      <w:r w:rsidRPr="00931711">
        <w:rPr>
          <w:rFonts w:ascii="Calibri" w:hAnsi="Calibri" w:cs="Calibri"/>
          <w:color w:val="0070C0"/>
        </w:rPr>
        <w:t>{</w:t>
      </w:r>
      <w:r w:rsidR="00E715F3" w:rsidRPr="00E715F3">
        <w:rPr>
          <w:rFonts w:ascii="Calibri" w:hAnsi="Calibri" w:cs="Calibri"/>
          <w:color w:val="0070C0"/>
          <w:lang w:val="en-IN"/>
        </w:rPr>
        <w:t>AMOUNT=1000~CARD_EXP_DT=122020~CARD_HOLDER_NAME=</w:t>
      </w:r>
      <w:r w:rsidR="00A756D4">
        <w:rPr>
          <w:rFonts w:ascii="Calibri" w:hAnsi="Calibri" w:cs="Calibri"/>
          <w:color w:val="0070C0"/>
          <w:lang w:val="en-IN"/>
        </w:rPr>
        <w:t>JOHN</w:t>
      </w:r>
      <w:r w:rsidR="00E715F3" w:rsidRPr="00E715F3">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E715F3" w:rsidRPr="00E715F3">
        <w:rPr>
          <w:rFonts w:ascii="Calibri" w:hAnsi="Calibri" w:cs="Calibri"/>
          <w:color w:val="0070C0"/>
          <w:lang w:val="en-IN"/>
        </w:rPr>
        <w:t>@</w:t>
      </w:r>
      <w:r w:rsidR="003E1BF1">
        <w:rPr>
          <w:rFonts w:ascii="Calibri" w:hAnsi="Calibri" w:cs="Calibri"/>
          <w:color w:val="0070C0"/>
          <w:lang w:val="en-IN"/>
        </w:rPr>
        <w:t>IndigoPe</w:t>
      </w:r>
      <w:r w:rsidR="00E715F3" w:rsidRPr="00E715F3">
        <w:rPr>
          <w:rFonts w:ascii="Calibri" w:hAnsi="Calibri" w:cs="Calibri"/>
          <w:color w:val="0070C0"/>
          <w:lang w:val="en-IN"/>
        </w:rPr>
        <w:t>.com~CUST_PHONE=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E715F3" w:rsidRPr="00E715F3">
        <w:rPr>
          <w:rFonts w:ascii="Calibri" w:hAnsi="Calibri" w:cs="Calibri"/>
          <w:color w:val="0070C0"/>
          <w:lang w:val="en-IN"/>
        </w:rPr>
        <w:t>~CVV=123~ORDER_ID=</w:t>
      </w:r>
      <w:r w:rsidR="00A756D4">
        <w:rPr>
          <w:rFonts w:ascii="Calibri" w:hAnsi="Calibri" w:cs="Calibri"/>
          <w:color w:val="0070C0"/>
          <w:lang w:val="en-IN"/>
        </w:rPr>
        <w:t>AS</w:t>
      </w:r>
      <w:r w:rsidR="00E715F3" w:rsidRPr="00E715F3">
        <w:rPr>
          <w:rFonts w:ascii="Calibri" w:hAnsi="Calibri" w:cs="Calibri"/>
          <w:color w:val="0070C0"/>
          <w:lang w:val="en-IN"/>
        </w:rPr>
        <w:t>1588932933238~PAYMENT_TYPE=CARD~PAY_ID=1008791016132600~RETURN_URL=</w:t>
      </w:r>
      <w:r w:rsidR="00553559" w:rsidRPr="00553559">
        <w:rPr>
          <w:rFonts w:ascii="Calibri" w:hAnsi="Calibri" w:cs="Calibri"/>
          <w:color w:val="0070C0"/>
          <w:lang w:val="en-IN"/>
        </w:rPr>
        <w:t xml:space="preserve"> </w:t>
      </w:r>
      <w:r w:rsidR="00553559" w:rsidRPr="00E715F3">
        <w:rPr>
          <w:rFonts w:ascii="Calibri" w:hAnsi="Calibri" w:cs="Calibri"/>
          <w:color w:val="0070C0"/>
          <w:lang w:val="en-IN"/>
        </w:rPr>
        <w:t>http</w:t>
      </w:r>
      <w:r w:rsidR="00553559">
        <w:rPr>
          <w:rFonts w:ascii="Calibri" w:hAnsi="Calibri" w:cs="Calibri"/>
          <w:color w:val="0070C0"/>
          <w:lang w:val="en-IN"/>
        </w:rPr>
        <w:t>s</w:t>
      </w:r>
      <w:r w:rsidR="00553559" w:rsidRPr="00E715F3">
        <w:rPr>
          <w:rFonts w:ascii="Calibri" w:hAnsi="Calibri" w:cs="Calibri"/>
          <w:color w:val="0070C0"/>
          <w:lang w:val="en-IN"/>
        </w:rPr>
        <w:t>://</w:t>
      </w:r>
      <w:r w:rsidR="00553559">
        <w:rPr>
          <w:rFonts w:ascii="Calibri" w:hAnsi="Calibri" w:cs="Calibri"/>
          <w:color w:val="0070C0"/>
          <w:lang w:val="en-IN"/>
        </w:rPr>
        <w:t>merchant.com</w:t>
      </w:r>
      <w:r w:rsidR="00553559" w:rsidRPr="00E715F3">
        <w:rPr>
          <w:rFonts w:ascii="Calibri" w:hAnsi="Calibri" w:cs="Calibri"/>
          <w:color w:val="0070C0"/>
          <w:lang w:val="en-IN"/>
        </w:rPr>
        <w:t>/</w:t>
      </w:r>
      <w:r w:rsidR="00553559">
        <w:rPr>
          <w:rFonts w:ascii="Calibri" w:hAnsi="Calibri" w:cs="Calibri"/>
          <w:color w:val="0070C0"/>
          <w:lang w:val="en-IN"/>
        </w:rPr>
        <w:t>response</w:t>
      </w:r>
      <w:r w:rsidR="00553559" w:rsidRPr="00E715F3">
        <w:rPr>
          <w:rFonts w:ascii="Calibri" w:hAnsi="Calibri" w:cs="Calibri"/>
          <w:color w:val="0070C0"/>
          <w:lang w:val="en-IN"/>
        </w:rPr>
        <w:t>/paymentResponse</w:t>
      </w:r>
      <w:r w:rsidR="00E715F3" w:rsidRPr="00E715F3">
        <w:rPr>
          <w:rFonts w:ascii="Calibri" w:hAnsi="Calibri" w:cs="Calibri"/>
          <w:color w:val="0070C0"/>
          <w:lang w:val="en-IN"/>
        </w:rPr>
        <w:t>5572307a4cf1427e</w:t>
      </w:r>
      <w:r w:rsidRPr="00931711">
        <w:rPr>
          <w:rFonts w:ascii="Calibri" w:hAnsi="Calibri" w:cs="Calibri"/>
          <w:color w:val="0070C0"/>
        </w:rPr>
        <w:t>}</w:t>
      </w:r>
    </w:p>
    <w:p w14:paraId="203ECE04" w14:textId="5F40B76B"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After completing the </w:t>
      </w:r>
      <w:r w:rsidR="006969E0">
        <w:rPr>
          <w:rFonts w:ascii="Calibri" w:hAnsi="Calibri" w:cs="Calibri"/>
          <w:color w:val="000000" w:themeColor="text1"/>
        </w:rPr>
        <w:t>above-mentioned</w:t>
      </w:r>
      <w:r>
        <w:rPr>
          <w:rFonts w:ascii="Calibri" w:hAnsi="Calibri" w:cs="Calibri"/>
          <w:color w:val="000000" w:themeColor="text1"/>
        </w:rPr>
        <w:t xml:space="preserve"> </w:t>
      </w:r>
      <w:r w:rsidR="00700B7A">
        <w:rPr>
          <w:rFonts w:ascii="Calibri" w:hAnsi="Calibri" w:cs="Calibri"/>
          <w:color w:val="000000" w:themeColor="text1"/>
        </w:rPr>
        <w:t>process,</w:t>
      </w:r>
      <w:r>
        <w:rPr>
          <w:rFonts w:ascii="Calibri" w:hAnsi="Calibri" w:cs="Calibri"/>
          <w:color w:val="000000" w:themeColor="text1"/>
        </w:rPr>
        <w:t xml:space="preserve"> you will have to call SHA 256 algorithm and pass the parameter string to the same and the SHA will return you the desired result as below</w:t>
      </w:r>
      <w:r w:rsidR="00553559">
        <w:rPr>
          <w:rFonts w:ascii="Calibri" w:hAnsi="Calibri" w:cs="Calibri"/>
          <w:color w:val="000000" w:themeColor="text1"/>
        </w:rPr>
        <w:t xml:space="preserve"> (Contact merchant support team to get SHA256 library for your platform)</w:t>
      </w:r>
    </w:p>
    <w:p w14:paraId="203ECE05" w14:textId="77777777" w:rsidR="00287139" w:rsidRDefault="00287139" w:rsidP="00287139">
      <w:pPr>
        <w:widowControl w:val="0"/>
        <w:autoSpaceDE w:val="0"/>
        <w:autoSpaceDN w:val="0"/>
        <w:adjustRightInd w:val="0"/>
        <w:rPr>
          <w:rFonts w:ascii="Calibri" w:hAnsi="Calibri" w:cs="Calibri"/>
          <w:color w:val="0070C0"/>
        </w:rPr>
      </w:pPr>
      <w:r w:rsidRPr="0016048C">
        <w:rPr>
          <w:rFonts w:ascii="Calibri" w:hAnsi="Calibri" w:cs="Calibri"/>
          <w:color w:val="0070C0"/>
        </w:rPr>
        <w:t>Hash</w:t>
      </w:r>
      <w:r>
        <w:rPr>
          <w:rFonts w:ascii="Calibri" w:hAnsi="Calibri" w:cs="Calibri"/>
          <w:color w:val="0070C0"/>
        </w:rPr>
        <w:t xml:space="preserve"> </w:t>
      </w:r>
      <w:r w:rsidRPr="0016048C">
        <w:rPr>
          <w:rFonts w:ascii="Calibri" w:hAnsi="Calibri" w:cs="Calibri"/>
          <w:color w:val="0070C0"/>
        </w:rPr>
        <w:t>value= {6797f1842deb4f3ebaead53e1bafd5a535d322b9fa3893f201fdb03933eeae09}</w:t>
      </w:r>
    </w:p>
    <w:p w14:paraId="203ECE06" w14:textId="328F44BA"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Now you </w:t>
      </w:r>
      <w:r w:rsidR="00226AC5">
        <w:rPr>
          <w:rFonts w:ascii="Calibri" w:hAnsi="Calibri" w:cs="Calibri"/>
          <w:color w:val="000000" w:themeColor="text1"/>
        </w:rPr>
        <w:t>must</w:t>
      </w:r>
      <w:r>
        <w:rPr>
          <w:rFonts w:ascii="Calibri" w:hAnsi="Calibri" w:cs="Calibri"/>
          <w:color w:val="000000" w:themeColor="text1"/>
        </w:rPr>
        <w:t xml:space="preserve"> convert the generated value to the Upper </w:t>
      </w:r>
      <w:r w:rsidR="00DC489F">
        <w:rPr>
          <w:rFonts w:ascii="Calibri" w:hAnsi="Calibri" w:cs="Calibri"/>
          <w:color w:val="000000" w:themeColor="text1"/>
        </w:rPr>
        <w:t>Case,</w:t>
      </w:r>
      <w:r>
        <w:rPr>
          <w:rFonts w:ascii="Calibri" w:hAnsi="Calibri" w:cs="Calibri"/>
          <w:color w:val="000000" w:themeColor="text1"/>
        </w:rPr>
        <w:t xml:space="preserve"> and you will get the final result as hash value </w:t>
      </w:r>
    </w:p>
    <w:p w14:paraId="203ECE07" w14:textId="77777777" w:rsidR="00287139" w:rsidRPr="00F05AD5" w:rsidRDefault="00287139" w:rsidP="00287139">
      <w:pPr>
        <w:widowControl w:val="0"/>
        <w:autoSpaceDE w:val="0"/>
        <w:autoSpaceDN w:val="0"/>
        <w:adjustRightInd w:val="0"/>
        <w:rPr>
          <w:rFonts w:ascii="Calibri" w:hAnsi="Calibri" w:cs="Calibri"/>
          <w:color w:val="0070C0"/>
        </w:rPr>
      </w:pPr>
      <w:r>
        <w:rPr>
          <w:rFonts w:ascii="Calibri" w:hAnsi="Calibri" w:cs="Calibri"/>
          <w:color w:val="0070C0"/>
        </w:rPr>
        <w:t>H</w:t>
      </w:r>
      <w:r w:rsidRPr="00642AB2">
        <w:rPr>
          <w:rFonts w:ascii="Calibri" w:hAnsi="Calibri" w:cs="Calibri"/>
          <w:color w:val="0070C0"/>
        </w:rPr>
        <w:t>ash value = 6797F1842DEB4F3EBAEAD53E1BAFD5A535D322B9FA3893F201FDB03933EEAE09</w:t>
      </w:r>
    </w:p>
    <w:p w14:paraId="203ECE08" w14:textId="66531144" w:rsidR="00287139" w:rsidRDefault="00287139" w:rsidP="00287139">
      <w:pPr>
        <w:widowControl w:val="0"/>
        <w:overflowPunct w:val="0"/>
        <w:autoSpaceDE w:val="0"/>
        <w:autoSpaceDN w:val="0"/>
        <w:adjustRightInd w:val="0"/>
        <w:spacing w:after="0" w:line="254" w:lineRule="auto"/>
        <w:ind w:right="40"/>
        <w:jc w:val="both"/>
        <w:rPr>
          <w:rFonts w:ascii="Times New Roman" w:hAnsi="Times New Roman" w:cs="Times New Roman"/>
          <w:sz w:val="24"/>
          <w:szCs w:val="24"/>
        </w:rPr>
      </w:pPr>
      <w:r>
        <w:rPr>
          <w:rFonts w:ascii="Calibri" w:hAnsi="Calibri" w:cs="Calibri"/>
        </w:rPr>
        <w:lastRenderedPageBreak/>
        <w:t xml:space="preserve">The purpose </w:t>
      </w:r>
      <w:r w:rsidR="00655227">
        <w:rPr>
          <w:rFonts w:ascii="Calibri" w:hAnsi="Calibri" w:cs="Calibri"/>
        </w:rPr>
        <w:t>of</w:t>
      </w:r>
      <w:r>
        <w:rPr>
          <w:rFonts w:ascii="Calibri" w:hAnsi="Calibri" w:cs="Calibri"/>
        </w:rPr>
        <w:t xml:space="preserv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 is to ensure the integrity </w:t>
      </w:r>
      <w:r w:rsidR="00655227">
        <w:rPr>
          <w:rFonts w:ascii="Calibri" w:hAnsi="Calibri" w:cs="Calibri"/>
        </w:rPr>
        <w:t>of</w:t>
      </w:r>
      <w:r>
        <w:rPr>
          <w:rFonts w:ascii="Calibri" w:hAnsi="Calibri" w:cs="Calibri"/>
        </w:rPr>
        <w:t xml:space="preserve"> the data posted back to your server. You should always compare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field's value posted by </w:t>
      </w:r>
      <w:r w:rsidR="003E1BF1">
        <w:rPr>
          <w:rFonts w:ascii="Calibri" w:hAnsi="Calibri" w:cs="Calibri"/>
        </w:rPr>
        <w:t>IndigoPe</w:t>
      </w:r>
      <w:r w:rsidR="009D608A">
        <w:rPr>
          <w:rFonts w:ascii="Calibri" w:hAnsi="Calibri" w:cs="Calibri"/>
        </w:rPr>
        <w:t xml:space="preserve"> </w:t>
      </w:r>
      <w:r>
        <w:rPr>
          <w:rFonts w:ascii="Calibri" w:hAnsi="Calibri" w:cs="Calibri"/>
        </w:rPr>
        <w:t>’s servers with the one you calculated.</w:t>
      </w:r>
    </w:p>
    <w:p w14:paraId="203ECE09" w14:textId="77777777" w:rsidR="00287139" w:rsidRDefault="00287139" w:rsidP="00287139">
      <w:pPr>
        <w:widowControl w:val="0"/>
        <w:autoSpaceDE w:val="0"/>
        <w:autoSpaceDN w:val="0"/>
        <w:adjustRightInd w:val="0"/>
        <w:spacing w:after="0" w:line="273" w:lineRule="exact"/>
        <w:jc w:val="both"/>
        <w:rPr>
          <w:rFonts w:ascii="Times New Roman" w:hAnsi="Times New Roman" w:cs="Times New Roman"/>
          <w:sz w:val="24"/>
          <w:szCs w:val="24"/>
        </w:rPr>
      </w:pPr>
    </w:p>
    <w:p w14:paraId="203ECE0A" w14:textId="5696C910" w:rsidR="00287139" w:rsidRDefault="00287139" w:rsidP="00287139">
      <w:pPr>
        <w:widowControl w:val="0"/>
        <w:overflowPunct w:val="0"/>
        <w:autoSpaceDE w:val="0"/>
        <w:autoSpaceDN w:val="0"/>
        <w:adjustRightInd w:val="0"/>
        <w:spacing w:after="0" w:line="237" w:lineRule="auto"/>
        <w:ind w:right="220"/>
        <w:jc w:val="both"/>
        <w:rPr>
          <w:rFonts w:ascii="Calibri" w:hAnsi="Calibri" w:cs="Calibri"/>
        </w:rPr>
      </w:pPr>
      <w:r>
        <w:rPr>
          <w:rFonts w:ascii="Calibri" w:hAnsi="Calibri" w:cs="Calibri"/>
        </w:rPr>
        <w:t xml:space="preserve">To calculate the </w:t>
      </w:r>
      <w:r>
        <w:rPr>
          <w:rFonts w:ascii="Calibri" w:hAnsi="Calibri" w:cs="Calibri"/>
          <w:b/>
          <w:bCs/>
          <w:color w:val="404040"/>
        </w:rPr>
        <w:t>SHA2sig</w:t>
      </w:r>
      <w:r>
        <w:rPr>
          <w:rFonts w:ascii="Calibri" w:hAnsi="Calibri" w:cs="Calibri"/>
        </w:rPr>
        <w:t xml:space="preserve">, you need to take the values </w:t>
      </w:r>
      <w:r w:rsidR="00655227">
        <w:rPr>
          <w:rFonts w:ascii="Calibri" w:hAnsi="Calibri" w:cs="Calibri"/>
        </w:rPr>
        <w:t>of</w:t>
      </w:r>
      <w:r>
        <w:rPr>
          <w:rFonts w:ascii="Calibri" w:hAnsi="Calibri" w:cs="Calibri"/>
        </w:rPr>
        <w:t xml:space="preserve"> the fields listed above exactly as they were posted back to you, concatenate them and perform a </w:t>
      </w:r>
      <w:r>
        <w:rPr>
          <w:rFonts w:ascii="Calibri" w:hAnsi="Calibri" w:cs="Calibri"/>
          <w:b/>
          <w:bCs/>
          <w:color w:val="404040"/>
        </w:rPr>
        <w:t xml:space="preserve">SHA2 </w:t>
      </w:r>
      <w:r>
        <w:rPr>
          <w:rFonts w:ascii="Calibri" w:hAnsi="Calibri" w:cs="Calibri"/>
        </w:rPr>
        <w:t>calculation on this string.</w:t>
      </w:r>
    </w:p>
    <w:p w14:paraId="203ECE0B" w14:textId="77777777" w:rsidR="00287139" w:rsidRDefault="00287139" w:rsidP="001943AA">
      <w:pPr>
        <w:pStyle w:val="Heading2"/>
        <w:rPr>
          <w:rFonts w:ascii="Times New Roman" w:hAnsi="Times New Roman" w:cs="Times New Roman"/>
          <w:sz w:val="24"/>
          <w:szCs w:val="24"/>
        </w:rPr>
      </w:pPr>
      <w:bookmarkStart w:id="48" w:name="_Toc430692467"/>
      <w:bookmarkStart w:id="49" w:name="_Toc62472018"/>
      <w:r>
        <w:t>Secret ke</w:t>
      </w:r>
      <w:bookmarkEnd w:id="48"/>
      <w:r>
        <w:t>y</w:t>
      </w:r>
      <w:bookmarkEnd w:id="49"/>
    </w:p>
    <w:p w14:paraId="203ECE0C" w14:textId="04CBDDA8" w:rsidR="00287139" w:rsidRDefault="00287139" w:rsidP="00287139">
      <w:pPr>
        <w:widowControl w:val="0"/>
        <w:overflowPunct w:val="0"/>
        <w:autoSpaceDE w:val="0"/>
        <w:autoSpaceDN w:val="0"/>
        <w:adjustRightInd w:val="0"/>
        <w:spacing w:after="0" w:line="254" w:lineRule="auto"/>
        <w:ind w:right="80"/>
        <w:jc w:val="both"/>
        <w:rPr>
          <w:rFonts w:ascii="Calibri" w:hAnsi="Calibri" w:cs="Calibri"/>
        </w:rPr>
      </w:pPr>
      <w:r>
        <w:rPr>
          <w:rFonts w:ascii="Calibri" w:hAnsi="Calibri" w:cs="Calibri"/>
        </w:rPr>
        <w:t xml:space="preserve">The secret key is very essential element in generating </w:t>
      </w:r>
      <w:r w:rsidR="009779A0">
        <w:rPr>
          <w:rFonts w:ascii="Calibri" w:hAnsi="Calibri" w:cs="Calibri"/>
        </w:rPr>
        <w:t>hash. You</w:t>
      </w:r>
      <w:r>
        <w:rPr>
          <w:rFonts w:ascii="Calibri" w:hAnsi="Calibri" w:cs="Calibri"/>
        </w:rPr>
        <w:t xml:space="preserve"> have to append the secret key with all the other required parameters to generate hash through SHA2 algorithm. You can find your secret key in your merchant panel in following steps:</w:t>
      </w:r>
    </w:p>
    <w:p w14:paraId="203ECE0D"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Login to your merchant account</w:t>
      </w:r>
    </w:p>
    <w:p w14:paraId="203ECE0E"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Account Tab</w:t>
      </w:r>
    </w:p>
    <w:p w14:paraId="203ECE0F" w14:textId="7B453025"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Pr</w:t>
      </w:r>
      <w:r w:rsidR="00655227">
        <w:rPr>
          <w:rFonts w:ascii="Calibri" w:hAnsi="Calibri" w:cs="Calibri"/>
        </w:rPr>
        <w:t>of</w:t>
      </w:r>
      <w:r w:rsidRPr="003103E7">
        <w:rPr>
          <w:rFonts w:ascii="Calibri" w:hAnsi="Calibri" w:cs="Calibri"/>
        </w:rPr>
        <w:t xml:space="preserve">ile </w:t>
      </w:r>
    </w:p>
    <w:p w14:paraId="203ECE10"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You can find secret key value under Integration Tab</w:t>
      </w:r>
    </w:p>
    <w:p w14:paraId="203ECE11" w14:textId="77777777" w:rsidR="00287139" w:rsidRPr="00287139" w:rsidRDefault="00287139" w:rsidP="00287139">
      <w:pPr>
        <w:widowControl w:val="0"/>
        <w:overflowPunct w:val="0"/>
        <w:autoSpaceDE w:val="0"/>
        <w:autoSpaceDN w:val="0"/>
        <w:adjustRightInd w:val="0"/>
        <w:spacing w:after="0" w:line="254" w:lineRule="auto"/>
        <w:ind w:left="360" w:right="80"/>
        <w:rPr>
          <w:rFonts w:ascii="Calibri" w:hAnsi="Calibri" w:cs="Calibri"/>
        </w:rPr>
      </w:pPr>
    </w:p>
    <w:p w14:paraId="203ECE12" w14:textId="0D49A879" w:rsidR="00287139" w:rsidRDefault="00411A50" w:rsidP="0043478F">
      <w:r>
        <w:t xml:space="preserve"> </w:t>
      </w:r>
    </w:p>
    <w:p w14:paraId="15A9D6BC" w14:textId="369D3BAE" w:rsidR="004A6667" w:rsidRPr="00F05AD5" w:rsidRDefault="004A6667" w:rsidP="004A6667">
      <w:pPr>
        <w:pStyle w:val="Heading1"/>
        <w:ind w:left="360" w:hanging="360"/>
      </w:pPr>
      <w:bookmarkStart w:id="50" w:name="_Toc62472019"/>
      <w:r>
        <w:t>Encrypting the request</w:t>
      </w:r>
      <w:bookmarkEnd w:id="50"/>
    </w:p>
    <w:p w14:paraId="52895947" w14:textId="1CE350B7" w:rsidR="004A6667" w:rsidRDefault="004A6667" w:rsidP="001943AA">
      <w:pPr>
        <w:pStyle w:val="Heading2"/>
      </w:pPr>
      <w:bookmarkStart w:id="51" w:name="_Toc62472020"/>
      <w:r>
        <w:t>Encryption Key</w:t>
      </w:r>
      <w:bookmarkEnd w:id="51"/>
    </w:p>
    <w:p w14:paraId="579C4276" w14:textId="37FF5107" w:rsidR="004A6667" w:rsidRDefault="004A6667" w:rsidP="004A6667">
      <w:r>
        <w:t xml:space="preserve">The encryption key will be sent over email to the registered email </w:t>
      </w:r>
      <w:r w:rsidR="009314C6">
        <w:t xml:space="preserve">id </w:t>
      </w:r>
      <w:r>
        <w:t>when the merchant is proceeding to live mode.</w:t>
      </w:r>
    </w:p>
    <w:p w14:paraId="05B6B904" w14:textId="263F5C99" w:rsidR="004A6667" w:rsidRDefault="004A6667" w:rsidP="001943AA">
      <w:pPr>
        <w:pStyle w:val="Heading2"/>
      </w:pPr>
      <w:bookmarkStart w:id="52" w:name="_Toc62472021"/>
      <w:r>
        <w:t>Encryption mechanism</w:t>
      </w:r>
      <w:bookmarkEnd w:id="52"/>
    </w:p>
    <w:p w14:paraId="203ECE17" w14:textId="052904A1" w:rsidR="00411A50" w:rsidRDefault="004A6667"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After the plain text request is prepared the hash is also appended to the request string</w:t>
      </w:r>
    </w:p>
    <w:p w14:paraId="0762F420" w14:textId="7A3C36F4" w:rsidR="004A6667" w:rsidRDefault="004A6667" w:rsidP="00287139">
      <w:pPr>
        <w:widowControl w:val="0"/>
        <w:overflowPunct w:val="0"/>
        <w:autoSpaceDE w:val="0"/>
        <w:autoSpaceDN w:val="0"/>
        <w:adjustRightInd w:val="0"/>
        <w:spacing w:after="0" w:line="237" w:lineRule="auto"/>
        <w:ind w:right="140"/>
        <w:jc w:val="both"/>
        <w:rPr>
          <w:rFonts w:ascii="Calibri" w:hAnsi="Calibri" w:cs="Calibri"/>
        </w:rPr>
      </w:pPr>
    </w:p>
    <w:p w14:paraId="0E3FEB64" w14:textId="3A53E38E" w:rsidR="004A6667" w:rsidRPr="00931711" w:rsidRDefault="004A6667" w:rsidP="004A6667">
      <w:pPr>
        <w:widowControl w:val="0"/>
        <w:autoSpaceDE w:val="0"/>
        <w:autoSpaceDN w:val="0"/>
        <w:adjustRightInd w:val="0"/>
        <w:rPr>
          <w:rFonts w:ascii="Calibri" w:hAnsi="Calibri" w:cs="Calibri"/>
          <w:color w:val="0070C0"/>
        </w:rPr>
      </w:pPr>
      <w:r w:rsidRPr="00931711">
        <w:rPr>
          <w:rFonts w:ascii="Calibri" w:hAnsi="Calibri" w:cs="Calibri"/>
          <w:color w:val="0070C0"/>
        </w:rPr>
        <w:t>{</w:t>
      </w:r>
      <w:r w:rsidR="00553559" w:rsidRPr="00553559">
        <w:rPr>
          <w:rFonts w:ascii="Calibri" w:hAnsi="Calibri" w:cs="Calibri"/>
          <w:color w:val="0070C0"/>
          <w:lang w:val="en-IN"/>
        </w:rPr>
        <w:t xml:space="preserve"> AMOUNT=1000~CARD_EXP_DT=122020~CARD_HOLDER_NAME=</w:t>
      </w:r>
      <w:r w:rsidR="00D73F24">
        <w:rPr>
          <w:rFonts w:ascii="Calibri" w:hAnsi="Calibri" w:cs="Calibri"/>
          <w:color w:val="0070C0"/>
          <w:lang w:val="en-IN"/>
        </w:rPr>
        <w:t>Shivam</w:t>
      </w:r>
      <w:r w:rsidR="00553559" w:rsidRPr="00553559">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553559" w:rsidRPr="00553559">
        <w:rPr>
          <w:rFonts w:ascii="Calibri" w:hAnsi="Calibri" w:cs="Calibri"/>
          <w:color w:val="0070C0"/>
          <w:lang w:val="en-IN"/>
        </w:rPr>
        <w:t>@</w:t>
      </w:r>
      <w:r w:rsidR="003E1BF1">
        <w:rPr>
          <w:rFonts w:ascii="Calibri" w:hAnsi="Calibri" w:cs="Calibri"/>
          <w:color w:val="0070C0"/>
          <w:lang w:val="en-IN"/>
        </w:rPr>
        <w:t>IndigoPe</w:t>
      </w:r>
      <w:r w:rsidR="00553559" w:rsidRPr="00553559">
        <w:rPr>
          <w:rFonts w:ascii="Calibri" w:hAnsi="Calibri" w:cs="Calibri"/>
          <w:color w:val="0070C0"/>
          <w:lang w:val="en-IN"/>
        </w:rPr>
        <w:t>.com~CUST_PHONE=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553559" w:rsidRPr="00553559">
        <w:rPr>
          <w:rFonts w:ascii="Calibri" w:hAnsi="Calibri" w:cs="Calibri"/>
          <w:color w:val="0070C0"/>
          <w:lang w:val="en-IN"/>
        </w:rPr>
        <w:t>~CVV=123~ORDER_ID=</w:t>
      </w:r>
      <w:r w:rsidR="00A756D4">
        <w:rPr>
          <w:rFonts w:ascii="Calibri" w:hAnsi="Calibri" w:cs="Calibri"/>
          <w:color w:val="0070C0"/>
          <w:lang w:val="en-IN"/>
        </w:rPr>
        <w:t>AS</w:t>
      </w:r>
      <w:r w:rsidR="00553559" w:rsidRPr="00553559">
        <w:rPr>
          <w:rFonts w:ascii="Calibri" w:hAnsi="Calibri" w:cs="Calibri"/>
          <w:color w:val="0070C0"/>
          <w:lang w:val="en-IN"/>
        </w:rPr>
        <w:t>1588932933238~PAYMENT_TYPE=CARD~PAY_ID=1008791016132600~RETURN_URL= https://merchant.com/response/paymentResponse</w:t>
      </w:r>
      <w:r w:rsidR="00553559">
        <w:rPr>
          <w:rFonts w:ascii="Calibri" w:hAnsi="Calibri" w:cs="Calibri"/>
          <w:color w:val="0070C0"/>
        </w:rPr>
        <w:t>~HASH=</w:t>
      </w:r>
      <w:r w:rsidR="00553559" w:rsidRPr="00642AB2">
        <w:rPr>
          <w:rFonts w:ascii="Calibri" w:hAnsi="Calibri" w:cs="Calibri"/>
          <w:color w:val="0070C0"/>
        </w:rPr>
        <w:t>6797F1842DEB4F3EBAEAD53E1BAFD5A535D322B9FA3893F201FDB03933EEAE09</w:t>
      </w:r>
      <w:r w:rsidRPr="00931711">
        <w:rPr>
          <w:rFonts w:ascii="Calibri" w:hAnsi="Calibri" w:cs="Calibri"/>
          <w:color w:val="0070C0"/>
        </w:rPr>
        <w:t>}</w:t>
      </w:r>
    </w:p>
    <w:p w14:paraId="73152BD8" w14:textId="1B59A7C0" w:rsidR="004A6667" w:rsidRDefault="00553559"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After the hash is appended the request string is encrypted using AES algorithm with “</w:t>
      </w:r>
      <w:r w:rsidRPr="00553559">
        <w:rPr>
          <w:rFonts w:ascii="Calibri" w:hAnsi="Calibri" w:cs="Calibri"/>
          <w:color w:val="4472C4" w:themeColor="accent5"/>
        </w:rPr>
        <w:t>/</w:t>
      </w:r>
      <w:r w:rsidRPr="00553559">
        <w:rPr>
          <w:rFonts w:ascii="Calibri" w:hAnsi="Calibri" w:cs="Calibri"/>
          <w:color w:val="4472C4" w:themeColor="accent5"/>
          <w:lang w:val="en-IN"/>
        </w:rPr>
        <w:t>CBC/PKCS5PADDING</w:t>
      </w:r>
      <w:r>
        <w:rPr>
          <w:rFonts w:ascii="Calibri" w:hAnsi="Calibri" w:cs="Calibri"/>
        </w:rPr>
        <w:t xml:space="preserve">” and then posted over to the </w:t>
      </w:r>
      <w:r w:rsidR="003E1BF1">
        <w:rPr>
          <w:rFonts w:ascii="Calibri" w:hAnsi="Calibri" w:cs="Calibri"/>
        </w:rPr>
        <w:t>IndigoPe</w:t>
      </w:r>
      <w:r>
        <w:rPr>
          <w:rFonts w:ascii="Calibri" w:hAnsi="Calibri" w:cs="Calibri"/>
        </w:rPr>
        <w:t xml:space="preserve"> PG with parameter name ENCDATA</w:t>
      </w:r>
    </w:p>
    <w:p w14:paraId="67141625" w14:textId="77777777"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rPr>
      </w:pPr>
    </w:p>
    <w:p w14:paraId="0453E618" w14:textId="573A8B36" w:rsidR="00553559" w:rsidRDefault="00E24D08" w:rsidP="00287139">
      <w:pPr>
        <w:widowControl w:val="0"/>
        <w:overflowPunct w:val="0"/>
        <w:autoSpaceDE w:val="0"/>
        <w:autoSpaceDN w:val="0"/>
        <w:adjustRightInd w:val="0"/>
        <w:spacing w:after="0" w:line="237" w:lineRule="auto"/>
        <w:ind w:right="140"/>
        <w:jc w:val="both"/>
        <w:rPr>
          <w:rFonts w:ascii="Calibri" w:hAnsi="Calibri" w:cs="Calibri"/>
          <w:color w:val="0070C0"/>
          <w:lang w:val="en-IN"/>
        </w:rPr>
      </w:pPr>
      <w:r>
        <w:rPr>
          <w:rFonts w:ascii="Calibri" w:hAnsi="Calibri" w:cs="Calibri"/>
        </w:rPr>
        <w:t>ENCDATA=”</w:t>
      </w:r>
      <w:r w:rsidRPr="00E24D08">
        <w:rPr>
          <w:rFonts w:ascii="Calibri" w:hAnsi="Calibri" w:cs="Calibri"/>
          <w:color w:val="0070C0"/>
          <w:lang w:val="en-IN"/>
        </w:rPr>
        <w:t>PAECEyI8JEO8kXxG8CSDGnNKn0mBem9KKOpaycxrQ5keKH/Bxob5qtNTqquAyrC2fVwTuUYyryMeC6aIcicYU62CDyyLIrzlvjc7BRwurRTyv066p1IEv4+PAUV4WQOMxTAXdJ4hY9kDpU9TjvvTqYpld0FNCrgCudWzWwXiMfOOSt5cjXhBwwoDM7j1gR9cgDqwd8I+WrDaf1u6dOSkKgIwgYaTGxYgNEmL9Kmprc1fj8ePd6TOHBW2nYUMpjGFuhvjSQjF1mQw7sF4YiNgL8OCQ9Um+OniFsoWbuw6eyPr2ZMhFORyeTBdyS+</w:t>
      </w:r>
      <w:r w:rsidRPr="00E24D08">
        <w:rPr>
          <w:rFonts w:ascii="Calibri" w:hAnsi="Calibri" w:cs="Calibri"/>
          <w:color w:val="0070C0"/>
          <w:lang w:val="en-IN"/>
        </w:rPr>
        <w:lastRenderedPageBreak/>
        <w:t>865BD662SBlFRDKSrvZLuQo7neY6dg9J1FM7O9h45xcHwguZf+oUVaw79nr2ZNMmVE3gao5cuMmj19KVDm3Xd5031HKVSXtlnRJh18x9BNh6G+litkvCFx7HpU22YSEL9NsQNKMktocWHDw7HLYthJ7EDTXKq/0jA91Rpw/oVw5pECcj9mM1kKVolKncp5VYyJKEO”</w:t>
      </w:r>
    </w:p>
    <w:p w14:paraId="7BFB7E04" w14:textId="7A1E52C4"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color w:val="0070C0"/>
          <w:lang w:val="en-IN"/>
        </w:rPr>
      </w:pPr>
    </w:p>
    <w:p w14:paraId="785A1805" w14:textId="0386A2A9" w:rsidR="00E24D08" w:rsidRPr="00517070" w:rsidRDefault="00517070" w:rsidP="00287139">
      <w:pPr>
        <w:widowControl w:val="0"/>
        <w:overflowPunct w:val="0"/>
        <w:autoSpaceDE w:val="0"/>
        <w:autoSpaceDN w:val="0"/>
        <w:adjustRightInd w:val="0"/>
        <w:spacing w:after="0" w:line="237" w:lineRule="auto"/>
        <w:ind w:right="140"/>
        <w:jc w:val="both"/>
        <w:rPr>
          <w:rFonts w:ascii="Calibri" w:hAnsi="Calibri" w:cs="Calibri"/>
        </w:rPr>
      </w:pPr>
      <w:r w:rsidRPr="00517070">
        <w:rPr>
          <w:rFonts w:ascii="Calibri" w:hAnsi="Calibri" w:cs="Calibri"/>
        </w:rPr>
        <w:t>Note: Please do not append the salt</w:t>
      </w:r>
      <w:r>
        <w:rPr>
          <w:rFonts w:ascii="Calibri" w:hAnsi="Calibri" w:cs="Calibri"/>
        </w:rPr>
        <w:t xml:space="preserve"> key</w:t>
      </w:r>
      <w:r w:rsidRPr="00517070">
        <w:rPr>
          <w:rFonts w:ascii="Calibri" w:hAnsi="Calibri" w:cs="Calibri"/>
        </w:rPr>
        <w:t xml:space="preserve"> </w:t>
      </w:r>
      <w:r w:rsidR="00117E66">
        <w:rPr>
          <w:rFonts w:ascii="Calibri" w:hAnsi="Calibri" w:cs="Calibri"/>
        </w:rPr>
        <w:t xml:space="preserve">with </w:t>
      </w:r>
      <w:r w:rsidRPr="00517070">
        <w:rPr>
          <w:rFonts w:ascii="Calibri" w:hAnsi="Calibri" w:cs="Calibri"/>
        </w:rPr>
        <w:t>the</w:t>
      </w:r>
      <w:r w:rsidR="00117E66">
        <w:rPr>
          <w:rFonts w:ascii="Calibri" w:hAnsi="Calibri" w:cs="Calibri"/>
        </w:rPr>
        <w:t xml:space="preserve"> request</w:t>
      </w:r>
      <w:r w:rsidRPr="00517070">
        <w:rPr>
          <w:rFonts w:ascii="Calibri" w:hAnsi="Calibri" w:cs="Calibri"/>
        </w:rPr>
        <w:t xml:space="preserve"> String </w:t>
      </w:r>
      <w:r>
        <w:rPr>
          <w:rFonts w:ascii="Calibri" w:hAnsi="Calibri" w:cs="Calibri"/>
        </w:rPr>
        <w:t>before</w:t>
      </w:r>
      <w:r w:rsidRPr="00517070">
        <w:rPr>
          <w:rFonts w:ascii="Calibri" w:hAnsi="Calibri" w:cs="Calibri"/>
        </w:rPr>
        <w:t xml:space="preserve"> encryption.</w:t>
      </w:r>
    </w:p>
    <w:p w14:paraId="61FBC0D7" w14:textId="77777777"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rPr>
      </w:pPr>
    </w:p>
    <w:p w14:paraId="203ECE18" w14:textId="2322BFC8" w:rsidR="00411A50" w:rsidRPr="00411A50" w:rsidRDefault="008B0773" w:rsidP="008B0773">
      <w:pPr>
        <w:pStyle w:val="Heading1"/>
        <w:numPr>
          <w:ilvl w:val="0"/>
          <w:numId w:val="0"/>
        </w:numPr>
        <w:rPr>
          <w:rFonts w:ascii="Calibri" w:hAnsi="Calibri"/>
          <w:sz w:val="22"/>
          <w:szCs w:val="22"/>
        </w:rPr>
      </w:pPr>
      <w:bookmarkStart w:id="53" w:name="_Toc62472022"/>
      <w:r>
        <w:rPr>
          <w:rFonts w:ascii="Calibri" w:hAnsi="Calibri"/>
        </w:rPr>
        <w:t xml:space="preserve">6 </w:t>
      </w:r>
      <w:r>
        <w:t xml:space="preserve">Sending request </w:t>
      </w:r>
      <w:r w:rsidR="00881376">
        <w:t>and Getting Response</w:t>
      </w:r>
      <w:bookmarkEnd w:id="53"/>
    </w:p>
    <w:p w14:paraId="183475BF" w14:textId="77777777" w:rsidR="00881376" w:rsidRDefault="00881376" w:rsidP="001943AA">
      <w:pPr>
        <w:pStyle w:val="Heading2"/>
        <w:numPr>
          <w:ilvl w:val="0"/>
          <w:numId w:val="0"/>
        </w:numPr>
        <w:ind w:left="576"/>
      </w:pPr>
      <w:bookmarkStart w:id="54" w:name="_Toc62472023"/>
      <w:r>
        <w:t>6.1 Request</w:t>
      </w:r>
      <w:bookmarkEnd w:id="54"/>
    </w:p>
    <w:p w14:paraId="203ECE19" w14:textId="36305033" w:rsidR="00287139" w:rsidRDefault="008B0773"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 xml:space="preserve">After the hashing and encryption is done the encrypted request is posted to </w:t>
      </w:r>
      <w:r w:rsidR="003E1BF1">
        <w:rPr>
          <w:rFonts w:ascii="Calibri" w:hAnsi="Calibri" w:cs="Calibri"/>
        </w:rPr>
        <w:t>IndigoPe</w:t>
      </w:r>
      <w:r>
        <w:rPr>
          <w:rFonts w:ascii="Calibri" w:hAnsi="Calibri" w:cs="Calibri"/>
        </w:rPr>
        <w:t xml:space="preserve"> PG securely</w:t>
      </w:r>
      <w:r w:rsidR="003B512F">
        <w:rPr>
          <w:rFonts w:ascii="Calibri" w:hAnsi="Calibri" w:cs="Calibri"/>
        </w:rPr>
        <w:t xml:space="preserve"> and user is redirected to bank for authentication by </w:t>
      </w:r>
      <w:r w:rsidR="003E1BF1">
        <w:rPr>
          <w:rFonts w:ascii="Calibri" w:hAnsi="Calibri" w:cs="Calibri"/>
        </w:rPr>
        <w:t>IndigoPe</w:t>
      </w:r>
    </w:p>
    <w:p w14:paraId="07EF8A52" w14:textId="77777777" w:rsidR="008B0773" w:rsidRDefault="008B0773" w:rsidP="00287139">
      <w:pPr>
        <w:widowControl w:val="0"/>
        <w:overflowPunct w:val="0"/>
        <w:autoSpaceDE w:val="0"/>
        <w:autoSpaceDN w:val="0"/>
        <w:adjustRightInd w:val="0"/>
        <w:spacing w:after="0" w:line="237" w:lineRule="auto"/>
        <w:ind w:right="140"/>
        <w:jc w:val="both"/>
        <w:rPr>
          <w:rFonts w:ascii="Times New Roman" w:hAnsi="Times New Roman" w:cs="Times New Roman"/>
          <w:sz w:val="24"/>
          <w:szCs w:val="24"/>
        </w:rPr>
      </w:pPr>
    </w:p>
    <w:p w14:paraId="203ECE1A"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p>
    <w:p w14:paraId="203ECE1B"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203ED52B" wp14:editId="339CA1F9">
                <wp:simplePos x="0" y="0"/>
                <wp:positionH relativeFrom="column">
                  <wp:posOffset>19050</wp:posOffset>
                </wp:positionH>
                <wp:positionV relativeFrom="paragraph">
                  <wp:posOffset>65405</wp:posOffset>
                </wp:positionV>
                <wp:extent cx="6134100" cy="2438400"/>
                <wp:effectExtent l="0" t="0" r="19050" b="1905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438400"/>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15D36" id="Rounded Rectangle 25" o:spid="_x0000_s1026" style="position:absolute;margin-left:1.5pt;margin-top:5.15pt;width:483pt;height:19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"/>
            </w:pict>
          </mc:Fallback>
        </mc:AlternateContent>
      </w:r>
    </w:p>
    <w:p w14:paraId="203ECE1C"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p>
    <w:p w14:paraId="203ECE1D" w14:textId="62ACE46A" w:rsidR="00287139" w:rsidRDefault="00287139" w:rsidP="00287139">
      <w:pPr>
        <w:autoSpaceDE w:val="0"/>
        <w:autoSpaceDN w:val="0"/>
        <w:adjustRightInd w:val="0"/>
        <w:spacing w:after="0" w:line="240" w:lineRule="auto"/>
        <w:ind w:left="360"/>
        <w:rPr>
          <w:rFonts w:ascii="Consolas" w:hAnsi="Consolas" w:cs="Consolas"/>
          <w:color w:val="008080"/>
          <w:sz w:val="20"/>
          <w:szCs w:val="20"/>
        </w:rPr>
      </w:pPr>
      <w:r>
        <w:rPr>
          <w:rFonts w:ascii="Consolas" w:hAnsi="Consolas" w:cs="Consolas"/>
          <w:color w:val="008080"/>
          <w:sz w:val="20"/>
          <w:szCs w:val="20"/>
        </w:rPr>
        <w:t>&lt;</w:t>
      </w:r>
      <w:r w:rsidRPr="00655B3F">
        <w:rPr>
          <w:rFonts w:ascii="Consolas" w:hAnsi="Consolas" w:cs="Consolas"/>
          <w:color w:val="3F7F7F"/>
          <w:sz w:val="20"/>
          <w:szCs w:val="20"/>
          <w:highlight w:val="lightGray"/>
        </w:rPr>
        <w:t>form</w:t>
      </w:r>
      <w:r>
        <w:rPr>
          <w:rFonts w:ascii="Consolas" w:hAnsi="Consolas" w:cs="Consolas"/>
          <w:color w:val="3F7F7F"/>
          <w:sz w:val="20"/>
          <w:szCs w:val="20"/>
        </w:rPr>
        <w:t xml:space="preserve"> </w:t>
      </w:r>
      <w:r>
        <w:rPr>
          <w:rFonts w:ascii="Consolas" w:hAnsi="Consolas" w:cs="Consolas"/>
          <w:color w:val="7F007F"/>
          <w:sz w:val="20"/>
          <w:szCs w:val="20"/>
        </w:rPr>
        <w:t>action</w:t>
      </w:r>
      <w:r>
        <w:rPr>
          <w:rFonts w:ascii="Consolas" w:hAnsi="Consolas" w:cs="Consolas"/>
          <w:color w:val="000000"/>
          <w:sz w:val="20"/>
          <w:szCs w:val="20"/>
        </w:rPr>
        <w:t>=</w:t>
      </w:r>
      <w:r w:rsidR="00623E87" w:rsidRPr="00623E87">
        <w:t xml:space="preserve"> </w:t>
      </w:r>
      <w:hyperlink r:id="rId12" w:history="1">
        <w:r w:rsidR="00623E87" w:rsidRPr="00DE116A">
          <w:rPr>
            <w:rStyle w:val="Hyperlink"/>
          </w:rPr>
          <w:t>“</w:t>
        </w:r>
        <w:r w:rsidR="005232AB" w:rsidRPr="00DE116A">
          <w:rPr>
            <w:rStyle w:val="Hyperlink"/>
            <w:rFonts w:ascii="Courier New" w:hAnsi="Courier New" w:cs="Courier New"/>
          </w:rPr>
          <w:t>https://</w:t>
        </w:r>
        <w:r w:rsidR="00EF4EC7">
          <w:rPr>
            <w:rStyle w:val="Hyperlink"/>
            <w:rFonts w:ascii="Courier New" w:hAnsi="Courier New" w:cs="Courier New"/>
          </w:rPr>
          <w:t>priority</w:t>
        </w:r>
        <w:r w:rsidR="005232AB" w:rsidRPr="00DE116A">
          <w:rPr>
            <w:rStyle w:val="Hyperlink"/>
            <w:rFonts w:ascii="Courier New" w:hAnsi="Courier New" w:cs="Courier New"/>
          </w:rPr>
          <w:t>.</w:t>
        </w:r>
        <w:r w:rsidR="003E1BF1">
          <w:rPr>
            <w:rStyle w:val="Hyperlink"/>
            <w:rFonts w:ascii="Courier New" w:hAnsi="Courier New" w:cs="Courier New"/>
          </w:rPr>
          <w:t>IndigoPe</w:t>
        </w:r>
        <w:r w:rsidR="005232AB" w:rsidRPr="00DE116A">
          <w:rPr>
            <w:rStyle w:val="Hyperlink"/>
            <w:rFonts w:ascii="Courier New" w:hAnsi="Courier New" w:cs="Courier New"/>
          </w:rPr>
          <w:t>.com/pgui/jsp/</w:t>
        </w:r>
        <w:r w:rsidR="00DE116A" w:rsidRPr="00DE116A">
          <w:rPr>
            <w:rStyle w:val="Hyperlink"/>
            <w:rFonts w:ascii="Courier New" w:hAnsi="Courier New" w:cs="Courier New"/>
            <w:i/>
            <w:iCs/>
            <w:lang w:val="en-IN"/>
          </w:rPr>
          <w:t>merchantPaymentInit</w:t>
        </w:r>
        <w:r w:rsidR="00DE116A" w:rsidRPr="00DE116A">
          <w:rPr>
            <w:rStyle w:val="Hyperlink"/>
            <w:rFonts w:ascii="Courier New" w:hAnsi="Courier New" w:cs="Courier New"/>
          </w:rPr>
          <w:t xml:space="preserve"> </w:t>
        </w:r>
      </w:hyperlink>
      <w:r w:rsidR="00623E87">
        <w:t xml:space="preserve"> </w:t>
      </w:r>
      <w:r>
        <w:rPr>
          <w:rFonts w:ascii="Consolas" w:hAnsi="Consolas" w:cs="Consolas"/>
          <w:color w:val="7F007F"/>
          <w:sz w:val="20"/>
          <w:szCs w:val="20"/>
        </w:rPr>
        <w:t>method</w:t>
      </w:r>
      <w:r>
        <w:rPr>
          <w:rFonts w:ascii="Consolas" w:hAnsi="Consolas" w:cs="Consolas"/>
          <w:color w:val="000000"/>
          <w:sz w:val="20"/>
          <w:szCs w:val="20"/>
        </w:rPr>
        <w:t>=</w:t>
      </w:r>
      <w:r>
        <w:rPr>
          <w:rFonts w:ascii="Consolas" w:hAnsi="Consolas" w:cs="Consolas"/>
          <w:i/>
          <w:iCs/>
          <w:color w:val="2A00FF"/>
          <w:sz w:val="20"/>
          <w:szCs w:val="20"/>
        </w:rPr>
        <w:t>post</w:t>
      </w:r>
      <w:r>
        <w:rPr>
          <w:rFonts w:ascii="Consolas" w:hAnsi="Consolas" w:cs="Consolas"/>
          <w:color w:val="008080"/>
          <w:sz w:val="20"/>
          <w:szCs w:val="20"/>
        </w:rPr>
        <w:t>&gt;</w:t>
      </w:r>
    </w:p>
    <w:p w14:paraId="203ECE1E" w14:textId="0FACC581"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hidden</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Pr="003D0055">
        <w:rPr>
          <w:rFonts w:ascii="Courier New" w:hAnsi="Courier New" w:cs="Courier New"/>
          <w:i/>
          <w:iCs/>
          <w:color w:val="2A00FF"/>
          <w:sz w:val="20"/>
          <w:szCs w:val="20"/>
        </w:rPr>
        <w:t>PAY_ID</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sidRPr="00DE116A">
        <w:rPr>
          <w:rFonts w:ascii="Courier New" w:hAnsi="Courier New" w:cs="Courier New"/>
          <w:i/>
          <w:iCs/>
          <w:color w:val="2A00FF"/>
          <w:sz w:val="20"/>
          <w:szCs w:val="20"/>
          <w:lang w:val="en-IN"/>
        </w:rPr>
        <w:t>1008791016132600</w:t>
      </w:r>
      <w:r w:rsidR="00117E66">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203ECE1F" w14:textId="54693489" w:rsidR="00DE116A" w:rsidRDefault="00287139" w:rsidP="00DE116A">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hidden</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Pr>
          <w:rFonts w:ascii="Courier New" w:hAnsi="Courier New" w:cs="Courier New"/>
          <w:i/>
          <w:iCs/>
          <w:color w:val="2A00FF"/>
          <w:sz w:val="20"/>
          <w:szCs w:val="20"/>
        </w:rPr>
        <w:t>ENCDATA</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sidRPr="00DE116A">
        <w:rPr>
          <w:rFonts w:ascii="Courier New" w:hAnsi="Courier New" w:cs="Courier New"/>
          <w:i/>
          <w:iCs/>
          <w:color w:val="2A00FF"/>
          <w:sz w:val="20"/>
          <w:szCs w:val="20"/>
          <w:lang w:val="en-IN"/>
        </w:rPr>
        <w:t>PAECEyI8JEO8kXxG8CSDGnNKn0mBem9KKOpaycxrQ5keKH/Bxob5qtNTqquAyrC2fVwTuUYyryMeC6aIcicYU62CDyyLIrzlvjc7B</w:t>
      </w:r>
      <w:r w:rsidR="00117E66" w:rsidRPr="00DE116A">
        <w:rPr>
          <w:rFonts w:ascii="Courier New" w:hAnsi="Courier New" w:cs="Courier New"/>
          <w:i/>
          <w:iCs/>
          <w:color w:val="2A00FF"/>
          <w:sz w:val="20"/>
          <w:szCs w:val="20"/>
          <w:lang w:val="en-IN"/>
        </w:rPr>
        <w:t>r</w:t>
      </w:r>
      <w:r w:rsidR="00DE116A" w:rsidRPr="00DE116A">
        <w:rPr>
          <w:rFonts w:ascii="Courier New" w:hAnsi="Courier New" w:cs="Courier New"/>
          <w:i/>
          <w:iCs/>
          <w:color w:val="2A00FF"/>
          <w:sz w:val="20"/>
          <w:szCs w:val="20"/>
          <w:lang w:val="en-IN"/>
        </w:rPr>
        <w:t>wurRTyv066p1I</w:t>
      </w:r>
      <w:r w:rsidR="00117E66" w:rsidRPr="00DE116A">
        <w:rPr>
          <w:rFonts w:ascii="Courier New" w:hAnsi="Courier New" w:cs="Courier New"/>
          <w:i/>
          <w:iCs/>
          <w:color w:val="2A00FF"/>
          <w:sz w:val="20"/>
          <w:szCs w:val="20"/>
          <w:lang w:val="en-IN"/>
        </w:rPr>
        <w:t>e</w:t>
      </w:r>
      <w:r w:rsidR="00DE116A" w:rsidRPr="00DE116A">
        <w:rPr>
          <w:rFonts w:ascii="Courier New" w:hAnsi="Courier New" w:cs="Courier New"/>
          <w:i/>
          <w:iCs/>
          <w:color w:val="2A00FF"/>
          <w:sz w:val="20"/>
          <w:szCs w:val="20"/>
          <w:lang w:val="en-IN"/>
        </w:rPr>
        <w:t>v4+PAUV4WQOMxTAXdJ4hY9kDpU9TjvvTqYpld0FNCrgCudWzWwXiMfOOSt5cjXhBwwoDM7j1gR9cgDqwd8I+WrDaf1u6dOSkKgIwgYaTGxYgNEmL9Kmprc1fj8ePd6TOHBW2nYUMpjGFuhvjSQjF1mQw7sF4YiNgL8OCQ9Um+OniFsoWbuw6eyPr2ZMhFORyeTBdyS+865BD662SBlFRDKSrvZLuQo7neY6dg9J1FM7O9h45xcHwguZf+oUVaw79nr2ZNMmVE3gao5cuMmj19KVDm3Xd5031HKVSXtlnRJh18x9BNh6G+litkvCFx7HpU22YSEL9NsQNKMktocWHDw7HLYthJ7EDTXKq/0jA91Rpw/oVw5pECcj9mM1kKVolKncp5VYyJKEO</w:t>
      </w:r>
      <w:r w:rsidR="00117E66">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203ECE2C" w14:textId="0114ED5D"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w:t>
      </w:r>
      <w:r>
        <w:rPr>
          <w:rFonts w:ascii="Courier New" w:hAnsi="Courier New" w:cs="Courier New"/>
          <w:color w:val="3F7F7F"/>
          <w:sz w:val="20"/>
          <w:szCs w:val="20"/>
        </w:rPr>
        <w:t xml:space="preserve">input </w:t>
      </w:r>
      <w:r>
        <w:rPr>
          <w:rFonts w:ascii="Courier New" w:hAnsi="Courier New" w:cs="Courier New"/>
          <w:color w:val="7F007F"/>
          <w:sz w:val="20"/>
          <w:szCs w:val="20"/>
        </w:rPr>
        <w:t>type</w:t>
      </w:r>
      <w:r>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submit</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Pr>
          <w:rFonts w:ascii="Courier New" w:hAnsi="Courier New" w:cs="Courier New"/>
          <w:color w:val="7F007F"/>
          <w:sz w:val="20"/>
          <w:szCs w:val="20"/>
        </w:rPr>
        <w:t>value</w:t>
      </w:r>
      <w:r>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Click to Pay</w:t>
      </w:r>
      <w:r w:rsidR="00117E66">
        <w:rPr>
          <w:rFonts w:ascii="Courier New" w:hAnsi="Courier New" w:cs="Courier New"/>
          <w:i/>
          <w:iCs/>
          <w:color w:val="2A00FF"/>
          <w:sz w:val="20"/>
          <w:szCs w:val="20"/>
        </w:rPr>
        <w:t>”</w:t>
      </w:r>
      <w:r>
        <w:rPr>
          <w:rFonts w:ascii="Courier New" w:hAnsi="Courier New" w:cs="Courier New"/>
          <w:color w:val="008080"/>
          <w:sz w:val="20"/>
          <w:szCs w:val="20"/>
        </w:rPr>
        <w:t>/&gt;</w:t>
      </w:r>
    </w:p>
    <w:p w14:paraId="203ECE2D" w14:textId="77777777"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&lt;/form&gt;</w:t>
      </w:r>
    </w:p>
    <w:p w14:paraId="203ECE2E" w14:textId="1F4FF154" w:rsidR="00287139" w:rsidRDefault="00287139" w:rsidP="00287139">
      <w:pPr>
        <w:widowControl w:val="0"/>
        <w:autoSpaceDE w:val="0"/>
        <w:autoSpaceDN w:val="0"/>
        <w:adjustRightInd w:val="0"/>
        <w:spacing w:after="0" w:line="239" w:lineRule="auto"/>
        <w:rPr>
          <w:rFonts w:ascii="Calibri" w:hAnsi="Calibri" w:cs="Calibri"/>
          <w:b/>
          <w:bCs/>
          <w:sz w:val="26"/>
          <w:szCs w:val="26"/>
        </w:rPr>
      </w:pPr>
    </w:p>
    <w:p w14:paraId="3AF7FCA3" w14:textId="4FCEAF14" w:rsidR="00E21F7B" w:rsidRDefault="00E21F7B" w:rsidP="00287139">
      <w:pPr>
        <w:widowControl w:val="0"/>
        <w:autoSpaceDE w:val="0"/>
        <w:autoSpaceDN w:val="0"/>
        <w:adjustRightInd w:val="0"/>
        <w:spacing w:after="0" w:line="239" w:lineRule="auto"/>
        <w:rPr>
          <w:rFonts w:ascii="Calibri" w:hAnsi="Calibri" w:cs="Calibri"/>
          <w:b/>
          <w:bCs/>
          <w:sz w:val="26"/>
          <w:szCs w:val="26"/>
        </w:rPr>
      </w:pPr>
    </w:p>
    <w:p w14:paraId="471F7ACA" w14:textId="1DB68023"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7D5E6FA4" w14:textId="0C7C17A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0FA4A529" w14:textId="6090314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16BFEF2D" w14:textId="205E3E0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5A7EE145" w14:textId="6520A5D4"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3086A057" w14:textId="77777777"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064302D9" w14:textId="4DA2E8F8" w:rsidR="00881376" w:rsidRDefault="00881376" w:rsidP="00D020B5">
      <w:pPr>
        <w:pStyle w:val="Heading2"/>
        <w:numPr>
          <w:ilvl w:val="0"/>
          <w:numId w:val="0"/>
        </w:numPr>
        <w:ind w:left="567"/>
      </w:pPr>
      <w:bookmarkStart w:id="55" w:name="_Toc62472024"/>
      <w:r>
        <w:t>6.2 Response</w:t>
      </w:r>
      <w:bookmarkEnd w:id="55"/>
    </w:p>
    <w:p w14:paraId="787607E9" w14:textId="28407652" w:rsidR="00D020B5" w:rsidRDefault="00D020B5" w:rsidP="00D020B5">
      <w:r>
        <w:t xml:space="preserve">The response is redirected to the merchant in the same format with ENCDATA and PAY_ID as the parameters. ENCDATA is decrypted using the same encryption key and Hash is validated. </w:t>
      </w:r>
    </w:p>
    <w:p w14:paraId="4C08023A" w14:textId="31133328" w:rsidR="00E21F7B" w:rsidRDefault="00E21F7B" w:rsidP="00D020B5">
      <w:r>
        <w:t>For example</w:t>
      </w:r>
    </w:p>
    <w:p w14:paraId="18640518" w14:textId="0CDBA38C" w:rsidR="00E21F7B" w:rsidRDefault="00E21F7B" w:rsidP="00E21F7B">
      <w:pPr>
        <w:shd w:val="clear" w:color="auto" w:fill="FFFFFE"/>
        <w:spacing w:after="0" w:line="240" w:lineRule="atLeast"/>
        <w:rPr>
          <w:rFonts w:ascii="Courier New" w:eastAsia="Times New Roman" w:hAnsi="Courier New" w:cs="Courier New"/>
          <w:color w:val="000000"/>
          <w:sz w:val="18"/>
          <w:szCs w:val="18"/>
          <w:lang w:val="en-IN" w:eastAsia="en-IN"/>
        </w:rPr>
      </w:pPr>
      <w:r>
        <w:lastRenderedPageBreak/>
        <w:t xml:space="preserve">Encrypted data received </w:t>
      </w:r>
      <w:r w:rsidRPr="00E21F7B">
        <w:rPr>
          <w:rFonts w:ascii="Courier New" w:eastAsia="Times New Roman" w:hAnsi="Courier New" w:cs="Courier New"/>
          <w:color w:val="000000"/>
          <w:sz w:val="18"/>
          <w:szCs w:val="18"/>
          <w:lang w:val="en-IN" w:eastAsia="en-IN"/>
        </w:rPr>
        <w:t> </w:t>
      </w:r>
    </w:p>
    <w:p w14:paraId="0037BE29" w14:textId="6B629E66" w:rsidR="00E21F7B" w:rsidRPr="00E21F7B" w:rsidRDefault="00E21F7B" w:rsidP="00E21F7B">
      <w:pPr>
        <w:shd w:val="clear" w:color="auto" w:fill="FFFFFE"/>
        <w:spacing w:after="0" w:line="240" w:lineRule="atLeast"/>
        <w:rPr>
          <w:i/>
          <w:iCs/>
          <w:color w:val="2A00FF"/>
          <w:sz w:val="20"/>
          <w:szCs w:val="20"/>
          <w:lang w:val="en-IN"/>
        </w:rPr>
      </w:pPr>
      <w:r w:rsidRPr="00E21F7B">
        <w:rPr>
          <w:rFonts w:ascii="Courier New" w:eastAsia="Times New Roman" w:hAnsi="Courier New" w:cs="Courier New"/>
          <w:color w:val="A31515"/>
          <w:sz w:val="18"/>
          <w:szCs w:val="18"/>
          <w:lang w:val="en-IN" w:eastAsia="en-IN"/>
        </w:rPr>
        <w:t>ENCDATA</w:t>
      </w:r>
      <w:r>
        <w:rPr>
          <w:rFonts w:ascii="Courier New" w:eastAsia="Times New Roman" w:hAnsi="Courier New" w:cs="Courier New"/>
          <w:color w:val="A31515"/>
          <w:sz w:val="18"/>
          <w:szCs w:val="18"/>
          <w:lang w:val="en-IN" w:eastAsia="en-IN"/>
        </w:rPr>
        <w:t>:</w:t>
      </w:r>
      <w:r w:rsidRPr="00E21F7B">
        <w:rPr>
          <w:rFonts w:ascii="Courier New" w:eastAsia="Times New Roman" w:hAnsi="Courier New" w:cs="Courier New"/>
          <w:color w:val="000000"/>
          <w:sz w:val="18"/>
          <w:szCs w:val="18"/>
          <w:lang w:val="en-IN" w:eastAsia="en-IN"/>
        </w:rPr>
        <w:t> </w:t>
      </w:r>
      <w:r w:rsidR="00117E66">
        <w:rPr>
          <w:i/>
          <w:iCs/>
          <w:color w:val="2A00FF"/>
          <w:sz w:val="20"/>
          <w:szCs w:val="20"/>
          <w:lang w:val="en-IN"/>
        </w:rPr>
        <w:t>“</w:t>
      </w:r>
      <w:r w:rsidRPr="00E21F7B">
        <w:rPr>
          <w:i/>
          <w:iCs/>
          <w:color w:val="2A00FF"/>
          <w:sz w:val="20"/>
          <w:szCs w:val="20"/>
          <w:lang w:val="en-IN"/>
        </w:rPr>
        <w:t>N2N0ktvZ07xVU1YgMdIRpiGChgc3u9sZhCra9twHXiLZveG2y9pAub/ijAnELRc4mJjFqcJtmCWaV3wDTTwAqEVE54mSUHoMGySSd/CaDudHu4ciBlhlRigGyr7Vqev692bN412msQMatZBmfE2F28onz9h2L2gsnF1+rNBcsct+sxK9I</w:t>
      </w:r>
      <w:r w:rsidR="00117E66" w:rsidRPr="00E21F7B">
        <w:rPr>
          <w:i/>
          <w:iCs/>
          <w:color w:val="2A00FF"/>
          <w:sz w:val="20"/>
          <w:szCs w:val="20"/>
          <w:lang w:val="en-IN"/>
        </w:rPr>
        <w:t>h</w:t>
      </w:r>
      <w:r w:rsidRPr="00E21F7B">
        <w:rPr>
          <w:i/>
          <w:iCs/>
          <w:color w:val="2A00FF"/>
          <w:sz w:val="20"/>
          <w:szCs w:val="20"/>
          <w:lang w:val="en-IN"/>
        </w:rPr>
        <w:t>oOmq/TltadYUrYRnu3sxkzzjy/ByeHDivy7I</w:t>
      </w:r>
      <w:r w:rsidR="00117E66" w:rsidRPr="00E21F7B">
        <w:rPr>
          <w:i/>
          <w:iCs/>
          <w:color w:val="2A00FF"/>
          <w:sz w:val="20"/>
          <w:szCs w:val="20"/>
          <w:lang w:val="en-IN"/>
        </w:rPr>
        <w:t>b</w:t>
      </w:r>
      <w:r w:rsidRPr="00E21F7B">
        <w:rPr>
          <w:i/>
          <w:iCs/>
          <w:color w:val="2A00FF"/>
          <w:sz w:val="20"/>
          <w:szCs w:val="20"/>
          <w:lang w:val="en-IN"/>
        </w:rPr>
        <w:t>zL26p3q8oW6YVRhtmmDUsfLcLYyr5t9KLGSMb34958r8jinqQqIpxQqqw5wc6iCNJ0geIOgFFp6miYzCTC9WyafAxSyEZA3VREaWYi83/1ZfF+NolG5JZg3d9Fpu9D</w:t>
      </w:r>
      <w:r w:rsidR="00117E66" w:rsidRPr="00E21F7B">
        <w:rPr>
          <w:i/>
          <w:iCs/>
          <w:color w:val="2A00FF"/>
          <w:sz w:val="20"/>
          <w:szCs w:val="20"/>
          <w:lang w:val="en-IN"/>
        </w:rPr>
        <w:t>w</w:t>
      </w:r>
      <w:r w:rsidRPr="00E21F7B">
        <w:rPr>
          <w:i/>
          <w:iCs/>
          <w:color w:val="2A00FF"/>
          <w:sz w:val="20"/>
          <w:szCs w:val="20"/>
          <w:lang w:val="en-IN"/>
        </w:rPr>
        <w:t>sXlNvAWp296Avp65E</w:t>
      </w:r>
      <w:r w:rsidR="00117E66" w:rsidRPr="00E21F7B">
        <w:rPr>
          <w:i/>
          <w:iCs/>
          <w:color w:val="2A00FF"/>
          <w:sz w:val="20"/>
          <w:szCs w:val="20"/>
          <w:lang w:val="en-IN"/>
        </w:rPr>
        <w:t>r</w:t>
      </w:r>
      <w:r w:rsidRPr="00E21F7B">
        <w:rPr>
          <w:i/>
          <w:iCs/>
          <w:color w:val="2A00FF"/>
          <w:sz w:val="20"/>
          <w:szCs w:val="20"/>
          <w:lang w:val="en-IN"/>
        </w:rPr>
        <w:t>o+Rn0XhDZG8Uey6NXIgo+fWqLegxaxjKs7dkM1eEnppNeep1K</w:t>
      </w:r>
      <w:r w:rsidR="00117E66" w:rsidRPr="00E21F7B">
        <w:rPr>
          <w:i/>
          <w:iCs/>
          <w:color w:val="2A00FF"/>
          <w:sz w:val="20"/>
          <w:szCs w:val="20"/>
          <w:lang w:val="en-IN"/>
        </w:rPr>
        <w:t>u</w:t>
      </w:r>
      <w:r w:rsidRPr="00E21F7B">
        <w:rPr>
          <w:i/>
          <w:iCs/>
          <w:color w:val="2A00FF"/>
          <w:sz w:val="20"/>
          <w:szCs w:val="20"/>
          <w:lang w:val="en-IN"/>
        </w:rPr>
        <w:t>pPlxYX9EaKQoqwPMq0kcZMW/2c06/goFx6rmDGguLoxDvs7Q</w:t>
      </w:r>
      <w:r w:rsidR="00117E66" w:rsidRPr="00E21F7B">
        <w:rPr>
          <w:i/>
          <w:iCs/>
          <w:color w:val="2A00FF"/>
          <w:sz w:val="20"/>
          <w:szCs w:val="20"/>
          <w:lang w:val="en-IN"/>
        </w:rPr>
        <w:t>l</w:t>
      </w:r>
      <w:r w:rsidRPr="00E21F7B">
        <w:rPr>
          <w:i/>
          <w:iCs/>
          <w:color w:val="2A00FF"/>
          <w:sz w:val="20"/>
          <w:szCs w:val="20"/>
          <w:lang w:val="en-IN"/>
        </w:rPr>
        <w:t>jouYhPK+7+EdLts9GbzAYzzI8p1kTP0L8RhDjC+be3jjHG1oEF1j0jUmbpE67dGdGFG68W2c71iaFAjVyy8pOs6bgoiKi9dg1i6PmukaYZE0fahSWhiqjHPx4uh6XMR7d1+Mkkc84QW6fT1RSFrzpAixoV4Nj9XOPBarrz6jLIgnswE21/amufH3bd/4+TxS1ykI0XqpqVJEO+L7aR2gcWc1G</w:t>
      </w:r>
      <w:r w:rsidR="00117E66" w:rsidRPr="00E21F7B">
        <w:rPr>
          <w:i/>
          <w:iCs/>
          <w:color w:val="2A00FF"/>
          <w:sz w:val="20"/>
          <w:szCs w:val="20"/>
          <w:lang w:val="en-IN"/>
        </w:rPr>
        <w:t>e</w:t>
      </w:r>
      <w:r w:rsidRPr="00E21F7B">
        <w:rPr>
          <w:i/>
          <w:iCs/>
          <w:color w:val="2A00FF"/>
          <w:sz w:val="20"/>
          <w:szCs w:val="20"/>
          <w:lang w:val="en-IN"/>
        </w:rPr>
        <w:t>krbhtiH06x56b7rueunIg2iJ0R6NIVoRVoauLZaOpsJTL9tpuHkUlAuucIHeHwmh4FzOAfUghohnDpkgFxfKg7LeyyG2q+gcOKKOAfjQMctbjExmb6idxCW9Nqdv65NnPf+9cQYYZTvk5F</w:t>
      </w:r>
      <w:r w:rsidR="00117E66" w:rsidRPr="00E21F7B">
        <w:rPr>
          <w:i/>
          <w:iCs/>
          <w:color w:val="2A00FF"/>
          <w:sz w:val="20"/>
          <w:szCs w:val="20"/>
          <w:lang w:val="en-IN"/>
        </w:rPr>
        <w:t>b</w:t>
      </w:r>
      <w:r w:rsidRPr="00E21F7B">
        <w:rPr>
          <w:i/>
          <w:iCs/>
          <w:color w:val="2A00FF"/>
          <w:sz w:val="20"/>
          <w:szCs w:val="20"/>
          <w:lang w:val="en-IN"/>
        </w:rPr>
        <w:t>yg5DvZtoaIxlQagIkq4mcMyzfQdSJrIBN958vTE419ZZ3kxJPhUELAwb4dl89u8mGPmGgXgrtyvL</w:t>
      </w:r>
      <w:r w:rsidR="00117E66">
        <w:rPr>
          <w:i/>
          <w:iCs/>
          <w:color w:val="2A00FF"/>
          <w:sz w:val="20"/>
          <w:szCs w:val="20"/>
          <w:lang w:val="en-IN"/>
        </w:rPr>
        <w:t>”</w:t>
      </w:r>
    </w:p>
    <w:p w14:paraId="7586C9E9" w14:textId="17B8011C" w:rsidR="00E21F7B" w:rsidRPr="00E21F7B" w:rsidRDefault="00E21F7B" w:rsidP="00E21F7B">
      <w:pPr>
        <w:shd w:val="clear" w:color="auto" w:fill="FFFFFE"/>
        <w:spacing w:after="0" w:line="240" w:lineRule="atLeast"/>
        <w:rPr>
          <w:rFonts w:ascii="Courier New" w:eastAsia="Times New Roman" w:hAnsi="Courier New" w:cs="Courier New"/>
          <w:color w:val="000000"/>
          <w:sz w:val="18"/>
          <w:szCs w:val="18"/>
          <w:lang w:val="en-IN" w:eastAsia="en-IN"/>
        </w:rPr>
      </w:pPr>
    </w:p>
    <w:p w14:paraId="0C6B0953" w14:textId="77777777" w:rsidR="00E21F7B" w:rsidRDefault="00E21F7B" w:rsidP="00E21F7B">
      <w:pPr>
        <w:rPr>
          <w:rFonts w:ascii="Courier New" w:hAnsi="Courier New" w:cs="Courier New"/>
          <w:color w:val="881280"/>
          <w:sz w:val="27"/>
          <w:szCs w:val="27"/>
        </w:rPr>
      </w:pPr>
      <w:r>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53942C05" wp14:editId="1F9A36A7">
                <wp:simplePos x="0" y="0"/>
                <wp:positionH relativeFrom="column">
                  <wp:posOffset>-196850</wp:posOffset>
                </wp:positionH>
                <wp:positionV relativeFrom="paragraph">
                  <wp:posOffset>292100</wp:posOffset>
                </wp:positionV>
                <wp:extent cx="6330950" cy="1778000"/>
                <wp:effectExtent l="0" t="0" r="12700" b="12700"/>
                <wp:wrapNone/>
                <wp:docPr id="3"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0" cy="1778000"/>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FD0C5" id="Rounded Rectangle 25" o:spid="_x0000_s1026" style="position:absolute;margin-left:-15.5pt;margin-top:23pt;width:498.5pt;height:14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"/>
            </w:pict>
          </mc:Fallback>
        </mc:AlternateContent>
      </w:r>
      <w:r>
        <w:rPr>
          <w:rFonts w:ascii="Courier New" w:hAnsi="Courier New" w:cs="Courier New"/>
          <w:color w:val="881280"/>
          <w:sz w:val="27"/>
          <w:szCs w:val="27"/>
        </w:rPr>
        <w:t>Decrypted Data:</w:t>
      </w:r>
    </w:p>
    <w:p w14:paraId="14AA8AC6" w14:textId="753758F6" w:rsidR="00E21F7B" w:rsidRDefault="00E21F7B" w:rsidP="00E21F7B">
      <w:pPr>
        <w:rPr>
          <w:i/>
          <w:iCs/>
          <w:color w:val="2A00FF"/>
          <w:sz w:val="20"/>
          <w:szCs w:val="20"/>
          <w:lang w:val="en-IN"/>
        </w:rPr>
      </w:pPr>
      <w:r w:rsidRPr="00E21F7B">
        <w:t xml:space="preserve"> </w:t>
      </w:r>
      <w:r w:rsidRPr="00E21F7B">
        <w:rPr>
          <w:i/>
          <w:iCs/>
          <w:color w:val="2A00FF"/>
          <w:sz w:val="20"/>
          <w:szCs w:val="20"/>
          <w:lang w:val="en-IN"/>
        </w:rPr>
        <w:t>RESPONSE_DATE_TIME=2020-05-08 17:20:38~RESPONSE_CODE=000~AUTH_CODE=000000~IS_MERCHANT_HOSTED=Y~CUST_PHONE=</w:t>
      </w:r>
      <w:r w:rsidR="00A756D4">
        <w:rPr>
          <w:i/>
          <w:iCs/>
          <w:color w:val="2A00FF"/>
          <w:sz w:val="20"/>
          <w:szCs w:val="20"/>
          <w:lang w:val="en-IN"/>
        </w:rPr>
        <w:t>8888</w:t>
      </w:r>
      <w:r w:rsidRPr="00E21F7B">
        <w:rPr>
          <w:i/>
          <w:iCs/>
          <w:color w:val="2A00FF"/>
          <w:sz w:val="20"/>
          <w:szCs w:val="20"/>
          <w:lang w:val="en-IN"/>
        </w:rPr>
        <w:t>679359~MOP_TYPE=VI~CARD_MASK=401200******1112~CURRENCY_CODE=356~RRN=012910001740~PG_TXN_MESSAGE=CAPTURED~STATUS=Captured~PG_REF_NUM=1521500508172020~AMOUNT=1000~RESPONSE_MESSAGE=SUCCESS~CUST_EMAIL=</w:t>
      </w:r>
      <w:r w:rsidR="00A756D4">
        <w:rPr>
          <w:i/>
          <w:iCs/>
          <w:color w:val="2A00FF"/>
          <w:sz w:val="20"/>
          <w:szCs w:val="20"/>
          <w:lang w:val="en-IN"/>
        </w:rPr>
        <w:t>john</w:t>
      </w:r>
      <w:r w:rsidRPr="00E21F7B">
        <w:rPr>
          <w:i/>
          <w:iCs/>
          <w:color w:val="2A00FF"/>
          <w:sz w:val="20"/>
          <w:szCs w:val="20"/>
          <w:lang w:val="en-IN"/>
        </w:rPr>
        <w:t>@</w:t>
      </w:r>
      <w:r w:rsidR="003E1BF1">
        <w:rPr>
          <w:i/>
          <w:iCs/>
          <w:color w:val="2A00FF"/>
          <w:sz w:val="20"/>
          <w:szCs w:val="20"/>
          <w:lang w:val="en-IN"/>
        </w:rPr>
        <w:t>IndigoPe</w:t>
      </w:r>
      <w:r w:rsidRPr="00E21F7B">
        <w:rPr>
          <w:i/>
          <w:iCs/>
          <w:color w:val="2A00FF"/>
          <w:sz w:val="20"/>
          <w:szCs w:val="20"/>
          <w:lang w:val="en-IN"/>
        </w:rPr>
        <w:t>.com~CARD_ISSUER_COUNTRY=IN~TXN_ID=1531500508172037~CARD_ISSUER_BANK=HDFC~ACQ_ID=202012980689610~TXNTYPE=SALE~SURCHARGE_FLAG=N~HASH=5A28AF06235A29899C208B65012735DB658070F3A9EBC6161ABB8CBAE0EB91D7~PAYMENT_TYPE=CC~RETURN_URL=https://merchant/response/paymentResponse~PAY_ID=1008791016132600~ORDER_ID=</w:t>
      </w:r>
      <w:r w:rsidR="00A756D4">
        <w:rPr>
          <w:i/>
          <w:iCs/>
          <w:color w:val="2A00FF"/>
          <w:sz w:val="20"/>
          <w:szCs w:val="20"/>
          <w:lang w:val="en-IN"/>
        </w:rPr>
        <w:t>AS</w:t>
      </w:r>
      <w:r w:rsidRPr="00E21F7B">
        <w:rPr>
          <w:i/>
          <w:iCs/>
          <w:color w:val="2A00FF"/>
          <w:sz w:val="20"/>
          <w:szCs w:val="20"/>
          <w:lang w:val="en-IN"/>
        </w:rPr>
        <w:t>1588938618275~AVR=Y~TOTAL_AMOUNT=100</w:t>
      </w:r>
      <w:r>
        <w:rPr>
          <w:i/>
          <w:iCs/>
          <w:color w:val="2A00FF"/>
          <w:sz w:val="20"/>
          <w:szCs w:val="20"/>
          <w:lang w:val="en-IN"/>
        </w:rPr>
        <w:t>0</w:t>
      </w:r>
    </w:p>
    <w:p w14:paraId="67AA6DC0" w14:textId="7A2F61CE" w:rsidR="00E21F7B" w:rsidRDefault="00E21F7B" w:rsidP="00D020B5"/>
    <w:p w14:paraId="06C8246F" w14:textId="1745F18F" w:rsidR="00E21F7B" w:rsidRDefault="00E21F7B" w:rsidP="00D020B5">
      <w:r>
        <w:t>The hash value is extracted and Hash is calculated in the same way as request HASH but using the response params.</w:t>
      </w:r>
    </w:p>
    <w:p w14:paraId="7150B8B0" w14:textId="4D8AD43E" w:rsidR="00E21F7B" w:rsidRDefault="00E21F7B" w:rsidP="00D020B5">
      <w:r>
        <w:t>After a successful HASH validation the merchant system has to call the Status check API (Please refer the API documentation for the same).</w:t>
      </w:r>
    </w:p>
    <w:p w14:paraId="61FD2836" w14:textId="21B60D03" w:rsidR="00EE5284" w:rsidRDefault="00EE5284" w:rsidP="00D020B5"/>
    <w:p w14:paraId="601DFEE2" w14:textId="0089D645" w:rsidR="00EE5284" w:rsidRDefault="00EE5284" w:rsidP="00D020B5"/>
    <w:p w14:paraId="42EDB330" w14:textId="0DD240BE" w:rsidR="00EE5284" w:rsidRDefault="00EE5284" w:rsidP="00D020B5"/>
    <w:p w14:paraId="560A7A4A" w14:textId="33EFFBD8" w:rsidR="00EE5284" w:rsidRDefault="00EE5284" w:rsidP="00D020B5"/>
    <w:p w14:paraId="189D5D58" w14:textId="77777777" w:rsidR="00EE5284" w:rsidRDefault="00EE5284" w:rsidP="00D020B5"/>
    <w:p w14:paraId="203ECE47" w14:textId="7101E56E" w:rsidR="00411A50" w:rsidRDefault="00411A50" w:rsidP="008B0773">
      <w:pPr>
        <w:pStyle w:val="Heading1"/>
        <w:numPr>
          <w:ilvl w:val="0"/>
          <w:numId w:val="28"/>
        </w:numPr>
      </w:pPr>
      <w:bookmarkStart w:id="56" w:name="_Toc62472025"/>
      <w:r>
        <w:t>GATEWAY OPTIONS AND RESPONSE</w:t>
      </w:r>
      <w:bookmarkStart w:id="57" w:name="page24"/>
      <w:bookmarkStart w:id="58" w:name="page26"/>
      <w:bookmarkStart w:id="59" w:name="_Toc430692455"/>
      <w:bookmarkStart w:id="60" w:name="_Toc430692459"/>
      <w:bookmarkEnd w:id="56"/>
      <w:bookmarkEnd w:id="57"/>
      <w:bookmarkEnd w:id="58"/>
    </w:p>
    <w:p w14:paraId="203ECE48" w14:textId="77777777" w:rsidR="00287139" w:rsidRPr="00004D39" w:rsidRDefault="00287139" w:rsidP="001943AA">
      <w:pPr>
        <w:pStyle w:val="Heading2"/>
      </w:pPr>
      <w:bookmarkStart w:id="61" w:name="_Toc62472026"/>
      <w:r w:rsidRPr="00004D39">
        <w:t xml:space="preserve">Response Code for </w:t>
      </w:r>
      <w:r>
        <w:t xml:space="preserve">Valid </w:t>
      </w:r>
      <w:r w:rsidRPr="00004D39">
        <w:t>Transaction</w:t>
      </w:r>
      <w:bookmarkEnd w:id="59"/>
      <w:bookmarkEnd w:id="61"/>
    </w:p>
    <w:p w14:paraId="203ECE49" w14:textId="1F1DDA9C" w:rsidR="00287139" w:rsidRDefault="00287139" w:rsidP="00411A50">
      <w:pPr>
        <w:pStyle w:val="Heading5"/>
        <w:numPr>
          <w:ilvl w:val="0"/>
          <w:numId w:val="0"/>
        </w:numPr>
        <w:rPr>
          <w:i/>
        </w:rPr>
      </w:pPr>
      <w:bookmarkStart w:id="62" w:name="_Toc430692456"/>
      <w:bookmarkStart w:id="63" w:name="_Toc62472027"/>
      <w:r w:rsidRPr="006F464B">
        <w:rPr>
          <w:i/>
        </w:rPr>
        <w:t>Table 4: Response Codes for Valid Transactions</w:t>
      </w:r>
      <w:bookmarkEnd w:id="62"/>
      <w:bookmarkEnd w:id="63"/>
    </w:p>
    <w:tbl>
      <w:tblPr>
        <w:tblStyle w:val="TableGrid"/>
        <w:tblW w:w="0" w:type="auto"/>
        <w:tblLook w:val="04A0" w:firstRow="1" w:lastRow="0" w:firstColumn="1" w:lastColumn="0" w:noHBand="0" w:noVBand="1"/>
      </w:tblPr>
      <w:tblGrid>
        <w:gridCol w:w="1838"/>
        <w:gridCol w:w="3686"/>
        <w:gridCol w:w="3826"/>
      </w:tblGrid>
      <w:tr w:rsidR="00D5263D" w14:paraId="08BA4938" w14:textId="77777777" w:rsidTr="00781CC2">
        <w:trPr>
          <w:trHeight w:val="336"/>
        </w:trPr>
        <w:tc>
          <w:tcPr>
            <w:tcW w:w="1838" w:type="dxa"/>
            <w:shd w:val="clear" w:color="auto" w:fill="D0CECE" w:themeFill="background2" w:themeFillShade="E6"/>
          </w:tcPr>
          <w:p w14:paraId="75985726" w14:textId="77777777" w:rsidR="00D5263D" w:rsidRPr="00E33BFF" w:rsidRDefault="00D5263D" w:rsidP="00781CC2">
            <w:pPr>
              <w:rPr>
                <w:rFonts w:cs="Courier New"/>
                <w:color w:val="000000" w:themeColor="text1"/>
              </w:rPr>
            </w:pPr>
            <w:r w:rsidRPr="00F40BFC">
              <w:rPr>
                <w:rFonts w:cs="Courier New"/>
                <w:b/>
                <w:color w:val="000000" w:themeColor="text1"/>
              </w:rPr>
              <w:t>Response Code</w:t>
            </w:r>
          </w:p>
        </w:tc>
        <w:tc>
          <w:tcPr>
            <w:tcW w:w="3686" w:type="dxa"/>
            <w:shd w:val="clear" w:color="auto" w:fill="D0CECE" w:themeFill="background2" w:themeFillShade="E6"/>
          </w:tcPr>
          <w:p w14:paraId="70543B65" w14:textId="77777777" w:rsidR="00D5263D" w:rsidRPr="00F40BFC" w:rsidRDefault="00D5263D" w:rsidP="00781CC2">
            <w:pPr>
              <w:rPr>
                <w:rFonts w:cs="Courier New"/>
                <w:b/>
                <w:color w:val="000000" w:themeColor="text1"/>
              </w:rPr>
            </w:pPr>
            <w:r w:rsidRPr="00F40BFC">
              <w:rPr>
                <w:rFonts w:cs="Courier New"/>
                <w:b/>
                <w:color w:val="000000" w:themeColor="text1"/>
              </w:rPr>
              <w:t>Response message</w:t>
            </w:r>
          </w:p>
        </w:tc>
        <w:tc>
          <w:tcPr>
            <w:tcW w:w="3826" w:type="dxa"/>
            <w:shd w:val="clear" w:color="auto" w:fill="D0CECE" w:themeFill="background2" w:themeFillShade="E6"/>
          </w:tcPr>
          <w:p w14:paraId="6A7795CA" w14:textId="77777777" w:rsidR="00D5263D" w:rsidRPr="00F40BFC" w:rsidRDefault="00D5263D" w:rsidP="00781CC2">
            <w:pPr>
              <w:rPr>
                <w:rFonts w:cs="Courier New"/>
                <w:b/>
                <w:color w:val="000000" w:themeColor="text1"/>
              </w:rPr>
            </w:pPr>
            <w:r>
              <w:rPr>
                <w:rFonts w:cs="Courier New"/>
                <w:b/>
                <w:color w:val="000000" w:themeColor="text1"/>
              </w:rPr>
              <w:t>Comments</w:t>
            </w:r>
          </w:p>
        </w:tc>
      </w:tr>
      <w:tr w:rsidR="00D5263D" w14:paraId="47418062" w14:textId="77777777" w:rsidTr="00781CC2">
        <w:tc>
          <w:tcPr>
            <w:tcW w:w="1838" w:type="dxa"/>
          </w:tcPr>
          <w:p w14:paraId="6D978CDB" w14:textId="77777777" w:rsidR="00D5263D" w:rsidRPr="00E33BFF" w:rsidRDefault="00D5263D" w:rsidP="00781CC2">
            <w:pPr>
              <w:rPr>
                <w:color w:val="000000" w:themeColor="text1"/>
              </w:rPr>
            </w:pPr>
            <w:r w:rsidRPr="00E33BFF">
              <w:rPr>
                <w:rFonts w:cs="Courier New"/>
                <w:color w:val="000000" w:themeColor="text1"/>
              </w:rPr>
              <w:lastRenderedPageBreak/>
              <w:t>000</w:t>
            </w:r>
          </w:p>
        </w:tc>
        <w:tc>
          <w:tcPr>
            <w:tcW w:w="3686" w:type="dxa"/>
          </w:tcPr>
          <w:p w14:paraId="6A03B181" w14:textId="77777777" w:rsidR="00D5263D" w:rsidRPr="00E33BFF" w:rsidRDefault="00D5263D" w:rsidP="00781CC2">
            <w:pPr>
              <w:rPr>
                <w:color w:val="000000" w:themeColor="text1"/>
              </w:rPr>
            </w:pPr>
            <w:r>
              <w:rPr>
                <w:rFonts w:cs="Courier New"/>
                <w:color w:val="000000" w:themeColor="text1"/>
              </w:rPr>
              <w:t>Success</w:t>
            </w:r>
          </w:p>
        </w:tc>
        <w:tc>
          <w:tcPr>
            <w:tcW w:w="3826" w:type="dxa"/>
          </w:tcPr>
          <w:p w14:paraId="2ABD9D1F" w14:textId="77777777" w:rsidR="00D5263D" w:rsidRDefault="00D5263D" w:rsidP="00781CC2">
            <w:pPr>
              <w:rPr>
                <w:rFonts w:cs="Courier New"/>
                <w:color w:val="000000" w:themeColor="text1"/>
              </w:rPr>
            </w:pPr>
            <w:r>
              <w:rPr>
                <w:rFonts w:cs="Courier New"/>
                <w:color w:val="000000" w:themeColor="text1"/>
              </w:rPr>
              <w:t>Transaction captured</w:t>
            </w:r>
          </w:p>
        </w:tc>
      </w:tr>
      <w:tr w:rsidR="00D5263D" w14:paraId="00203AEC" w14:textId="77777777" w:rsidTr="00781CC2">
        <w:tc>
          <w:tcPr>
            <w:tcW w:w="1838" w:type="dxa"/>
          </w:tcPr>
          <w:p w14:paraId="36E70C70" w14:textId="77777777" w:rsidR="00D5263D" w:rsidRPr="00E33BFF" w:rsidRDefault="00D5263D" w:rsidP="00781CC2">
            <w:pPr>
              <w:rPr>
                <w:rFonts w:cs="Courier New"/>
                <w:color w:val="000000" w:themeColor="text1"/>
              </w:rPr>
            </w:pPr>
            <w:r w:rsidRPr="00E33BFF">
              <w:rPr>
                <w:rFonts w:cs="Courier New"/>
                <w:color w:val="000000" w:themeColor="text1"/>
              </w:rPr>
              <w:t>001</w:t>
            </w:r>
          </w:p>
        </w:tc>
        <w:tc>
          <w:tcPr>
            <w:tcW w:w="3686" w:type="dxa"/>
          </w:tcPr>
          <w:p w14:paraId="58D5008C" w14:textId="77777777" w:rsidR="00D5263D" w:rsidRPr="00E33BFF" w:rsidRDefault="00D5263D" w:rsidP="00781CC2">
            <w:pPr>
              <w:rPr>
                <w:rFonts w:cs="Courier New"/>
                <w:color w:val="000000" w:themeColor="text1"/>
              </w:rPr>
            </w:pPr>
            <w:r w:rsidRPr="00E33BFF">
              <w:rPr>
                <w:rFonts w:cs="Courier New"/>
                <w:color w:val="000000" w:themeColor="text1"/>
              </w:rPr>
              <w:t>Acquirer Error</w:t>
            </w:r>
          </w:p>
        </w:tc>
        <w:tc>
          <w:tcPr>
            <w:tcW w:w="3826" w:type="dxa"/>
          </w:tcPr>
          <w:p w14:paraId="7E82EF38" w14:textId="77777777" w:rsidR="00D5263D" w:rsidRPr="00E33BFF" w:rsidRDefault="00D5263D" w:rsidP="00781CC2">
            <w:pPr>
              <w:rPr>
                <w:rFonts w:cs="Courier New"/>
                <w:color w:val="000000" w:themeColor="text1"/>
              </w:rPr>
            </w:pPr>
            <w:r>
              <w:rPr>
                <w:rFonts w:cs="Courier New"/>
                <w:color w:val="000000" w:themeColor="text1"/>
              </w:rPr>
              <w:t>Acquirer bank not available</w:t>
            </w:r>
          </w:p>
        </w:tc>
      </w:tr>
      <w:tr w:rsidR="00D5263D" w14:paraId="34E8BEC5" w14:textId="77777777" w:rsidTr="00781CC2">
        <w:tc>
          <w:tcPr>
            <w:tcW w:w="1838" w:type="dxa"/>
          </w:tcPr>
          <w:p w14:paraId="6F8121B5" w14:textId="77777777" w:rsidR="00D5263D" w:rsidRPr="00E33BFF" w:rsidRDefault="00D5263D" w:rsidP="00781CC2">
            <w:pPr>
              <w:rPr>
                <w:rFonts w:cs="Courier New"/>
                <w:color w:val="000000" w:themeColor="text1"/>
              </w:rPr>
            </w:pPr>
            <w:r w:rsidRPr="00E33BFF">
              <w:rPr>
                <w:rFonts w:cs="Courier New"/>
                <w:color w:val="000000" w:themeColor="text1"/>
              </w:rPr>
              <w:t>002</w:t>
            </w:r>
          </w:p>
        </w:tc>
        <w:tc>
          <w:tcPr>
            <w:tcW w:w="3686" w:type="dxa"/>
          </w:tcPr>
          <w:p w14:paraId="47F722E0" w14:textId="77777777" w:rsidR="00D5263D" w:rsidRPr="00E33BFF" w:rsidRDefault="00D5263D" w:rsidP="00781CC2">
            <w:pPr>
              <w:rPr>
                <w:rFonts w:cs="Courier New"/>
                <w:color w:val="000000" w:themeColor="text1"/>
              </w:rPr>
            </w:pPr>
            <w:r w:rsidRPr="00E33BFF">
              <w:rPr>
                <w:rFonts w:cs="Courier New"/>
                <w:color w:val="000000" w:themeColor="text1"/>
              </w:rPr>
              <w:t>Denied</w:t>
            </w:r>
          </w:p>
        </w:tc>
        <w:tc>
          <w:tcPr>
            <w:tcW w:w="3826" w:type="dxa"/>
          </w:tcPr>
          <w:p w14:paraId="6F01D8D8" w14:textId="77777777" w:rsidR="00D5263D" w:rsidRPr="00E33BFF" w:rsidRDefault="00D5263D" w:rsidP="00781CC2">
            <w:pPr>
              <w:rPr>
                <w:rFonts w:cs="Courier New"/>
                <w:color w:val="000000" w:themeColor="text1"/>
              </w:rPr>
            </w:pPr>
            <w:r>
              <w:rPr>
                <w:rFonts w:cs="Courier New"/>
                <w:color w:val="000000" w:themeColor="text1"/>
              </w:rPr>
              <w:t>Denied by Bank</w:t>
            </w:r>
          </w:p>
        </w:tc>
      </w:tr>
      <w:tr w:rsidR="00D5263D" w14:paraId="09DE666A" w14:textId="77777777" w:rsidTr="00781CC2">
        <w:tc>
          <w:tcPr>
            <w:tcW w:w="1838" w:type="dxa"/>
          </w:tcPr>
          <w:p w14:paraId="5FEB5F69" w14:textId="77777777" w:rsidR="00D5263D" w:rsidRPr="00E33BFF" w:rsidRDefault="00D5263D" w:rsidP="00781CC2">
            <w:pPr>
              <w:rPr>
                <w:rFonts w:cs="Courier New"/>
                <w:color w:val="000000" w:themeColor="text1"/>
              </w:rPr>
            </w:pPr>
            <w:r w:rsidRPr="00E33BFF">
              <w:rPr>
                <w:rFonts w:cs="Courier New"/>
                <w:color w:val="000000" w:themeColor="text1"/>
              </w:rPr>
              <w:t>003</w:t>
            </w:r>
          </w:p>
        </w:tc>
        <w:tc>
          <w:tcPr>
            <w:tcW w:w="3686" w:type="dxa"/>
          </w:tcPr>
          <w:p w14:paraId="63B822CC" w14:textId="77777777" w:rsidR="00D5263D" w:rsidRPr="00E33BFF" w:rsidRDefault="00D5263D" w:rsidP="00781CC2">
            <w:pPr>
              <w:rPr>
                <w:rFonts w:cs="Courier New"/>
                <w:color w:val="000000" w:themeColor="text1"/>
              </w:rPr>
            </w:pPr>
            <w:r w:rsidRPr="00E33BFF">
              <w:rPr>
                <w:rFonts w:cs="Courier New"/>
                <w:color w:val="000000" w:themeColor="text1"/>
              </w:rPr>
              <w:t>Timeout</w:t>
            </w:r>
          </w:p>
        </w:tc>
        <w:tc>
          <w:tcPr>
            <w:tcW w:w="3826" w:type="dxa"/>
          </w:tcPr>
          <w:p w14:paraId="2A1BDC47" w14:textId="77777777" w:rsidR="00D5263D" w:rsidRPr="00E33BFF" w:rsidRDefault="00D5263D" w:rsidP="00781CC2">
            <w:pPr>
              <w:rPr>
                <w:rFonts w:cs="Courier New"/>
                <w:color w:val="000000" w:themeColor="text1"/>
              </w:rPr>
            </w:pPr>
            <w:r>
              <w:rPr>
                <w:rFonts w:cs="Courier New"/>
                <w:color w:val="000000" w:themeColor="text1"/>
              </w:rPr>
              <w:t>Transaction timed out</w:t>
            </w:r>
          </w:p>
        </w:tc>
      </w:tr>
      <w:tr w:rsidR="00D5263D" w14:paraId="43A48D17" w14:textId="77777777" w:rsidTr="00781CC2">
        <w:tc>
          <w:tcPr>
            <w:tcW w:w="1838" w:type="dxa"/>
          </w:tcPr>
          <w:p w14:paraId="340BA316" w14:textId="77777777" w:rsidR="00D5263D" w:rsidRPr="00E33BFF" w:rsidRDefault="00D5263D" w:rsidP="00781CC2">
            <w:pPr>
              <w:rPr>
                <w:rFonts w:cs="Courier New"/>
                <w:color w:val="000000" w:themeColor="text1"/>
              </w:rPr>
            </w:pPr>
            <w:r w:rsidRPr="00E33BFF">
              <w:rPr>
                <w:rFonts w:cs="Courier New"/>
                <w:color w:val="000000" w:themeColor="text1"/>
              </w:rPr>
              <w:t>004</w:t>
            </w:r>
          </w:p>
        </w:tc>
        <w:tc>
          <w:tcPr>
            <w:tcW w:w="3686" w:type="dxa"/>
          </w:tcPr>
          <w:p w14:paraId="3D7C4DC5" w14:textId="77777777" w:rsidR="00D5263D" w:rsidRPr="00E33BFF" w:rsidRDefault="00D5263D" w:rsidP="00781CC2">
            <w:pPr>
              <w:rPr>
                <w:rFonts w:cs="Courier New"/>
                <w:color w:val="000000" w:themeColor="text1"/>
              </w:rPr>
            </w:pPr>
            <w:r w:rsidRPr="00E33BFF">
              <w:rPr>
                <w:rFonts w:cs="Courier New"/>
                <w:color w:val="000000" w:themeColor="text1"/>
              </w:rPr>
              <w:t>Declined</w:t>
            </w:r>
          </w:p>
        </w:tc>
        <w:tc>
          <w:tcPr>
            <w:tcW w:w="3826" w:type="dxa"/>
          </w:tcPr>
          <w:p w14:paraId="64C0630B" w14:textId="77777777" w:rsidR="00D5263D" w:rsidRPr="00E33BFF" w:rsidRDefault="00D5263D" w:rsidP="00781CC2">
            <w:pPr>
              <w:rPr>
                <w:rFonts w:cs="Courier New"/>
                <w:color w:val="000000" w:themeColor="text1"/>
              </w:rPr>
            </w:pPr>
            <w:r>
              <w:rPr>
                <w:rFonts w:cs="Courier New"/>
                <w:color w:val="000000" w:themeColor="text1"/>
              </w:rPr>
              <w:t>Declined by bank</w:t>
            </w:r>
          </w:p>
        </w:tc>
      </w:tr>
      <w:tr w:rsidR="00D5263D" w14:paraId="0BC34A01" w14:textId="77777777" w:rsidTr="00781CC2">
        <w:tc>
          <w:tcPr>
            <w:tcW w:w="1838" w:type="dxa"/>
          </w:tcPr>
          <w:p w14:paraId="1AC57B02" w14:textId="77777777" w:rsidR="00D5263D" w:rsidRPr="00E33BFF" w:rsidRDefault="00D5263D" w:rsidP="00781CC2">
            <w:pPr>
              <w:rPr>
                <w:rFonts w:cs="Courier New"/>
                <w:color w:val="000000" w:themeColor="text1"/>
              </w:rPr>
            </w:pPr>
            <w:r w:rsidRPr="00E33BFF">
              <w:rPr>
                <w:rFonts w:cs="Courier New"/>
                <w:color w:val="000000" w:themeColor="text1"/>
              </w:rPr>
              <w:t>005</w:t>
            </w:r>
          </w:p>
        </w:tc>
        <w:tc>
          <w:tcPr>
            <w:tcW w:w="3686" w:type="dxa"/>
          </w:tcPr>
          <w:p w14:paraId="250CB26D" w14:textId="77777777" w:rsidR="00D5263D" w:rsidRPr="00E33BFF" w:rsidRDefault="00D5263D" w:rsidP="00781CC2">
            <w:pPr>
              <w:rPr>
                <w:rFonts w:cs="Courier New"/>
                <w:color w:val="000000" w:themeColor="text1"/>
              </w:rPr>
            </w:pPr>
            <w:r w:rsidRPr="00E33BFF">
              <w:rPr>
                <w:rFonts w:cs="Courier New"/>
                <w:color w:val="000000" w:themeColor="text1"/>
              </w:rPr>
              <w:t>Authentication not available</w:t>
            </w:r>
          </w:p>
        </w:tc>
        <w:tc>
          <w:tcPr>
            <w:tcW w:w="3826" w:type="dxa"/>
          </w:tcPr>
          <w:p w14:paraId="7325CA00" w14:textId="77777777" w:rsidR="00D5263D" w:rsidRPr="00E33BFF" w:rsidRDefault="00D5263D" w:rsidP="00781CC2">
            <w:pPr>
              <w:rPr>
                <w:rFonts w:cs="Courier New"/>
                <w:color w:val="000000" w:themeColor="text1"/>
              </w:rPr>
            </w:pPr>
            <w:r>
              <w:rPr>
                <w:rFonts w:cs="Courier New"/>
                <w:color w:val="000000" w:themeColor="text1"/>
              </w:rPr>
              <w:t>Authentication issue</w:t>
            </w:r>
          </w:p>
        </w:tc>
      </w:tr>
      <w:tr w:rsidR="00D5263D" w:rsidRPr="00E33BFF" w14:paraId="3AEAAB0A" w14:textId="77777777" w:rsidTr="00781CC2">
        <w:tc>
          <w:tcPr>
            <w:tcW w:w="1838" w:type="dxa"/>
          </w:tcPr>
          <w:p w14:paraId="5DFAC055" w14:textId="77777777" w:rsidR="00D5263D" w:rsidRPr="00025E19" w:rsidRDefault="00D5263D" w:rsidP="00781CC2">
            <w:pPr>
              <w:rPr>
                <w:rFonts w:cs="Courier New"/>
                <w:color w:val="000000" w:themeColor="text1"/>
              </w:rPr>
            </w:pPr>
            <w:r w:rsidRPr="00025E19">
              <w:rPr>
                <w:rFonts w:cs="Courier New"/>
                <w:color w:val="000000" w:themeColor="text1"/>
              </w:rPr>
              <w:t>006</w:t>
            </w:r>
          </w:p>
        </w:tc>
        <w:tc>
          <w:tcPr>
            <w:tcW w:w="3686" w:type="dxa"/>
          </w:tcPr>
          <w:p w14:paraId="77B17104" w14:textId="77777777" w:rsidR="00D5263D" w:rsidRPr="00025E19" w:rsidRDefault="00D5263D" w:rsidP="00781CC2">
            <w:pPr>
              <w:rPr>
                <w:rFonts w:cs="Courier New"/>
                <w:color w:val="000000" w:themeColor="text1"/>
              </w:rPr>
            </w:pPr>
            <w:r w:rsidRPr="00025E19">
              <w:rPr>
                <w:rFonts w:cs="Courier New"/>
                <w:color w:val="000000" w:themeColor="text1"/>
              </w:rPr>
              <w:t>Transaction processing</w:t>
            </w:r>
          </w:p>
        </w:tc>
        <w:tc>
          <w:tcPr>
            <w:tcW w:w="3826" w:type="dxa"/>
          </w:tcPr>
          <w:p w14:paraId="6D49951F" w14:textId="77777777" w:rsidR="00D5263D" w:rsidRPr="00025E19" w:rsidRDefault="00D5263D" w:rsidP="00781CC2">
            <w:pPr>
              <w:rPr>
                <w:rFonts w:cs="Courier New"/>
                <w:color w:val="000000" w:themeColor="text1"/>
              </w:rPr>
            </w:pPr>
            <w:r>
              <w:rPr>
                <w:rFonts w:cs="Courier New"/>
                <w:color w:val="000000" w:themeColor="text1"/>
              </w:rPr>
              <w:t>Transaction in process</w:t>
            </w:r>
          </w:p>
        </w:tc>
      </w:tr>
      <w:tr w:rsidR="00D5263D" w:rsidRPr="00E33BFF" w14:paraId="6B929E00" w14:textId="77777777" w:rsidTr="00781CC2">
        <w:tc>
          <w:tcPr>
            <w:tcW w:w="1838" w:type="dxa"/>
          </w:tcPr>
          <w:p w14:paraId="57B0844F" w14:textId="77777777" w:rsidR="00D5263D" w:rsidRPr="00025E19" w:rsidRDefault="00D5263D" w:rsidP="00781CC2">
            <w:pPr>
              <w:rPr>
                <w:rFonts w:cs="Courier New"/>
                <w:color w:val="000000" w:themeColor="text1"/>
              </w:rPr>
            </w:pPr>
            <w:r w:rsidRPr="00025E19">
              <w:rPr>
                <w:rFonts w:cs="Courier New"/>
                <w:color w:val="000000" w:themeColor="text1"/>
              </w:rPr>
              <w:t>007</w:t>
            </w:r>
          </w:p>
        </w:tc>
        <w:tc>
          <w:tcPr>
            <w:tcW w:w="3686" w:type="dxa"/>
          </w:tcPr>
          <w:p w14:paraId="29D0B732" w14:textId="77777777" w:rsidR="00D5263D" w:rsidRPr="00025E19" w:rsidRDefault="00D5263D" w:rsidP="00781CC2">
            <w:pPr>
              <w:rPr>
                <w:rFonts w:cs="Courier New"/>
                <w:color w:val="000000" w:themeColor="text1"/>
              </w:rPr>
            </w:pPr>
            <w:r w:rsidRPr="00025E19">
              <w:rPr>
                <w:rFonts w:cs="Courier New"/>
                <w:color w:val="000000" w:themeColor="text1"/>
              </w:rPr>
              <w:t>Rejected by acquirer</w:t>
            </w:r>
          </w:p>
        </w:tc>
        <w:tc>
          <w:tcPr>
            <w:tcW w:w="3826" w:type="dxa"/>
          </w:tcPr>
          <w:p w14:paraId="4710D39A" w14:textId="77777777" w:rsidR="00D5263D" w:rsidRPr="00025E19" w:rsidRDefault="00D5263D" w:rsidP="00781CC2">
            <w:pPr>
              <w:rPr>
                <w:rFonts w:cs="Courier New"/>
                <w:color w:val="000000" w:themeColor="text1"/>
              </w:rPr>
            </w:pPr>
            <w:r>
              <w:rPr>
                <w:rFonts w:cs="Courier New"/>
                <w:color w:val="000000" w:themeColor="text1"/>
              </w:rPr>
              <w:t>Rejected by bank</w:t>
            </w:r>
          </w:p>
        </w:tc>
      </w:tr>
      <w:tr w:rsidR="00D5263D" w:rsidRPr="00E33BFF" w14:paraId="600D6A04" w14:textId="77777777" w:rsidTr="00781CC2">
        <w:tc>
          <w:tcPr>
            <w:tcW w:w="1838" w:type="dxa"/>
          </w:tcPr>
          <w:p w14:paraId="72C444C8" w14:textId="77777777" w:rsidR="00D5263D" w:rsidRPr="00025E19" w:rsidRDefault="00D5263D" w:rsidP="00781CC2">
            <w:pPr>
              <w:rPr>
                <w:rFonts w:cs="Courier New"/>
                <w:color w:val="000000" w:themeColor="text1"/>
              </w:rPr>
            </w:pPr>
            <w:r w:rsidRPr="00025E19">
              <w:rPr>
                <w:rFonts w:cs="Courier New"/>
                <w:color w:val="000000" w:themeColor="text1"/>
              </w:rPr>
              <w:t>008</w:t>
            </w:r>
          </w:p>
        </w:tc>
        <w:tc>
          <w:tcPr>
            <w:tcW w:w="3686" w:type="dxa"/>
          </w:tcPr>
          <w:p w14:paraId="6E8FA450" w14:textId="77777777" w:rsidR="00D5263D" w:rsidRPr="00025E19" w:rsidRDefault="00D5263D" w:rsidP="00781CC2">
            <w:pPr>
              <w:rPr>
                <w:rFonts w:cs="Courier New"/>
                <w:color w:val="000000" w:themeColor="text1"/>
              </w:rPr>
            </w:pPr>
            <w:r w:rsidRPr="00025E19">
              <w:rPr>
                <w:rFonts w:cs="Courier New"/>
                <w:color w:val="000000" w:themeColor="text1"/>
              </w:rPr>
              <w:t>Duplicate</w:t>
            </w:r>
          </w:p>
        </w:tc>
        <w:tc>
          <w:tcPr>
            <w:tcW w:w="3826" w:type="dxa"/>
          </w:tcPr>
          <w:p w14:paraId="179F946A" w14:textId="77777777" w:rsidR="00D5263D" w:rsidRPr="00025E19" w:rsidRDefault="00D5263D" w:rsidP="00781CC2">
            <w:pPr>
              <w:rPr>
                <w:rFonts w:cs="Courier New"/>
                <w:color w:val="000000" w:themeColor="text1"/>
              </w:rPr>
            </w:pPr>
            <w:r>
              <w:rPr>
                <w:rFonts w:cs="Courier New"/>
                <w:color w:val="000000" w:themeColor="text1"/>
              </w:rPr>
              <w:t>Duplicate submission</w:t>
            </w:r>
          </w:p>
        </w:tc>
      </w:tr>
      <w:tr w:rsidR="00D5263D" w:rsidRPr="00E33BFF" w14:paraId="52661244" w14:textId="77777777" w:rsidTr="00781CC2">
        <w:tc>
          <w:tcPr>
            <w:tcW w:w="1838" w:type="dxa"/>
          </w:tcPr>
          <w:p w14:paraId="7DA90E8A" w14:textId="77777777" w:rsidR="00D5263D" w:rsidRPr="00025E19" w:rsidRDefault="00D5263D" w:rsidP="00781CC2">
            <w:pPr>
              <w:rPr>
                <w:rFonts w:cs="Courier New"/>
                <w:color w:val="000000" w:themeColor="text1"/>
              </w:rPr>
            </w:pPr>
            <w:r w:rsidRPr="00025E19">
              <w:rPr>
                <w:rFonts w:cs="Courier New"/>
                <w:color w:val="000000" w:themeColor="text1"/>
              </w:rPr>
              <w:t>009</w:t>
            </w:r>
          </w:p>
        </w:tc>
        <w:tc>
          <w:tcPr>
            <w:tcW w:w="3686" w:type="dxa"/>
          </w:tcPr>
          <w:p w14:paraId="599FC455" w14:textId="77777777" w:rsidR="00D5263D" w:rsidRPr="00025E19" w:rsidRDefault="00D5263D" w:rsidP="00781CC2">
            <w:pPr>
              <w:rPr>
                <w:rFonts w:cs="Courier New"/>
                <w:color w:val="000000" w:themeColor="text1"/>
              </w:rPr>
            </w:pPr>
            <w:r w:rsidRPr="00025E19">
              <w:rPr>
                <w:rFonts w:cs="Courier New"/>
                <w:color w:val="000000" w:themeColor="text1"/>
              </w:rPr>
              <w:t>Response signature did not match</w:t>
            </w:r>
          </w:p>
        </w:tc>
        <w:tc>
          <w:tcPr>
            <w:tcW w:w="3826" w:type="dxa"/>
          </w:tcPr>
          <w:p w14:paraId="613BE8FD" w14:textId="77777777" w:rsidR="00D5263D" w:rsidRPr="00025E19" w:rsidRDefault="00D5263D" w:rsidP="00781CC2">
            <w:pPr>
              <w:rPr>
                <w:rFonts w:cs="Courier New"/>
                <w:color w:val="000000" w:themeColor="text1"/>
              </w:rPr>
            </w:pPr>
            <w:r>
              <w:rPr>
                <w:rFonts w:cs="Courier New"/>
                <w:color w:val="000000" w:themeColor="text1"/>
              </w:rPr>
              <w:t>Response from acquirer did not match, re-check transaction status</w:t>
            </w:r>
          </w:p>
        </w:tc>
      </w:tr>
      <w:tr w:rsidR="00D5263D" w:rsidRPr="00E33BFF" w14:paraId="0D07578E" w14:textId="77777777" w:rsidTr="00781CC2">
        <w:tc>
          <w:tcPr>
            <w:tcW w:w="1838" w:type="dxa"/>
          </w:tcPr>
          <w:p w14:paraId="30D7AB2C" w14:textId="77777777" w:rsidR="00D5263D" w:rsidRPr="00025E19" w:rsidRDefault="00D5263D" w:rsidP="00781CC2">
            <w:pPr>
              <w:rPr>
                <w:rFonts w:cs="Courier New"/>
                <w:color w:val="000000" w:themeColor="text1"/>
              </w:rPr>
            </w:pPr>
            <w:r w:rsidRPr="00025E19">
              <w:rPr>
                <w:rFonts w:cs="Courier New"/>
                <w:color w:val="000000" w:themeColor="text1"/>
              </w:rPr>
              <w:t>010</w:t>
            </w:r>
          </w:p>
        </w:tc>
        <w:tc>
          <w:tcPr>
            <w:tcW w:w="3686" w:type="dxa"/>
          </w:tcPr>
          <w:p w14:paraId="5CCE831C" w14:textId="77777777" w:rsidR="00D5263D" w:rsidRPr="00025E19" w:rsidRDefault="00D5263D" w:rsidP="00781CC2">
            <w:pPr>
              <w:rPr>
                <w:rFonts w:cs="Courier New"/>
                <w:color w:val="000000" w:themeColor="text1"/>
              </w:rPr>
            </w:pPr>
            <w:r w:rsidRPr="00025E19">
              <w:rPr>
                <w:rFonts w:cs="Courier New"/>
                <w:color w:val="000000" w:themeColor="text1"/>
              </w:rPr>
              <w:t>Cancelled by user</w:t>
            </w:r>
          </w:p>
        </w:tc>
        <w:tc>
          <w:tcPr>
            <w:tcW w:w="3826" w:type="dxa"/>
          </w:tcPr>
          <w:p w14:paraId="7988B7FD" w14:textId="77777777" w:rsidR="00D5263D" w:rsidRPr="00025E19" w:rsidRDefault="00D5263D" w:rsidP="00781CC2">
            <w:pPr>
              <w:rPr>
                <w:rFonts w:cs="Courier New"/>
                <w:color w:val="000000" w:themeColor="text1"/>
              </w:rPr>
            </w:pPr>
            <w:r>
              <w:rPr>
                <w:rFonts w:cs="Courier New"/>
                <w:color w:val="000000" w:themeColor="text1"/>
              </w:rPr>
              <w:t>User pressed cancel button</w:t>
            </w:r>
          </w:p>
        </w:tc>
      </w:tr>
      <w:tr w:rsidR="00D5263D" w:rsidRPr="00E33BFF" w14:paraId="7E12A0BB" w14:textId="77777777" w:rsidTr="00781CC2">
        <w:tc>
          <w:tcPr>
            <w:tcW w:w="1838" w:type="dxa"/>
          </w:tcPr>
          <w:p w14:paraId="6DB692C3" w14:textId="77777777" w:rsidR="00D5263D" w:rsidRPr="00025E19" w:rsidRDefault="00D5263D" w:rsidP="00781CC2">
            <w:pPr>
              <w:rPr>
                <w:rFonts w:cs="Courier New"/>
                <w:color w:val="000000" w:themeColor="text1"/>
              </w:rPr>
            </w:pPr>
            <w:r w:rsidRPr="00025E19">
              <w:rPr>
                <w:rFonts w:cs="Courier New"/>
                <w:color w:val="000000" w:themeColor="text1"/>
              </w:rPr>
              <w:t>011</w:t>
            </w:r>
          </w:p>
        </w:tc>
        <w:tc>
          <w:tcPr>
            <w:tcW w:w="3686" w:type="dxa"/>
          </w:tcPr>
          <w:p w14:paraId="10293B2E" w14:textId="77777777" w:rsidR="00D5263D" w:rsidRPr="00025E19" w:rsidRDefault="00D5263D" w:rsidP="00781CC2">
            <w:pPr>
              <w:rPr>
                <w:rFonts w:cs="Courier New"/>
                <w:color w:val="000000" w:themeColor="text1"/>
              </w:rPr>
            </w:pPr>
            <w:r w:rsidRPr="000C194C">
              <w:rPr>
                <w:rFonts w:cs="Courier New"/>
                <w:color w:val="000000" w:themeColor="text1"/>
              </w:rPr>
              <w:t>Authorization success but error processing recurring payment</w:t>
            </w:r>
          </w:p>
        </w:tc>
        <w:tc>
          <w:tcPr>
            <w:tcW w:w="3826" w:type="dxa"/>
          </w:tcPr>
          <w:p w14:paraId="18CFFC66" w14:textId="77777777" w:rsidR="00D5263D" w:rsidRPr="000C194C" w:rsidRDefault="00D5263D" w:rsidP="00781CC2">
            <w:pPr>
              <w:rPr>
                <w:rFonts w:cs="Courier New"/>
                <w:color w:val="000000" w:themeColor="text1"/>
              </w:rPr>
            </w:pPr>
          </w:p>
        </w:tc>
      </w:tr>
      <w:tr w:rsidR="00D5263D" w:rsidRPr="00E33BFF" w14:paraId="629AA3CE" w14:textId="77777777" w:rsidTr="00781CC2">
        <w:tc>
          <w:tcPr>
            <w:tcW w:w="1838" w:type="dxa"/>
          </w:tcPr>
          <w:p w14:paraId="2BAD114F" w14:textId="77777777" w:rsidR="00D5263D" w:rsidRPr="00025E19" w:rsidRDefault="00D5263D" w:rsidP="00781CC2">
            <w:pPr>
              <w:rPr>
                <w:rFonts w:cs="Courier New"/>
                <w:color w:val="000000" w:themeColor="text1"/>
              </w:rPr>
            </w:pPr>
            <w:r>
              <w:rPr>
                <w:rFonts w:cs="Courier New"/>
                <w:color w:val="000000" w:themeColor="text1"/>
              </w:rPr>
              <w:t>012</w:t>
            </w:r>
          </w:p>
        </w:tc>
        <w:tc>
          <w:tcPr>
            <w:tcW w:w="3686" w:type="dxa"/>
          </w:tcPr>
          <w:p w14:paraId="297DC26A" w14:textId="77777777" w:rsidR="00D5263D" w:rsidRPr="000C194C" w:rsidRDefault="00D5263D" w:rsidP="00781CC2">
            <w:pPr>
              <w:rPr>
                <w:rFonts w:cs="Courier New"/>
                <w:color w:val="000000" w:themeColor="text1"/>
              </w:rPr>
            </w:pPr>
            <w:r w:rsidRPr="000C194C">
              <w:rPr>
                <w:rFonts w:cs="Courier New"/>
                <w:color w:val="000000" w:themeColor="text1"/>
              </w:rPr>
              <w:t>Denied due to fraud detection</w:t>
            </w:r>
          </w:p>
        </w:tc>
        <w:tc>
          <w:tcPr>
            <w:tcW w:w="3826" w:type="dxa"/>
          </w:tcPr>
          <w:p w14:paraId="5898379F" w14:textId="77777777" w:rsidR="00D5263D" w:rsidRPr="000C194C" w:rsidRDefault="00D5263D" w:rsidP="00781CC2">
            <w:pPr>
              <w:rPr>
                <w:rFonts w:cs="Courier New"/>
                <w:color w:val="000000" w:themeColor="text1"/>
              </w:rPr>
            </w:pPr>
          </w:p>
        </w:tc>
      </w:tr>
      <w:tr w:rsidR="00D5263D" w:rsidRPr="00E33BFF" w14:paraId="027812D0" w14:textId="77777777" w:rsidTr="00781CC2">
        <w:tc>
          <w:tcPr>
            <w:tcW w:w="1838" w:type="dxa"/>
          </w:tcPr>
          <w:p w14:paraId="618AF5E4" w14:textId="77777777" w:rsidR="00D5263D" w:rsidRDefault="00D5263D" w:rsidP="00781CC2">
            <w:pPr>
              <w:rPr>
                <w:rFonts w:cs="Courier New"/>
                <w:color w:val="000000" w:themeColor="text1"/>
              </w:rPr>
            </w:pPr>
            <w:bookmarkStart w:id="64" w:name="_Hlk531082153"/>
            <w:r>
              <w:rPr>
                <w:rFonts w:cs="Courier New"/>
                <w:color w:val="000000" w:themeColor="text1"/>
              </w:rPr>
              <w:t>013</w:t>
            </w:r>
          </w:p>
        </w:tc>
        <w:tc>
          <w:tcPr>
            <w:tcW w:w="3686" w:type="dxa"/>
          </w:tcPr>
          <w:p w14:paraId="2B0826C9" w14:textId="77777777" w:rsidR="00D5263D" w:rsidRPr="000C194C" w:rsidRDefault="00D5263D" w:rsidP="00781CC2">
            <w:pPr>
              <w:rPr>
                <w:rFonts w:cs="Courier New"/>
                <w:color w:val="000000" w:themeColor="text1"/>
              </w:rPr>
            </w:pPr>
            <w:r w:rsidRPr="003A356A">
              <w:rPr>
                <w:rFonts w:cs="Courier New"/>
                <w:color w:val="000000" w:themeColor="text1"/>
              </w:rPr>
              <w:t>Total refund amount greater than sale amount</w:t>
            </w:r>
          </w:p>
        </w:tc>
        <w:tc>
          <w:tcPr>
            <w:tcW w:w="3826" w:type="dxa"/>
          </w:tcPr>
          <w:p w14:paraId="72C4C9A1" w14:textId="77777777" w:rsidR="00D5263D" w:rsidRPr="003A356A" w:rsidRDefault="00D5263D" w:rsidP="00781CC2">
            <w:pPr>
              <w:rPr>
                <w:rFonts w:cs="Courier New"/>
                <w:color w:val="000000" w:themeColor="text1"/>
              </w:rPr>
            </w:pPr>
          </w:p>
        </w:tc>
      </w:tr>
      <w:tr w:rsidR="00D5263D" w:rsidRPr="00E33BFF" w14:paraId="22A012B8" w14:textId="77777777" w:rsidTr="00781CC2">
        <w:tc>
          <w:tcPr>
            <w:tcW w:w="1838" w:type="dxa"/>
          </w:tcPr>
          <w:p w14:paraId="537669A3" w14:textId="77777777" w:rsidR="00D5263D" w:rsidRDefault="00D5263D" w:rsidP="00781CC2">
            <w:pPr>
              <w:rPr>
                <w:rFonts w:cs="Courier New"/>
                <w:color w:val="000000" w:themeColor="text1"/>
              </w:rPr>
            </w:pPr>
            <w:r>
              <w:rPr>
                <w:rFonts w:cs="Courier New"/>
                <w:color w:val="000000" w:themeColor="text1"/>
              </w:rPr>
              <w:t>014</w:t>
            </w:r>
          </w:p>
        </w:tc>
        <w:tc>
          <w:tcPr>
            <w:tcW w:w="3686" w:type="dxa"/>
          </w:tcPr>
          <w:p w14:paraId="00BF7547" w14:textId="77777777" w:rsidR="00D5263D" w:rsidRPr="003A356A" w:rsidRDefault="00D5263D" w:rsidP="00781CC2">
            <w:pPr>
              <w:rPr>
                <w:rFonts w:cs="Courier New"/>
                <w:color w:val="000000" w:themeColor="text1"/>
              </w:rPr>
            </w:pPr>
            <w:r w:rsidRPr="003A356A">
              <w:rPr>
                <w:rFonts w:cs="Courier New"/>
                <w:color w:val="000000" w:themeColor="text1"/>
              </w:rPr>
              <w:t>Refund Amount should be less than today's Captured Amount</w:t>
            </w:r>
          </w:p>
        </w:tc>
        <w:tc>
          <w:tcPr>
            <w:tcW w:w="3826" w:type="dxa"/>
          </w:tcPr>
          <w:p w14:paraId="4C02CDDA" w14:textId="77777777" w:rsidR="00D5263D" w:rsidRPr="003A356A" w:rsidRDefault="00D5263D" w:rsidP="00781CC2">
            <w:pPr>
              <w:rPr>
                <w:rFonts w:cs="Courier New"/>
                <w:color w:val="000000" w:themeColor="text1"/>
              </w:rPr>
            </w:pPr>
          </w:p>
        </w:tc>
      </w:tr>
      <w:tr w:rsidR="00D5263D" w:rsidRPr="00E33BFF" w14:paraId="7FD233A6" w14:textId="77777777" w:rsidTr="00781CC2">
        <w:tc>
          <w:tcPr>
            <w:tcW w:w="1838" w:type="dxa"/>
          </w:tcPr>
          <w:p w14:paraId="71FAD8B5" w14:textId="77777777" w:rsidR="00D5263D" w:rsidRDefault="00D5263D" w:rsidP="00781CC2">
            <w:pPr>
              <w:rPr>
                <w:rFonts w:cs="Courier New"/>
                <w:color w:val="000000" w:themeColor="text1"/>
              </w:rPr>
            </w:pPr>
            <w:r>
              <w:rPr>
                <w:rFonts w:cs="Courier New"/>
                <w:color w:val="000000" w:themeColor="text1"/>
              </w:rPr>
              <w:t>015</w:t>
            </w:r>
          </w:p>
        </w:tc>
        <w:tc>
          <w:tcPr>
            <w:tcW w:w="3686" w:type="dxa"/>
          </w:tcPr>
          <w:p w14:paraId="3F589CFA" w14:textId="77777777" w:rsidR="00D5263D" w:rsidRPr="003A356A" w:rsidRDefault="00D5263D" w:rsidP="00781CC2">
            <w:pPr>
              <w:rPr>
                <w:rFonts w:cs="Courier New"/>
                <w:color w:val="000000" w:themeColor="text1"/>
              </w:rPr>
            </w:pPr>
            <w:r>
              <w:rPr>
                <w:rFonts w:cs="Courier New"/>
                <w:color w:val="000000" w:themeColor="text1"/>
              </w:rPr>
              <w:t>Transaction not found</w:t>
            </w:r>
          </w:p>
        </w:tc>
        <w:tc>
          <w:tcPr>
            <w:tcW w:w="3826" w:type="dxa"/>
          </w:tcPr>
          <w:p w14:paraId="458AFB29" w14:textId="77777777" w:rsidR="00D5263D" w:rsidRDefault="00D5263D" w:rsidP="00781CC2">
            <w:pPr>
              <w:rPr>
                <w:rFonts w:cs="Courier New"/>
                <w:color w:val="000000" w:themeColor="text1"/>
              </w:rPr>
            </w:pPr>
            <w:r>
              <w:rPr>
                <w:rFonts w:cs="Courier New"/>
                <w:color w:val="000000" w:themeColor="text1"/>
              </w:rPr>
              <w:t>Invalid support transaction</w:t>
            </w:r>
          </w:p>
        </w:tc>
      </w:tr>
      <w:tr w:rsidR="00D5263D" w:rsidRPr="00E33BFF" w14:paraId="3ABB2939" w14:textId="77777777" w:rsidTr="00781CC2">
        <w:tc>
          <w:tcPr>
            <w:tcW w:w="1838" w:type="dxa"/>
          </w:tcPr>
          <w:p w14:paraId="3E146CC1" w14:textId="77777777" w:rsidR="00D5263D" w:rsidRDefault="00D5263D" w:rsidP="00781CC2">
            <w:pPr>
              <w:rPr>
                <w:rFonts w:cs="Courier New"/>
                <w:color w:val="000000" w:themeColor="text1"/>
              </w:rPr>
            </w:pPr>
            <w:r>
              <w:rPr>
                <w:rFonts w:cs="Courier New"/>
                <w:color w:val="000000" w:themeColor="text1"/>
              </w:rPr>
              <w:t>016</w:t>
            </w:r>
          </w:p>
        </w:tc>
        <w:tc>
          <w:tcPr>
            <w:tcW w:w="3686" w:type="dxa"/>
          </w:tcPr>
          <w:p w14:paraId="309CEEEC" w14:textId="77777777" w:rsidR="00D5263D" w:rsidRDefault="00D5263D" w:rsidP="00781CC2">
            <w:pPr>
              <w:rPr>
                <w:rFonts w:cs="Courier New"/>
                <w:color w:val="000000" w:themeColor="text1"/>
              </w:rPr>
            </w:pPr>
            <w:r>
              <w:rPr>
                <w:rFonts w:cs="Courier New"/>
                <w:color w:val="000000" w:themeColor="text1"/>
              </w:rPr>
              <w:t>Invalid refund amount</w:t>
            </w:r>
          </w:p>
        </w:tc>
        <w:tc>
          <w:tcPr>
            <w:tcW w:w="3826" w:type="dxa"/>
          </w:tcPr>
          <w:p w14:paraId="0F86A02A" w14:textId="77777777" w:rsidR="00D5263D" w:rsidRDefault="00D5263D" w:rsidP="00781CC2">
            <w:pPr>
              <w:rPr>
                <w:rFonts w:cs="Courier New"/>
                <w:color w:val="000000" w:themeColor="text1"/>
              </w:rPr>
            </w:pPr>
          </w:p>
        </w:tc>
      </w:tr>
      <w:tr w:rsidR="00D5263D" w:rsidRPr="00E33BFF" w14:paraId="51EBD1D8" w14:textId="77777777" w:rsidTr="00781CC2">
        <w:tc>
          <w:tcPr>
            <w:tcW w:w="1838" w:type="dxa"/>
          </w:tcPr>
          <w:p w14:paraId="392951DD" w14:textId="77777777" w:rsidR="00D5263D" w:rsidRDefault="00D5263D" w:rsidP="00781CC2">
            <w:pPr>
              <w:rPr>
                <w:rFonts w:cs="Courier New"/>
                <w:color w:val="000000" w:themeColor="text1"/>
              </w:rPr>
            </w:pPr>
            <w:r>
              <w:rPr>
                <w:rFonts w:cs="Courier New"/>
                <w:color w:val="000000" w:themeColor="text1"/>
              </w:rPr>
              <w:t>017</w:t>
            </w:r>
          </w:p>
        </w:tc>
        <w:tc>
          <w:tcPr>
            <w:tcW w:w="3686" w:type="dxa"/>
          </w:tcPr>
          <w:p w14:paraId="0136632E" w14:textId="77777777" w:rsidR="00D5263D" w:rsidRDefault="00D5263D" w:rsidP="00781CC2">
            <w:pPr>
              <w:rPr>
                <w:rFonts w:cs="Courier New"/>
                <w:color w:val="000000" w:themeColor="text1"/>
              </w:rPr>
            </w:pPr>
            <w:r>
              <w:rPr>
                <w:rFonts w:cs="Courier New"/>
                <w:color w:val="000000" w:themeColor="text1"/>
              </w:rPr>
              <w:t>Acquirer service down</w:t>
            </w:r>
          </w:p>
        </w:tc>
        <w:tc>
          <w:tcPr>
            <w:tcW w:w="3826" w:type="dxa"/>
          </w:tcPr>
          <w:p w14:paraId="1E8791A9" w14:textId="77777777" w:rsidR="00D5263D" w:rsidRDefault="00D5263D" w:rsidP="00781CC2">
            <w:pPr>
              <w:rPr>
                <w:rFonts w:cs="Courier New"/>
                <w:color w:val="000000" w:themeColor="text1"/>
              </w:rPr>
            </w:pPr>
          </w:p>
        </w:tc>
      </w:tr>
      <w:tr w:rsidR="00D5263D" w:rsidRPr="00E33BFF" w14:paraId="08F0468A" w14:textId="77777777" w:rsidTr="00781CC2">
        <w:tc>
          <w:tcPr>
            <w:tcW w:w="1838" w:type="dxa"/>
          </w:tcPr>
          <w:p w14:paraId="5EDE1B74" w14:textId="77777777" w:rsidR="00D5263D" w:rsidRDefault="00D5263D" w:rsidP="00781CC2">
            <w:pPr>
              <w:rPr>
                <w:rFonts w:cs="Courier New"/>
                <w:color w:val="000000" w:themeColor="text1"/>
              </w:rPr>
            </w:pPr>
            <w:r>
              <w:rPr>
                <w:rFonts w:cs="Courier New"/>
                <w:color w:val="000000" w:themeColor="text1"/>
              </w:rPr>
              <w:t>018</w:t>
            </w:r>
          </w:p>
        </w:tc>
        <w:tc>
          <w:tcPr>
            <w:tcW w:w="3686" w:type="dxa"/>
          </w:tcPr>
          <w:p w14:paraId="09D01A58" w14:textId="77777777" w:rsidR="00D5263D" w:rsidRDefault="00D5263D" w:rsidP="00781CC2">
            <w:pPr>
              <w:rPr>
                <w:rFonts w:cs="Courier New"/>
                <w:color w:val="000000" w:themeColor="text1"/>
              </w:rPr>
            </w:pPr>
            <w:r>
              <w:rPr>
                <w:rFonts w:cs="Courier New"/>
                <w:color w:val="000000" w:themeColor="text1"/>
              </w:rPr>
              <w:t>Duplicate order ID</w:t>
            </w:r>
          </w:p>
        </w:tc>
        <w:tc>
          <w:tcPr>
            <w:tcW w:w="3826" w:type="dxa"/>
          </w:tcPr>
          <w:p w14:paraId="0F8F5659" w14:textId="77777777" w:rsidR="00D5263D" w:rsidRDefault="00D5263D" w:rsidP="00781CC2">
            <w:pPr>
              <w:rPr>
                <w:rFonts w:cs="Courier New"/>
                <w:color w:val="000000" w:themeColor="text1"/>
              </w:rPr>
            </w:pPr>
          </w:p>
        </w:tc>
      </w:tr>
      <w:tr w:rsidR="00D5263D" w:rsidRPr="00E33BFF" w14:paraId="7214EA6B" w14:textId="77777777" w:rsidTr="00781CC2">
        <w:tc>
          <w:tcPr>
            <w:tcW w:w="1838" w:type="dxa"/>
          </w:tcPr>
          <w:p w14:paraId="04CEC413" w14:textId="77777777" w:rsidR="00D5263D" w:rsidRDefault="00D5263D" w:rsidP="00781CC2">
            <w:pPr>
              <w:rPr>
                <w:rFonts w:cs="Courier New"/>
                <w:color w:val="000000" w:themeColor="text1"/>
              </w:rPr>
            </w:pPr>
            <w:r>
              <w:rPr>
                <w:rFonts w:cs="Courier New"/>
                <w:color w:val="000000" w:themeColor="text1"/>
              </w:rPr>
              <w:t>019</w:t>
            </w:r>
          </w:p>
        </w:tc>
        <w:tc>
          <w:tcPr>
            <w:tcW w:w="3686" w:type="dxa"/>
          </w:tcPr>
          <w:p w14:paraId="0B44B943" w14:textId="77777777" w:rsidR="00D5263D" w:rsidRDefault="00D5263D" w:rsidP="00781CC2">
            <w:pPr>
              <w:rPr>
                <w:rFonts w:cs="Courier New"/>
                <w:color w:val="000000" w:themeColor="text1"/>
              </w:rPr>
            </w:pPr>
            <w:r>
              <w:rPr>
                <w:rFonts w:cs="Courier New"/>
                <w:color w:val="000000" w:themeColor="text1"/>
              </w:rPr>
              <w:t>Duplicate refund order ID</w:t>
            </w:r>
          </w:p>
        </w:tc>
        <w:tc>
          <w:tcPr>
            <w:tcW w:w="3826" w:type="dxa"/>
          </w:tcPr>
          <w:p w14:paraId="66840732" w14:textId="77777777" w:rsidR="00D5263D" w:rsidRDefault="00D5263D" w:rsidP="00781CC2">
            <w:pPr>
              <w:rPr>
                <w:rFonts w:cs="Courier New"/>
                <w:color w:val="000000" w:themeColor="text1"/>
              </w:rPr>
            </w:pPr>
          </w:p>
        </w:tc>
      </w:tr>
      <w:tr w:rsidR="00D5263D" w:rsidRPr="00E33BFF" w14:paraId="21D0BCF0" w14:textId="77777777" w:rsidTr="00781CC2">
        <w:tc>
          <w:tcPr>
            <w:tcW w:w="1838" w:type="dxa"/>
          </w:tcPr>
          <w:p w14:paraId="2772023C" w14:textId="77777777" w:rsidR="00D5263D" w:rsidRDefault="00D5263D" w:rsidP="00781CC2">
            <w:pPr>
              <w:rPr>
                <w:rFonts w:cs="Courier New"/>
                <w:color w:val="000000" w:themeColor="text1"/>
              </w:rPr>
            </w:pPr>
            <w:r>
              <w:rPr>
                <w:rFonts w:cs="Courier New"/>
                <w:color w:val="000000" w:themeColor="text1"/>
              </w:rPr>
              <w:t>022</w:t>
            </w:r>
          </w:p>
        </w:tc>
        <w:tc>
          <w:tcPr>
            <w:tcW w:w="3686" w:type="dxa"/>
          </w:tcPr>
          <w:p w14:paraId="5BCC78E8" w14:textId="77777777" w:rsidR="00D5263D" w:rsidRDefault="00D5263D" w:rsidP="00781CC2">
            <w:pPr>
              <w:rPr>
                <w:rFonts w:cs="Courier New"/>
                <w:color w:val="000000" w:themeColor="text1"/>
              </w:rPr>
            </w:pPr>
            <w:r>
              <w:rPr>
                <w:rFonts w:cs="Courier New"/>
                <w:color w:val="000000" w:themeColor="text1"/>
              </w:rPr>
              <w:t>Failed at acquirer</w:t>
            </w:r>
          </w:p>
        </w:tc>
        <w:tc>
          <w:tcPr>
            <w:tcW w:w="3826" w:type="dxa"/>
          </w:tcPr>
          <w:p w14:paraId="4E475690" w14:textId="77777777" w:rsidR="00D5263D" w:rsidRDefault="00D5263D" w:rsidP="00781CC2">
            <w:pPr>
              <w:rPr>
                <w:rFonts w:cs="Courier New"/>
                <w:color w:val="000000" w:themeColor="text1"/>
              </w:rPr>
            </w:pPr>
            <w:r>
              <w:rPr>
                <w:rFonts w:cs="Courier New"/>
                <w:color w:val="000000" w:themeColor="text1"/>
              </w:rPr>
              <w:t>Transaction was not processed by bank</w:t>
            </w:r>
          </w:p>
        </w:tc>
      </w:tr>
      <w:tr w:rsidR="00D5263D" w:rsidRPr="00E33BFF" w14:paraId="3E10FE31" w14:textId="77777777" w:rsidTr="00781CC2">
        <w:tc>
          <w:tcPr>
            <w:tcW w:w="1838" w:type="dxa"/>
          </w:tcPr>
          <w:p w14:paraId="5FED08DF" w14:textId="77777777" w:rsidR="00D5263D" w:rsidRDefault="00D5263D" w:rsidP="00781CC2">
            <w:pPr>
              <w:rPr>
                <w:rFonts w:cs="Courier New"/>
                <w:color w:val="000000" w:themeColor="text1"/>
              </w:rPr>
            </w:pPr>
            <w:r>
              <w:rPr>
                <w:rFonts w:cs="Courier New"/>
                <w:color w:val="000000" w:themeColor="text1"/>
              </w:rPr>
              <w:t>026</w:t>
            </w:r>
          </w:p>
        </w:tc>
        <w:tc>
          <w:tcPr>
            <w:tcW w:w="3686" w:type="dxa"/>
          </w:tcPr>
          <w:p w14:paraId="237A2A01" w14:textId="77777777" w:rsidR="00D5263D" w:rsidRDefault="00D5263D" w:rsidP="00781CC2">
            <w:pPr>
              <w:rPr>
                <w:rFonts w:cs="Courier New"/>
                <w:color w:val="000000" w:themeColor="text1"/>
              </w:rPr>
            </w:pPr>
            <w:r>
              <w:rPr>
                <w:rFonts w:cs="Courier New"/>
                <w:color w:val="000000" w:themeColor="text1"/>
              </w:rPr>
              <w:t>Pending</w:t>
            </w:r>
          </w:p>
        </w:tc>
        <w:tc>
          <w:tcPr>
            <w:tcW w:w="3826" w:type="dxa"/>
          </w:tcPr>
          <w:p w14:paraId="20AA3DC9" w14:textId="77777777" w:rsidR="00D5263D" w:rsidRDefault="00D5263D" w:rsidP="00781CC2">
            <w:pPr>
              <w:rPr>
                <w:rFonts w:cs="Courier New"/>
                <w:color w:val="000000" w:themeColor="text1"/>
              </w:rPr>
            </w:pPr>
            <w:r>
              <w:rPr>
                <w:rFonts w:cs="Courier New"/>
                <w:color w:val="000000" w:themeColor="text1"/>
              </w:rPr>
              <w:t>Transaction in process</w:t>
            </w:r>
          </w:p>
        </w:tc>
      </w:tr>
      <w:tr w:rsidR="00D5263D" w:rsidRPr="00E33BFF" w14:paraId="276003AB" w14:textId="77777777" w:rsidTr="00781CC2">
        <w:tc>
          <w:tcPr>
            <w:tcW w:w="1838" w:type="dxa"/>
          </w:tcPr>
          <w:p w14:paraId="2CF48428" w14:textId="77777777" w:rsidR="00D5263D" w:rsidRDefault="00D5263D" w:rsidP="00781CC2">
            <w:pPr>
              <w:rPr>
                <w:rFonts w:cs="Courier New"/>
                <w:color w:val="000000" w:themeColor="text1"/>
              </w:rPr>
            </w:pPr>
            <w:r>
              <w:rPr>
                <w:rFonts w:cs="Courier New"/>
                <w:color w:val="000000" w:themeColor="text1"/>
              </w:rPr>
              <w:lastRenderedPageBreak/>
              <w:t>100</w:t>
            </w:r>
          </w:p>
        </w:tc>
        <w:tc>
          <w:tcPr>
            <w:tcW w:w="3686" w:type="dxa"/>
          </w:tcPr>
          <w:p w14:paraId="3B7EAAA7" w14:textId="77777777" w:rsidR="00D5263D" w:rsidRDefault="00D5263D" w:rsidP="00781CC2">
            <w:pPr>
              <w:rPr>
                <w:rFonts w:cs="Courier New"/>
                <w:color w:val="000000" w:themeColor="text1"/>
              </w:rPr>
            </w:pPr>
            <w:r>
              <w:rPr>
                <w:rFonts w:cs="Courier New"/>
                <w:color w:val="000000" w:themeColor="text1"/>
              </w:rPr>
              <w:t>User not found</w:t>
            </w:r>
          </w:p>
        </w:tc>
        <w:tc>
          <w:tcPr>
            <w:tcW w:w="3826" w:type="dxa"/>
          </w:tcPr>
          <w:p w14:paraId="0565A462" w14:textId="77777777" w:rsidR="00D5263D" w:rsidRDefault="00D5263D" w:rsidP="00781CC2">
            <w:pPr>
              <w:rPr>
                <w:rFonts w:cs="Courier New"/>
                <w:color w:val="000000" w:themeColor="text1"/>
              </w:rPr>
            </w:pPr>
            <w:r>
              <w:rPr>
                <w:rFonts w:cs="Courier New"/>
                <w:color w:val="000000" w:themeColor="text1"/>
              </w:rPr>
              <w:t>Invalid credentials used</w:t>
            </w:r>
          </w:p>
        </w:tc>
      </w:tr>
      <w:tr w:rsidR="00D5263D" w:rsidRPr="00E33BFF" w14:paraId="08236805" w14:textId="77777777" w:rsidTr="00781CC2">
        <w:tc>
          <w:tcPr>
            <w:tcW w:w="1838" w:type="dxa"/>
          </w:tcPr>
          <w:p w14:paraId="29797636" w14:textId="77777777" w:rsidR="00D5263D" w:rsidRDefault="00D5263D" w:rsidP="00781CC2">
            <w:pPr>
              <w:rPr>
                <w:rFonts w:cs="Courier New"/>
                <w:color w:val="000000" w:themeColor="text1"/>
              </w:rPr>
            </w:pPr>
            <w:r>
              <w:rPr>
                <w:rFonts w:cs="Courier New"/>
                <w:color w:val="000000" w:themeColor="text1"/>
              </w:rPr>
              <w:t>105</w:t>
            </w:r>
          </w:p>
        </w:tc>
        <w:tc>
          <w:tcPr>
            <w:tcW w:w="3686" w:type="dxa"/>
          </w:tcPr>
          <w:p w14:paraId="33B8CD36" w14:textId="77777777" w:rsidR="00D5263D" w:rsidRDefault="00D5263D" w:rsidP="00781CC2">
            <w:pPr>
              <w:rPr>
                <w:rFonts w:cs="Courier New"/>
                <w:color w:val="000000" w:themeColor="text1"/>
              </w:rPr>
            </w:pPr>
            <w:r>
              <w:rPr>
                <w:rFonts w:cs="Courier New"/>
                <w:color w:val="000000" w:themeColor="text1"/>
              </w:rPr>
              <w:t>User not approved</w:t>
            </w:r>
          </w:p>
        </w:tc>
        <w:tc>
          <w:tcPr>
            <w:tcW w:w="3826" w:type="dxa"/>
          </w:tcPr>
          <w:p w14:paraId="53A5510E" w14:textId="77777777" w:rsidR="00D5263D" w:rsidRDefault="00D5263D" w:rsidP="00781CC2">
            <w:pPr>
              <w:rPr>
                <w:rFonts w:cs="Courier New"/>
                <w:color w:val="000000" w:themeColor="text1"/>
              </w:rPr>
            </w:pPr>
            <w:r>
              <w:rPr>
                <w:rFonts w:cs="Courier New"/>
                <w:color w:val="000000" w:themeColor="text1"/>
              </w:rPr>
              <w:t>User not active</w:t>
            </w:r>
          </w:p>
        </w:tc>
      </w:tr>
      <w:tr w:rsidR="00D5263D" w:rsidRPr="00E33BFF" w14:paraId="78C8D609" w14:textId="77777777" w:rsidTr="00781CC2">
        <w:tc>
          <w:tcPr>
            <w:tcW w:w="1838" w:type="dxa"/>
          </w:tcPr>
          <w:p w14:paraId="515A4ACD" w14:textId="77777777" w:rsidR="00D5263D" w:rsidRDefault="00D5263D" w:rsidP="00781CC2">
            <w:pPr>
              <w:rPr>
                <w:rFonts w:cs="Courier New"/>
                <w:color w:val="000000" w:themeColor="text1"/>
              </w:rPr>
            </w:pPr>
            <w:r>
              <w:rPr>
                <w:rFonts w:cs="Courier New"/>
                <w:color w:val="000000" w:themeColor="text1"/>
              </w:rPr>
              <w:t>113</w:t>
            </w:r>
          </w:p>
        </w:tc>
        <w:tc>
          <w:tcPr>
            <w:tcW w:w="3686" w:type="dxa"/>
          </w:tcPr>
          <w:p w14:paraId="0FF48327" w14:textId="77777777" w:rsidR="00D5263D" w:rsidRDefault="00D5263D" w:rsidP="00781CC2">
            <w:pPr>
              <w:rPr>
                <w:rFonts w:cs="Courier New"/>
                <w:color w:val="000000" w:themeColor="text1"/>
              </w:rPr>
            </w:pPr>
            <w:r>
              <w:rPr>
                <w:rFonts w:cs="Courier New"/>
                <w:color w:val="000000" w:themeColor="text1"/>
              </w:rPr>
              <w:t>Payment option not supported</w:t>
            </w:r>
          </w:p>
        </w:tc>
        <w:tc>
          <w:tcPr>
            <w:tcW w:w="3826" w:type="dxa"/>
          </w:tcPr>
          <w:p w14:paraId="32581921" w14:textId="77777777" w:rsidR="00D5263D" w:rsidRDefault="00D5263D" w:rsidP="00781CC2">
            <w:pPr>
              <w:rPr>
                <w:rFonts w:cs="Courier New"/>
                <w:color w:val="000000" w:themeColor="text1"/>
              </w:rPr>
            </w:pPr>
            <w:r>
              <w:rPr>
                <w:rFonts w:cs="Courier New"/>
                <w:color w:val="000000" w:themeColor="text1"/>
              </w:rPr>
              <w:t>Payment method not allowed for the user</w:t>
            </w:r>
          </w:p>
        </w:tc>
      </w:tr>
      <w:tr w:rsidR="00D5263D" w:rsidRPr="00E33BFF" w14:paraId="155CD66D" w14:textId="77777777" w:rsidTr="00781CC2">
        <w:tc>
          <w:tcPr>
            <w:tcW w:w="1838" w:type="dxa"/>
          </w:tcPr>
          <w:p w14:paraId="4BC8094F" w14:textId="77777777" w:rsidR="00D5263D" w:rsidRDefault="00D5263D" w:rsidP="00781CC2">
            <w:pPr>
              <w:rPr>
                <w:rFonts w:cs="Courier New"/>
                <w:color w:val="000000" w:themeColor="text1"/>
              </w:rPr>
            </w:pPr>
            <w:r>
              <w:rPr>
                <w:rFonts w:cs="Courier New"/>
                <w:color w:val="000000" w:themeColor="text1"/>
              </w:rPr>
              <w:t>130</w:t>
            </w:r>
          </w:p>
        </w:tc>
        <w:tc>
          <w:tcPr>
            <w:tcW w:w="3686" w:type="dxa"/>
          </w:tcPr>
          <w:p w14:paraId="541A0738" w14:textId="77777777" w:rsidR="00D5263D" w:rsidRDefault="00D5263D" w:rsidP="00781CC2">
            <w:pPr>
              <w:rPr>
                <w:rFonts w:cs="Courier New"/>
                <w:color w:val="000000" w:themeColor="text1"/>
              </w:rPr>
            </w:pPr>
            <w:r>
              <w:rPr>
                <w:rFonts w:cs="Courier New"/>
                <w:color w:val="000000" w:themeColor="text1"/>
              </w:rPr>
              <w:t>Currency not supported</w:t>
            </w:r>
          </w:p>
        </w:tc>
        <w:tc>
          <w:tcPr>
            <w:tcW w:w="3826" w:type="dxa"/>
          </w:tcPr>
          <w:p w14:paraId="0593E24A" w14:textId="77777777" w:rsidR="00D5263D" w:rsidRDefault="00D5263D" w:rsidP="00781CC2">
            <w:pPr>
              <w:rPr>
                <w:rFonts w:cs="Courier New"/>
                <w:color w:val="000000" w:themeColor="text1"/>
              </w:rPr>
            </w:pPr>
          </w:p>
        </w:tc>
      </w:tr>
      <w:tr w:rsidR="00D5263D" w:rsidRPr="00E33BFF" w14:paraId="79AF472C" w14:textId="77777777" w:rsidTr="00781CC2">
        <w:tc>
          <w:tcPr>
            <w:tcW w:w="1838" w:type="dxa"/>
          </w:tcPr>
          <w:p w14:paraId="259AC726" w14:textId="77777777" w:rsidR="00D5263D" w:rsidRDefault="00D5263D" w:rsidP="00781CC2">
            <w:pPr>
              <w:rPr>
                <w:rFonts w:cs="Courier New"/>
                <w:color w:val="000000" w:themeColor="text1"/>
              </w:rPr>
            </w:pPr>
            <w:r>
              <w:rPr>
                <w:rFonts w:cs="Courier New"/>
                <w:color w:val="000000" w:themeColor="text1"/>
              </w:rPr>
              <w:t>207</w:t>
            </w:r>
          </w:p>
        </w:tc>
        <w:tc>
          <w:tcPr>
            <w:tcW w:w="3686" w:type="dxa"/>
          </w:tcPr>
          <w:p w14:paraId="3DD6D572" w14:textId="77777777" w:rsidR="00D5263D" w:rsidRDefault="00D5263D" w:rsidP="00781CC2">
            <w:pPr>
              <w:rPr>
                <w:rFonts w:cs="Courier New"/>
                <w:color w:val="000000" w:themeColor="text1"/>
              </w:rPr>
            </w:pPr>
            <w:r>
              <w:rPr>
                <w:rFonts w:cs="Courier New"/>
                <w:color w:val="000000" w:themeColor="text1"/>
              </w:rPr>
              <w:t>Invalid refund amount</w:t>
            </w:r>
          </w:p>
        </w:tc>
        <w:tc>
          <w:tcPr>
            <w:tcW w:w="3826" w:type="dxa"/>
          </w:tcPr>
          <w:p w14:paraId="75C74BAE" w14:textId="77777777" w:rsidR="00D5263D" w:rsidRDefault="00D5263D" w:rsidP="00781CC2">
            <w:pPr>
              <w:rPr>
                <w:rFonts w:cs="Courier New"/>
                <w:color w:val="000000" w:themeColor="text1"/>
              </w:rPr>
            </w:pPr>
            <w:r>
              <w:rPr>
                <w:rFonts w:cs="Courier New"/>
                <w:color w:val="000000" w:themeColor="text1"/>
              </w:rPr>
              <w:t xml:space="preserve">Total </w:t>
            </w:r>
            <w:r w:rsidRPr="008E3077">
              <w:rPr>
                <w:rFonts w:cs="Courier New"/>
                <w:color w:val="000000" w:themeColor="text1"/>
                <w:lang w:val="en-IN"/>
              </w:rPr>
              <w:t>Refund Amount should be less than today's Captured Amount</w:t>
            </w:r>
          </w:p>
        </w:tc>
      </w:tr>
      <w:bookmarkEnd w:id="64"/>
    </w:tbl>
    <w:p w14:paraId="575867F0" w14:textId="7AD8B7B3" w:rsidR="00D5263D" w:rsidRDefault="00D5263D" w:rsidP="00D5263D"/>
    <w:p w14:paraId="670C56B2" w14:textId="77777777" w:rsidR="00D5263D" w:rsidRPr="00D5263D" w:rsidRDefault="00D5263D" w:rsidP="00D5263D"/>
    <w:p w14:paraId="203ECE72" w14:textId="51284B6A" w:rsidR="00287139" w:rsidRPr="00F05AD5" w:rsidRDefault="00287139" w:rsidP="001943AA">
      <w:pPr>
        <w:pStyle w:val="Heading2"/>
        <w:numPr>
          <w:ilvl w:val="0"/>
          <w:numId w:val="0"/>
        </w:numPr>
        <w:ind w:left="576"/>
      </w:pPr>
      <w:bookmarkStart w:id="65" w:name="_Toc62472028"/>
      <w:r w:rsidRPr="00004D39">
        <w:t>Response Code for Invalid Transaction</w:t>
      </w:r>
      <w:bookmarkEnd w:id="65"/>
    </w:p>
    <w:p w14:paraId="203ECE73" w14:textId="261A1FB9" w:rsidR="00287139" w:rsidRPr="006F464B" w:rsidRDefault="00287139" w:rsidP="00411A50">
      <w:pPr>
        <w:pStyle w:val="Heading5"/>
        <w:numPr>
          <w:ilvl w:val="0"/>
          <w:numId w:val="0"/>
        </w:numPr>
        <w:ind w:left="1008" w:hanging="1008"/>
        <w:rPr>
          <w:i/>
        </w:rPr>
      </w:pPr>
      <w:bookmarkStart w:id="66" w:name="_Toc430692457"/>
      <w:bookmarkStart w:id="67" w:name="_Toc62472029"/>
      <w:r w:rsidRPr="006F464B">
        <w:rPr>
          <w:i/>
        </w:rPr>
        <w:t>Table 5: Response Codes for Invalid</w:t>
      </w:r>
      <w:r w:rsidR="00B04ED6">
        <w:rPr>
          <w:i/>
        </w:rPr>
        <w:t>/Error</w:t>
      </w:r>
      <w:r w:rsidRPr="006F464B">
        <w:rPr>
          <w:i/>
        </w:rPr>
        <w:t xml:space="preserve"> Transactions</w:t>
      </w:r>
      <w:bookmarkEnd w:id="66"/>
      <w:bookmarkEnd w:id="67"/>
    </w:p>
    <w:tbl>
      <w:tblPr>
        <w:tblStyle w:val="TableGrid"/>
        <w:tblW w:w="0" w:type="auto"/>
        <w:tblLook w:val="04A0" w:firstRow="1" w:lastRow="0" w:firstColumn="1" w:lastColumn="0" w:noHBand="0" w:noVBand="1"/>
      </w:tblPr>
      <w:tblGrid>
        <w:gridCol w:w="1728"/>
        <w:gridCol w:w="5850"/>
      </w:tblGrid>
      <w:tr w:rsidR="00D5263D" w14:paraId="20B8453D" w14:textId="77777777" w:rsidTr="00781CC2">
        <w:tc>
          <w:tcPr>
            <w:tcW w:w="1728" w:type="dxa"/>
            <w:shd w:val="clear" w:color="auto" w:fill="D0CECE" w:themeFill="background2" w:themeFillShade="E6"/>
          </w:tcPr>
          <w:bookmarkEnd w:id="60"/>
          <w:p w14:paraId="1CE834D9" w14:textId="77777777" w:rsidR="00D5263D" w:rsidRPr="00F40BFC" w:rsidRDefault="00D5263D" w:rsidP="00781CC2">
            <w:pPr>
              <w:rPr>
                <w:rFonts w:cs="Courier New"/>
                <w:b/>
                <w:color w:val="000000" w:themeColor="text1"/>
              </w:rPr>
            </w:pPr>
            <w:r w:rsidRPr="00F40BFC">
              <w:rPr>
                <w:rFonts w:cs="Courier New"/>
                <w:b/>
                <w:color w:val="000000" w:themeColor="text1"/>
              </w:rPr>
              <w:t>Response Code</w:t>
            </w:r>
          </w:p>
          <w:p w14:paraId="134029A6" w14:textId="77777777" w:rsidR="00D5263D" w:rsidRPr="00E33BFF" w:rsidRDefault="00D5263D" w:rsidP="00781CC2">
            <w:pPr>
              <w:rPr>
                <w:rFonts w:cs="Courier New"/>
                <w:color w:val="000000" w:themeColor="text1"/>
              </w:rPr>
            </w:pPr>
          </w:p>
        </w:tc>
        <w:tc>
          <w:tcPr>
            <w:tcW w:w="5850" w:type="dxa"/>
            <w:shd w:val="clear" w:color="auto" w:fill="D0CECE" w:themeFill="background2" w:themeFillShade="E6"/>
          </w:tcPr>
          <w:p w14:paraId="1F8A7D5A" w14:textId="77777777" w:rsidR="00D5263D" w:rsidRPr="00F40BFC" w:rsidRDefault="00D5263D" w:rsidP="00781CC2">
            <w:pPr>
              <w:rPr>
                <w:rFonts w:cs="Courier New"/>
                <w:b/>
                <w:color w:val="000000" w:themeColor="text1"/>
              </w:rPr>
            </w:pPr>
            <w:r>
              <w:rPr>
                <w:rFonts w:cs="Courier New"/>
                <w:b/>
                <w:color w:val="000000" w:themeColor="text1"/>
              </w:rPr>
              <w:t>Response Message</w:t>
            </w:r>
          </w:p>
          <w:p w14:paraId="1EF7BA71" w14:textId="77777777" w:rsidR="00D5263D" w:rsidRPr="00E33BFF" w:rsidRDefault="00D5263D" w:rsidP="00781CC2">
            <w:pPr>
              <w:rPr>
                <w:rFonts w:cs="Courier New"/>
                <w:color w:val="000000" w:themeColor="text1"/>
              </w:rPr>
            </w:pPr>
          </w:p>
        </w:tc>
      </w:tr>
      <w:tr w:rsidR="00D5263D" w14:paraId="618E9774" w14:textId="77777777" w:rsidTr="00781CC2">
        <w:tc>
          <w:tcPr>
            <w:tcW w:w="1728" w:type="dxa"/>
          </w:tcPr>
          <w:p w14:paraId="5844F3E0" w14:textId="77777777" w:rsidR="00D5263D" w:rsidRPr="001B50F4" w:rsidRDefault="00D5263D" w:rsidP="00781CC2">
            <w:pPr>
              <w:rPr>
                <w:color w:val="000000" w:themeColor="text1"/>
              </w:rPr>
            </w:pPr>
            <w:r w:rsidRPr="001B50F4">
              <w:rPr>
                <w:rFonts w:cs="Courier New"/>
                <w:color w:val="000000" w:themeColor="text1"/>
              </w:rPr>
              <w:t>300</w:t>
            </w:r>
          </w:p>
        </w:tc>
        <w:tc>
          <w:tcPr>
            <w:tcW w:w="5850" w:type="dxa"/>
          </w:tcPr>
          <w:p w14:paraId="684CB37C" w14:textId="77777777" w:rsidR="00D5263D" w:rsidRPr="001B50F4" w:rsidRDefault="00D5263D" w:rsidP="00781CC2">
            <w:pPr>
              <w:rPr>
                <w:color w:val="000000" w:themeColor="text1"/>
              </w:rPr>
            </w:pPr>
            <w:r w:rsidRPr="001B50F4">
              <w:rPr>
                <w:rFonts w:cs="Courier New"/>
                <w:color w:val="000000" w:themeColor="text1"/>
              </w:rPr>
              <w:t>Invalid Request</w:t>
            </w:r>
          </w:p>
        </w:tc>
      </w:tr>
      <w:tr w:rsidR="00D5263D" w14:paraId="1DB43BE0" w14:textId="77777777" w:rsidTr="00781CC2">
        <w:tc>
          <w:tcPr>
            <w:tcW w:w="1728" w:type="dxa"/>
          </w:tcPr>
          <w:p w14:paraId="36551D33" w14:textId="77777777" w:rsidR="00D5263D" w:rsidRPr="001B50F4" w:rsidRDefault="00D5263D" w:rsidP="00781CC2">
            <w:pPr>
              <w:rPr>
                <w:rFonts w:cs="Courier New"/>
                <w:color w:val="000000" w:themeColor="text1"/>
              </w:rPr>
            </w:pPr>
            <w:r>
              <w:rPr>
                <w:rFonts w:cs="Courier New"/>
                <w:color w:val="000000" w:themeColor="text1"/>
              </w:rPr>
              <w:t>302</w:t>
            </w:r>
          </w:p>
        </w:tc>
        <w:tc>
          <w:tcPr>
            <w:tcW w:w="5850" w:type="dxa"/>
          </w:tcPr>
          <w:p w14:paraId="7A4E021E" w14:textId="77777777" w:rsidR="00D5263D" w:rsidRPr="001B50F4" w:rsidRDefault="00D5263D" w:rsidP="00781CC2">
            <w:pPr>
              <w:rPr>
                <w:rFonts w:cs="Courier New"/>
                <w:color w:val="000000" w:themeColor="text1"/>
              </w:rPr>
            </w:pPr>
            <w:r>
              <w:rPr>
                <w:rFonts w:cs="Courier New"/>
                <w:color w:val="000000" w:themeColor="text1"/>
              </w:rPr>
              <w:t>No transaction found</w:t>
            </w:r>
          </w:p>
        </w:tc>
      </w:tr>
      <w:tr w:rsidR="00D5263D" w14:paraId="79C4409B" w14:textId="77777777" w:rsidTr="00781CC2">
        <w:tc>
          <w:tcPr>
            <w:tcW w:w="1728" w:type="dxa"/>
          </w:tcPr>
          <w:p w14:paraId="2669C755" w14:textId="77777777" w:rsidR="00D5263D" w:rsidRDefault="00D5263D" w:rsidP="00781CC2">
            <w:pPr>
              <w:rPr>
                <w:rFonts w:cs="Courier New"/>
                <w:color w:val="000000" w:themeColor="text1"/>
              </w:rPr>
            </w:pPr>
            <w:r>
              <w:rPr>
                <w:rFonts w:cs="Courier New"/>
                <w:color w:val="000000" w:themeColor="text1"/>
              </w:rPr>
              <w:t>323</w:t>
            </w:r>
          </w:p>
        </w:tc>
        <w:tc>
          <w:tcPr>
            <w:tcW w:w="5850" w:type="dxa"/>
          </w:tcPr>
          <w:p w14:paraId="4310E23E" w14:textId="77777777" w:rsidR="00D5263D" w:rsidRPr="001B50F4" w:rsidRDefault="00D5263D" w:rsidP="00781CC2">
            <w:pPr>
              <w:rPr>
                <w:rFonts w:cs="Courier New"/>
                <w:color w:val="000000" w:themeColor="text1"/>
              </w:rPr>
            </w:pPr>
            <w:r>
              <w:rPr>
                <w:rFonts w:cs="Courier New"/>
                <w:color w:val="000000" w:themeColor="text1"/>
              </w:rPr>
              <w:t>Invalid Hash</w:t>
            </w:r>
          </w:p>
        </w:tc>
      </w:tr>
      <w:tr w:rsidR="00D5263D" w14:paraId="2D538193" w14:textId="77777777" w:rsidTr="00781CC2">
        <w:tc>
          <w:tcPr>
            <w:tcW w:w="1728" w:type="dxa"/>
          </w:tcPr>
          <w:p w14:paraId="78EF8393" w14:textId="77777777" w:rsidR="00D5263D" w:rsidRDefault="00D5263D" w:rsidP="00781CC2">
            <w:pPr>
              <w:rPr>
                <w:rFonts w:cs="Courier New"/>
                <w:color w:val="000000" w:themeColor="text1"/>
              </w:rPr>
            </w:pPr>
            <w:r>
              <w:rPr>
                <w:rFonts w:cs="Courier New"/>
                <w:color w:val="000000" w:themeColor="text1"/>
              </w:rPr>
              <w:t>327</w:t>
            </w:r>
          </w:p>
        </w:tc>
        <w:tc>
          <w:tcPr>
            <w:tcW w:w="5850" w:type="dxa"/>
          </w:tcPr>
          <w:p w14:paraId="1797959E" w14:textId="77777777" w:rsidR="00D5263D" w:rsidRPr="001B50F4" w:rsidRDefault="00D5263D" w:rsidP="00781CC2">
            <w:pPr>
              <w:rPr>
                <w:rFonts w:cs="Courier New"/>
                <w:color w:val="000000" w:themeColor="text1"/>
              </w:rPr>
            </w:pPr>
            <w:r>
              <w:rPr>
                <w:rFonts w:cs="Courier New"/>
                <w:color w:val="000000" w:themeColor="text1"/>
              </w:rPr>
              <w:t>Invalid request (Request URL)</w:t>
            </w:r>
          </w:p>
        </w:tc>
      </w:tr>
      <w:tr w:rsidR="00D5263D" w14:paraId="74B4843C" w14:textId="77777777" w:rsidTr="00781CC2">
        <w:trPr>
          <w:trHeight w:val="170"/>
        </w:trPr>
        <w:tc>
          <w:tcPr>
            <w:tcW w:w="1728" w:type="dxa"/>
          </w:tcPr>
          <w:p w14:paraId="779EC090" w14:textId="77777777" w:rsidR="00D5263D" w:rsidRPr="001B50F4" w:rsidRDefault="00D5263D" w:rsidP="00781CC2">
            <w:pPr>
              <w:rPr>
                <w:rFonts w:cs="Courier New"/>
                <w:color w:val="000000" w:themeColor="text1"/>
              </w:rPr>
            </w:pPr>
            <w:r>
              <w:rPr>
                <w:rFonts w:cs="Courier New"/>
                <w:color w:val="000000" w:themeColor="text1"/>
              </w:rPr>
              <w:t>900</w:t>
            </w:r>
          </w:p>
        </w:tc>
        <w:tc>
          <w:tcPr>
            <w:tcW w:w="5850" w:type="dxa"/>
          </w:tcPr>
          <w:p w14:paraId="204E3E30" w14:textId="77777777" w:rsidR="00D5263D" w:rsidRPr="006B4B0A" w:rsidRDefault="00D5263D" w:rsidP="00781CC2">
            <w:pPr>
              <w:rPr>
                <w:color w:val="000000" w:themeColor="text1"/>
              </w:rPr>
            </w:pPr>
            <w:r>
              <w:rPr>
                <w:color w:val="000000" w:themeColor="text1"/>
              </w:rPr>
              <w:t>Internal system error</w:t>
            </w:r>
          </w:p>
        </w:tc>
      </w:tr>
      <w:tr w:rsidR="00D5263D" w14:paraId="02DA06B6" w14:textId="77777777" w:rsidTr="00781CC2">
        <w:tc>
          <w:tcPr>
            <w:tcW w:w="1728" w:type="dxa"/>
          </w:tcPr>
          <w:p w14:paraId="4C41F8F8" w14:textId="77777777" w:rsidR="00D5263D" w:rsidRPr="001B50F4" w:rsidRDefault="00D5263D" w:rsidP="00781CC2">
            <w:pPr>
              <w:rPr>
                <w:color w:val="000000" w:themeColor="text1"/>
              </w:rPr>
            </w:pPr>
            <w:r>
              <w:rPr>
                <w:rFonts w:cs="Courier New"/>
                <w:color w:val="000000" w:themeColor="text1"/>
              </w:rPr>
              <w:t>999</w:t>
            </w:r>
          </w:p>
        </w:tc>
        <w:tc>
          <w:tcPr>
            <w:tcW w:w="5850" w:type="dxa"/>
          </w:tcPr>
          <w:p w14:paraId="19F90FA6" w14:textId="77777777" w:rsidR="00D5263D" w:rsidRPr="009D7D01" w:rsidRDefault="00D5263D" w:rsidP="00781CC2">
            <w:pPr>
              <w:rPr>
                <w:color w:val="000000" w:themeColor="text1"/>
              </w:rPr>
            </w:pPr>
            <w:r>
              <w:rPr>
                <w:rFonts w:cs="Courier New"/>
                <w:color w:val="000000" w:themeColor="text1"/>
              </w:rPr>
              <w:t>Unknown Error</w:t>
            </w:r>
          </w:p>
        </w:tc>
      </w:tr>
    </w:tbl>
    <w:p w14:paraId="2F4C1439" w14:textId="71B9F162" w:rsidR="009314C6" w:rsidRDefault="009314C6" w:rsidP="009314C6"/>
    <w:p w14:paraId="32202792" w14:textId="77777777" w:rsidR="009314C6" w:rsidRDefault="009314C6" w:rsidP="009314C6"/>
    <w:p w14:paraId="5313FBF7" w14:textId="513170C5" w:rsidR="009314C6" w:rsidRDefault="00985E18" w:rsidP="009314C6">
      <w:pPr>
        <w:pStyle w:val="Heading2"/>
      </w:pPr>
      <w:bookmarkStart w:id="68" w:name="_Toc62472030"/>
      <w:r>
        <w:t>Payment method codes</w:t>
      </w:r>
      <w:bookmarkEnd w:id="68"/>
    </w:p>
    <w:p w14:paraId="203ECE8F" w14:textId="70AAC613" w:rsidR="00287139" w:rsidRDefault="00287139" w:rsidP="00287139">
      <w:pPr>
        <w:widowControl w:val="0"/>
        <w:overflowPunct w:val="0"/>
        <w:autoSpaceDE w:val="0"/>
        <w:autoSpaceDN w:val="0"/>
        <w:adjustRightInd w:val="0"/>
        <w:spacing w:after="0" w:line="237" w:lineRule="auto"/>
        <w:ind w:right="440"/>
        <w:jc w:val="both"/>
        <w:rPr>
          <w:rFonts w:ascii="Times New Roman" w:hAnsi="Times New Roman" w:cs="Times New Roman"/>
          <w:sz w:val="24"/>
          <w:szCs w:val="24"/>
        </w:rPr>
      </w:pPr>
      <w:r>
        <w:rPr>
          <w:rFonts w:ascii="Calibri" w:hAnsi="Calibri" w:cs="Calibri"/>
        </w:rPr>
        <w:t xml:space="preserve">The table below details the payment method supported with </w:t>
      </w:r>
      <w:r w:rsidR="003E1BF1">
        <w:rPr>
          <w:rFonts w:ascii="Calibri" w:hAnsi="Calibri" w:cs="Calibri"/>
        </w:rPr>
        <w:t>IndigoPe</w:t>
      </w:r>
      <w:r w:rsidR="006233E4">
        <w:rPr>
          <w:rFonts w:ascii="Calibri" w:hAnsi="Calibri" w:cs="Calibri"/>
        </w:rPr>
        <w:t xml:space="preserve"> </w:t>
      </w:r>
      <w:r>
        <w:rPr>
          <w:rFonts w:ascii="Calibri" w:hAnsi="Calibri" w:cs="Calibri"/>
        </w:rPr>
        <w:t>Payment Gateway</w:t>
      </w:r>
    </w:p>
    <w:p w14:paraId="203ECE90" w14:textId="2DDC94EF" w:rsidR="00287139" w:rsidRDefault="00287139" w:rsidP="00411A50">
      <w:pPr>
        <w:pStyle w:val="Heading5"/>
        <w:numPr>
          <w:ilvl w:val="0"/>
          <w:numId w:val="0"/>
        </w:numPr>
        <w:ind w:left="1008" w:hanging="1008"/>
        <w:rPr>
          <w:i/>
        </w:rPr>
      </w:pPr>
      <w:bookmarkStart w:id="69" w:name="_Toc430692460"/>
      <w:bookmarkStart w:id="70" w:name="_Toc62472031"/>
      <w:r w:rsidRPr="006F464B">
        <w:rPr>
          <w:i/>
        </w:rPr>
        <w:t>Table 6: Supported Payment Methods</w:t>
      </w:r>
      <w:bookmarkEnd w:id="69"/>
      <w:bookmarkEnd w:id="70"/>
    </w:p>
    <w:p w14:paraId="024A71AA" w14:textId="7CF73C41" w:rsidR="00F02702" w:rsidRDefault="00F02702" w:rsidP="00F02702"/>
    <w:tbl>
      <w:tblPr>
        <w:tblStyle w:val="TableGrid"/>
        <w:tblW w:w="0" w:type="auto"/>
        <w:tblLook w:val="04A0" w:firstRow="1" w:lastRow="0" w:firstColumn="1" w:lastColumn="0" w:noHBand="0" w:noVBand="1"/>
      </w:tblPr>
      <w:tblGrid>
        <w:gridCol w:w="3087"/>
        <w:gridCol w:w="4401"/>
      </w:tblGrid>
      <w:tr w:rsidR="00F02702" w:rsidRPr="00713699" w14:paraId="63373C65" w14:textId="77777777" w:rsidTr="00561AE2">
        <w:tc>
          <w:tcPr>
            <w:tcW w:w="3087" w:type="dxa"/>
            <w:tcBorders>
              <w:bottom w:val="single" w:sz="4" w:space="0" w:color="000000" w:themeColor="text1"/>
            </w:tcBorders>
            <w:shd w:val="clear" w:color="auto" w:fill="D9D9D9" w:themeFill="background1" w:themeFillShade="D9"/>
          </w:tcPr>
          <w:p w14:paraId="3F73D50D"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lastRenderedPageBreak/>
              <w:t>Payment Method</w:t>
            </w:r>
          </w:p>
        </w:tc>
        <w:tc>
          <w:tcPr>
            <w:tcW w:w="4401" w:type="dxa"/>
            <w:tcBorders>
              <w:bottom w:val="single" w:sz="4" w:space="0" w:color="000000" w:themeColor="text1"/>
            </w:tcBorders>
            <w:shd w:val="clear" w:color="auto" w:fill="D9D9D9" w:themeFill="background1" w:themeFillShade="D9"/>
          </w:tcPr>
          <w:p w14:paraId="59C12F0F"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F02702" w:rsidRPr="00713699" w14:paraId="1231E379" w14:textId="77777777" w:rsidTr="00561AE2">
        <w:tc>
          <w:tcPr>
            <w:tcW w:w="7488" w:type="dxa"/>
            <w:gridSpan w:val="2"/>
            <w:shd w:val="clear" w:color="auto" w:fill="F2F2F2" w:themeFill="background1" w:themeFillShade="F2"/>
          </w:tcPr>
          <w:p w14:paraId="5914E8C0" w14:textId="77777777" w:rsidR="00F02702" w:rsidRPr="00713699" w:rsidRDefault="00F02702" w:rsidP="00561AE2">
            <w:pPr>
              <w:rPr>
                <w:b/>
              </w:rPr>
            </w:pPr>
            <w:r w:rsidRPr="00713699">
              <w:rPr>
                <w:b/>
              </w:rPr>
              <w:t>Credit/Debit Cards</w:t>
            </w:r>
          </w:p>
        </w:tc>
      </w:tr>
      <w:tr w:rsidR="00F02702" w14:paraId="6E247E65" w14:textId="77777777" w:rsidTr="00561AE2">
        <w:tc>
          <w:tcPr>
            <w:tcW w:w="3087" w:type="dxa"/>
            <w:vAlign w:val="bottom"/>
          </w:tcPr>
          <w:p w14:paraId="1EF044A4" w14:textId="0EB0D6EE" w:rsidR="00F02702" w:rsidRPr="00E84D71" w:rsidRDefault="00F02702" w:rsidP="00561AE2">
            <w:pPr>
              <w:widowControl w:val="0"/>
              <w:autoSpaceDE w:val="0"/>
              <w:autoSpaceDN w:val="0"/>
              <w:adjustRightInd w:val="0"/>
              <w:spacing w:line="230" w:lineRule="exact"/>
              <w:ind w:left="60"/>
              <w:rPr>
                <w:rFonts w:cs="Times New Roman"/>
              </w:rPr>
            </w:pPr>
            <w:r>
              <w:rPr>
                <w:rFonts w:cs="Times New Roman"/>
              </w:rPr>
              <w:t>Credit/Prepaid Cards</w:t>
            </w:r>
          </w:p>
        </w:tc>
        <w:tc>
          <w:tcPr>
            <w:tcW w:w="4401" w:type="dxa"/>
            <w:vAlign w:val="bottom"/>
          </w:tcPr>
          <w:p w14:paraId="02861D73" w14:textId="56325D74"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CC</w:t>
            </w:r>
          </w:p>
        </w:tc>
      </w:tr>
      <w:tr w:rsidR="00F02702" w14:paraId="365065AA" w14:textId="77777777" w:rsidTr="00561AE2">
        <w:tc>
          <w:tcPr>
            <w:tcW w:w="3087" w:type="dxa"/>
            <w:vAlign w:val="bottom"/>
          </w:tcPr>
          <w:p w14:paraId="0911DCB0" w14:textId="67D3A6A6" w:rsidR="00F02702" w:rsidRPr="00E84D71" w:rsidRDefault="00F02702" w:rsidP="00F02702">
            <w:pPr>
              <w:widowControl w:val="0"/>
              <w:autoSpaceDE w:val="0"/>
              <w:autoSpaceDN w:val="0"/>
              <w:adjustRightInd w:val="0"/>
              <w:spacing w:line="230" w:lineRule="exact"/>
              <w:rPr>
                <w:rFonts w:cs="Times New Roman"/>
              </w:rPr>
            </w:pPr>
            <w:r>
              <w:rPr>
                <w:rFonts w:cs="Times New Roman"/>
              </w:rPr>
              <w:t>Debit Card</w:t>
            </w:r>
          </w:p>
        </w:tc>
        <w:tc>
          <w:tcPr>
            <w:tcW w:w="4401" w:type="dxa"/>
            <w:vAlign w:val="bottom"/>
          </w:tcPr>
          <w:p w14:paraId="0D4BF706" w14:textId="55FBD296"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DC</w:t>
            </w:r>
          </w:p>
        </w:tc>
      </w:tr>
      <w:tr w:rsidR="00F02702" w14:paraId="4094A803" w14:textId="77777777" w:rsidTr="00561AE2">
        <w:tc>
          <w:tcPr>
            <w:tcW w:w="3087" w:type="dxa"/>
            <w:vAlign w:val="bottom"/>
          </w:tcPr>
          <w:p w14:paraId="5397FC9E" w14:textId="20AEAEEE" w:rsidR="00F02702" w:rsidRPr="00E84D71" w:rsidRDefault="00F02702" w:rsidP="00561AE2">
            <w:pPr>
              <w:widowControl w:val="0"/>
              <w:autoSpaceDE w:val="0"/>
              <w:autoSpaceDN w:val="0"/>
              <w:adjustRightInd w:val="0"/>
              <w:spacing w:line="230" w:lineRule="exact"/>
              <w:ind w:left="60"/>
              <w:rPr>
                <w:rFonts w:cs="Times New Roman"/>
              </w:rPr>
            </w:pPr>
            <w:r>
              <w:rPr>
                <w:rFonts w:cs="Calibri"/>
              </w:rPr>
              <w:t>Net Banking</w:t>
            </w:r>
          </w:p>
        </w:tc>
        <w:tc>
          <w:tcPr>
            <w:tcW w:w="4401" w:type="dxa"/>
            <w:vAlign w:val="bottom"/>
          </w:tcPr>
          <w:p w14:paraId="08C31F4E" w14:textId="416B1198"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NB</w:t>
            </w:r>
          </w:p>
        </w:tc>
      </w:tr>
      <w:tr w:rsidR="00F02702" w14:paraId="2D9C00E9" w14:textId="77777777" w:rsidTr="00D40FB8">
        <w:tc>
          <w:tcPr>
            <w:tcW w:w="3087" w:type="dxa"/>
            <w:vAlign w:val="bottom"/>
          </w:tcPr>
          <w:p w14:paraId="21FE492B" w14:textId="2BA0C0B5" w:rsidR="00F02702" w:rsidRPr="00D40FB8" w:rsidRDefault="00F02702" w:rsidP="00D40FB8">
            <w:pPr>
              <w:widowControl w:val="0"/>
              <w:autoSpaceDE w:val="0"/>
              <w:autoSpaceDN w:val="0"/>
              <w:adjustRightInd w:val="0"/>
              <w:spacing w:line="230" w:lineRule="exact"/>
              <w:ind w:left="60"/>
              <w:rPr>
                <w:rFonts w:ascii="Times New Roman" w:hAnsi="Times New Roman" w:cs="Times New Roman"/>
                <w:sz w:val="24"/>
                <w:szCs w:val="24"/>
              </w:rPr>
            </w:pPr>
            <w:r w:rsidRPr="00D40FB8">
              <w:rPr>
                <w:rFonts w:ascii="Times New Roman" w:hAnsi="Times New Roman" w:cs="Times New Roman"/>
                <w:sz w:val="24"/>
                <w:szCs w:val="24"/>
              </w:rPr>
              <w:t>Wallets</w:t>
            </w:r>
          </w:p>
        </w:tc>
        <w:tc>
          <w:tcPr>
            <w:tcW w:w="4401" w:type="dxa"/>
            <w:vAlign w:val="bottom"/>
          </w:tcPr>
          <w:p w14:paraId="3349B470" w14:textId="24508B45" w:rsidR="00F02702" w:rsidRDefault="00F02702" w:rsidP="00D40FB8">
            <w:pPr>
              <w:widowControl w:val="0"/>
              <w:autoSpaceDE w:val="0"/>
              <w:autoSpaceDN w:val="0"/>
              <w:adjustRightInd w:val="0"/>
              <w:spacing w:line="230" w:lineRule="exact"/>
              <w:ind w:left="60"/>
              <w:rPr>
                <w:rFonts w:ascii="Times New Roman" w:hAnsi="Times New Roman" w:cs="Times New Roman"/>
                <w:sz w:val="24"/>
                <w:szCs w:val="24"/>
              </w:rPr>
            </w:pPr>
            <w:r w:rsidRPr="00D40FB8">
              <w:rPr>
                <w:rFonts w:ascii="Times New Roman" w:hAnsi="Times New Roman" w:cs="Times New Roman"/>
                <w:sz w:val="24"/>
                <w:szCs w:val="24"/>
              </w:rPr>
              <w:t>WL</w:t>
            </w:r>
          </w:p>
        </w:tc>
      </w:tr>
      <w:tr w:rsidR="00D40FB8" w14:paraId="1DDE4C1D" w14:textId="77777777" w:rsidTr="00561AE2">
        <w:tc>
          <w:tcPr>
            <w:tcW w:w="3087" w:type="dxa"/>
            <w:tcBorders>
              <w:bottom w:val="single" w:sz="4" w:space="0" w:color="000000" w:themeColor="text1"/>
            </w:tcBorders>
            <w:vAlign w:val="bottom"/>
          </w:tcPr>
          <w:p w14:paraId="44E1CC7C" w14:textId="27C3446A" w:rsidR="00D40FB8" w:rsidRPr="00D40FB8" w:rsidRDefault="00D40FB8" w:rsidP="00D40FB8">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UPI</w:t>
            </w:r>
          </w:p>
        </w:tc>
        <w:tc>
          <w:tcPr>
            <w:tcW w:w="4401" w:type="dxa"/>
            <w:tcBorders>
              <w:bottom w:val="single" w:sz="4" w:space="0" w:color="000000" w:themeColor="text1"/>
            </w:tcBorders>
            <w:vAlign w:val="bottom"/>
          </w:tcPr>
          <w:p w14:paraId="256E91DB" w14:textId="0FD856CC" w:rsidR="00D40FB8" w:rsidRPr="00D40FB8" w:rsidRDefault="002F1C4B" w:rsidP="00D40FB8">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w:t>
            </w:r>
          </w:p>
        </w:tc>
      </w:tr>
    </w:tbl>
    <w:p w14:paraId="33CF7DFB" w14:textId="77777777" w:rsidR="00F02702" w:rsidRPr="00F02702" w:rsidRDefault="00F02702" w:rsidP="00F02702"/>
    <w:p w14:paraId="203ECE91" w14:textId="77777777" w:rsidR="00287139" w:rsidRDefault="00287139" w:rsidP="00287139">
      <w:pPr>
        <w:widowControl w:val="0"/>
        <w:autoSpaceDE w:val="0"/>
        <w:autoSpaceDN w:val="0"/>
        <w:adjustRightInd w:val="0"/>
        <w:spacing w:after="0" w:line="44"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44"/>
        <w:gridCol w:w="3744"/>
      </w:tblGrid>
      <w:tr w:rsidR="00287139" w:rsidRPr="00713699" w14:paraId="203ECE95" w14:textId="77777777" w:rsidTr="00655227">
        <w:tc>
          <w:tcPr>
            <w:tcW w:w="3744" w:type="dxa"/>
            <w:tcBorders>
              <w:bottom w:val="single" w:sz="4" w:space="0" w:color="000000" w:themeColor="text1"/>
            </w:tcBorders>
            <w:shd w:val="clear" w:color="auto" w:fill="D9D9D9" w:themeFill="background1" w:themeFillShade="D9"/>
          </w:tcPr>
          <w:p w14:paraId="203ECE93" w14:textId="5CCE5723" w:rsidR="00287139" w:rsidRPr="00713699" w:rsidRDefault="00F02702" w:rsidP="008269C8">
            <w:pPr>
              <w:widowControl w:val="0"/>
              <w:autoSpaceDE w:val="0"/>
              <w:autoSpaceDN w:val="0"/>
              <w:adjustRightInd w:val="0"/>
              <w:spacing w:line="243" w:lineRule="exact"/>
              <w:ind w:left="60"/>
              <w:jc w:val="center"/>
              <w:rPr>
                <w:rFonts w:cs="Calibri"/>
                <w:b/>
                <w:bCs/>
                <w:sz w:val="24"/>
              </w:rPr>
            </w:pPr>
            <w:bookmarkStart w:id="71" w:name="page35"/>
            <w:bookmarkStart w:id="72" w:name="page37"/>
            <w:bookmarkStart w:id="73" w:name="page39"/>
            <w:bookmarkStart w:id="74" w:name="page40"/>
            <w:bookmarkStart w:id="75" w:name="_Toc430692461"/>
            <w:bookmarkEnd w:id="71"/>
            <w:bookmarkEnd w:id="72"/>
            <w:bookmarkEnd w:id="73"/>
            <w:bookmarkEnd w:id="74"/>
            <w:r>
              <w:rPr>
                <w:rFonts w:cs="Calibri"/>
                <w:b/>
                <w:bCs/>
                <w:sz w:val="24"/>
              </w:rPr>
              <w:t xml:space="preserve">MOP (Method </w:t>
            </w:r>
            <w:r w:rsidR="00655227">
              <w:rPr>
                <w:rFonts w:cs="Calibri"/>
                <w:b/>
                <w:bCs/>
                <w:sz w:val="24"/>
              </w:rPr>
              <w:t>of</w:t>
            </w:r>
            <w:r>
              <w:rPr>
                <w:rFonts w:cs="Calibri"/>
                <w:b/>
                <w:bCs/>
                <w:sz w:val="24"/>
              </w:rPr>
              <w:t xml:space="preserve"> payment)</w:t>
            </w:r>
          </w:p>
        </w:tc>
        <w:tc>
          <w:tcPr>
            <w:tcW w:w="3744" w:type="dxa"/>
            <w:tcBorders>
              <w:bottom w:val="single" w:sz="4" w:space="0" w:color="000000" w:themeColor="text1"/>
            </w:tcBorders>
            <w:shd w:val="clear" w:color="auto" w:fill="D9D9D9" w:themeFill="background1" w:themeFillShade="D9"/>
          </w:tcPr>
          <w:p w14:paraId="203ECE94" w14:textId="77777777" w:rsidR="00287139" w:rsidRPr="00713699" w:rsidRDefault="00287139" w:rsidP="008269C8">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287139" w:rsidRPr="00713699" w14:paraId="203ECE97" w14:textId="77777777" w:rsidTr="008269C8">
        <w:tc>
          <w:tcPr>
            <w:tcW w:w="7488" w:type="dxa"/>
            <w:gridSpan w:val="2"/>
            <w:shd w:val="clear" w:color="auto" w:fill="F2F2F2" w:themeFill="background1" w:themeFillShade="F2"/>
          </w:tcPr>
          <w:p w14:paraId="203ECE96" w14:textId="77777777" w:rsidR="00287139" w:rsidRPr="00713699" w:rsidRDefault="00287139" w:rsidP="008269C8">
            <w:pPr>
              <w:rPr>
                <w:b/>
              </w:rPr>
            </w:pPr>
            <w:r w:rsidRPr="00713699">
              <w:rPr>
                <w:b/>
              </w:rPr>
              <w:t>Credit/Debit Cards</w:t>
            </w:r>
          </w:p>
        </w:tc>
      </w:tr>
      <w:tr w:rsidR="00287139" w14:paraId="203ECE9A" w14:textId="77777777" w:rsidTr="00655227">
        <w:tc>
          <w:tcPr>
            <w:tcW w:w="3744" w:type="dxa"/>
            <w:vAlign w:val="bottom"/>
          </w:tcPr>
          <w:p w14:paraId="203ECE98"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MasterCard</w:t>
            </w:r>
          </w:p>
        </w:tc>
        <w:tc>
          <w:tcPr>
            <w:tcW w:w="3744" w:type="dxa"/>
            <w:vAlign w:val="bottom"/>
          </w:tcPr>
          <w:p w14:paraId="203ECE99"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MC</w:t>
            </w:r>
          </w:p>
        </w:tc>
      </w:tr>
      <w:tr w:rsidR="00287139" w14:paraId="203ECE9D" w14:textId="77777777" w:rsidTr="00655227">
        <w:tc>
          <w:tcPr>
            <w:tcW w:w="3744" w:type="dxa"/>
            <w:vAlign w:val="bottom"/>
          </w:tcPr>
          <w:p w14:paraId="203ECE9B"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 xml:space="preserve">Visa </w:t>
            </w:r>
          </w:p>
        </w:tc>
        <w:tc>
          <w:tcPr>
            <w:tcW w:w="3744" w:type="dxa"/>
            <w:vAlign w:val="bottom"/>
          </w:tcPr>
          <w:p w14:paraId="203ECE9C"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VI</w:t>
            </w:r>
          </w:p>
        </w:tc>
      </w:tr>
      <w:tr w:rsidR="00287139" w14:paraId="203ECEA0" w14:textId="77777777" w:rsidTr="00655227">
        <w:tc>
          <w:tcPr>
            <w:tcW w:w="3744" w:type="dxa"/>
            <w:vAlign w:val="bottom"/>
          </w:tcPr>
          <w:p w14:paraId="203ECE9E"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Maestro</w:t>
            </w:r>
          </w:p>
        </w:tc>
        <w:tc>
          <w:tcPr>
            <w:tcW w:w="3744" w:type="dxa"/>
            <w:vAlign w:val="bottom"/>
          </w:tcPr>
          <w:p w14:paraId="203ECE9F"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MS</w:t>
            </w:r>
          </w:p>
        </w:tc>
      </w:tr>
      <w:tr w:rsidR="00287139" w14:paraId="203ECEA3" w14:textId="77777777" w:rsidTr="00655227">
        <w:tc>
          <w:tcPr>
            <w:tcW w:w="3744" w:type="dxa"/>
            <w:vAlign w:val="bottom"/>
          </w:tcPr>
          <w:p w14:paraId="203ECEA1"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American Express</w:t>
            </w:r>
          </w:p>
        </w:tc>
        <w:tc>
          <w:tcPr>
            <w:tcW w:w="3744" w:type="dxa"/>
            <w:vAlign w:val="bottom"/>
          </w:tcPr>
          <w:p w14:paraId="203ECEA2"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AX</w:t>
            </w:r>
          </w:p>
        </w:tc>
      </w:tr>
      <w:tr w:rsidR="00287139" w14:paraId="203ECEA6" w14:textId="77777777" w:rsidTr="00655227">
        <w:tc>
          <w:tcPr>
            <w:tcW w:w="3744" w:type="dxa"/>
            <w:tcBorders>
              <w:bottom w:val="single" w:sz="4" w:space="0" w:color="000000" w:themeColor="text1"/>
            </w:tcBorders>
            <w:vAlign w:val="bottom"/>
          </w:tcPr>
          <w:p w14:paraId="203ECEA4" w14:textId="77777777" w:rsidR="00287139" w:rsidRPr="00E84D71" w:rsidRDefault="00287139" w:rsidP="008269C8">
            <w:pPr>
              <w:widowControl w:val="0"/>
              <w:autoSpaceDE w:val="0"/>
              <w:autoSpaceDN w:val="0"/>
              <w:adjustRightInd w:val="0"/>
              <w:spacing w:line="232" w:lineRule="exact"/>
              <w:ind w:left="60"/>
              <w:rPr>
                <w:rFonts w:cs="Times New Roman"/>
              </w:rPr>
            </w:pPr>
            <w:r w:rsidRPr="00E84D71">
              <w:rPr>
                <w:rFonts w:cs="Calibri"/>
              </w:rPr>
              <w:t>Diners</w:t>
            </w:r>
          </w:p>
        </w:tc>
        <w:tc>
          <w:tcPr>
            <w:tcW w:w="3744" w:type="dxa"/>
            <w:tcBorders>
              <w:bottom w:val="single" w:sz="4" w:space="0" w:color="000000" w:themeColor="text1"/>
            </w:tcBorders>
            <w:vAlign w:val="bottom"/>
          </w:tcPr>
          <w:p w14:paraId="203ECEA5" w14:textId="77777777" w:rsidR="00287139" w:rsidRDefault="00287139" w:rsidP="008269C8">
            <w:pPr>
              <w:widowControl w:val="0"/>
              <w:autoSpaceDE w:val="0"/>
              <w:autoSpaceDN w:val="0"/>
              <w:adjustRightInd w:val="0"/>
              <w:spacing w:line="232" w:lineRule="exact"/>
              <w:ind w:left="60"/>
              <w:rPr>
                <w:rFonts w:ascii="Times New Roman" w:hAnsi="Times New Roman" w:cs="Times New Roman"/>
                <w:sz w:val="24"/>
                <w:szCs w:val="24"/>
              </w:rPr>
            </w:pPr>
            <w:r>
              <w:rPr>
                <w:rFonts w:ascii="Calibri" w:hAnsi="Calibri" w:cs="Calibri"/>
                <w:sz w:val="20"/>
                <w:szCs w:val="20"/>
              </w:rPr>
              <w:t>DN</w:t>
            </w:r>
          </w:p>
        </w:tc>
      </w:tr>
      <w:tr w:rsidR="00287139" w14:paraId="203ECEA9" w14:textId="77777777" w:rsidTr="00655227">
        <w:tc>
          <w:tcPr>
            <w:tcW w:w="3744" w:type="dxa"/>
            <w:tcBorders>
              <w:bottom w:val="single" w:sz="4" w:space="0" w:color="000000" w:themeColor="text1"/>
            </w:tcBorders>
            <w:vAlign w:val="bottom"/>
          </w:tcPr>
          <w:p w14:paraId="203ECEA7" w14:textId="0D8DA68F" w:rsidR="00287139" w:rsidRPr="00E84D71" w:rsidRDefault="003B512F" w:rsidP="008269C8">
            <w:pPr>
              <w:widowControl w:val="0"/>
              <w:autoSpaceDE w:val="0"/>
              <w:autoSpaceDN w:val="0"/>
              <w:adjustRightInd w:val="0"/>
              <w:spacing w:line="232" w:lineRule="exact"/>
              <w:ind w:left="60"/>
              <w:rPr>
                <w:rFonts w:cs="Calibri"/>
              </w:rPr>
            </w:pPr>
            <w:r>
              <w:rPr>
                <w:rFonts w:cs="Calibri"/>
              </w:rPr>
              <w:t>Rupay</w:t>
            </w:r>
          </w:p>
        </w:tc>
        <w:tc>
          <w:tcPr>
            <w:tcW w:w="3744" w:type="dxa"/>
            <w:tcBorders>
              <w:bottom w:val="single" w:sz="4" w:space="0" w:color="000000" w:themeColor="text1"/>
            </w:tcBorders>
            <w:vAlign w:val="bottom"/>
          </w:tcPr>
          <w:p w14:paraId="203ECEA8" w14:textId="17BE8AD3" w:rsidR="00287139"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RU</w:t>
            </w:r>
          </w:p>
        </w:tc>
      </w:tr>
      <w:tr w:rsidR="00287139" w14:paraId="203ECEAB" w14:textId="77777777" w:rsidTr="004931F4">
        <w:tc>
          <w:tcPr>
            <w:tcW w:w="7488" w:type="dxa"/>
            <w:gridSpan w:val="2"/>
            <w:tcBorders>
              <w:top w:val="single" w:sz="4" w:space="0" w:color="000000" w:themeColor="text1"/>
              <w:bottom w:val="single" w:sz="4" w:space="0" w:color="000000" w:themeColor="text1"/>
            </w:tcBorders>
            <w:shd w:val="clear" w:color="auto" w:fill="F2F2F2" w:themeFill="background1" w:themeFillShade="F2"/>
            <w:vAlign w:val="bottom"/>
          </w:tcPr>
          <w:p w14:paraId="203ECEAA" w14:textId="77777777" w:rsidR="00287139" w:rsidRPr="00E43D9B" w:rsidRDefault="00287139" w:rsidP="008269C8">
            <w:pPr>
              <w:rPr>
                <w:b/>
              </w:rPr>
            </w:pPr>
            <w:r>
              <w:rPr>
                <w:b/>
              </w:rPr>
              <w:t>Wallet</w:t>
            </w:r>
          </w:p>
        </w:tc>
      </w:tr>
      <w:tr w:rsidR="00287139" w14:paraId="203ECEAE" w14:textId="77777777" w:rsidTr="00655227">
        <w:tc>
          <w:tcPr>
            <w:tcW w:w="3744" w:type="dxa"/>
            <w:tcBorders>
              <w:bottom w:val="single" w:sz="4" w:space="0" w:color="000000" w:themeColor="text1"/>
            </w:tcBorders>
            <w:vAlign w:val="bottom"/>
          </w:tcPr>
          <w:p w14:paraId="203ECEAC" w14:textId="77777777" w:rsidR="00287139" w:rsidRPr="00E84D71" w:rsidRDefault="00287139" w:rsidP="008269C8">
            <w:pPr>
              <w:widowControl w:val="0"/>
              <w:autoSpaceDE w:val="0"/>
              <w:autoSpaceDN w:val="0"/>
              <w:adjustRightInd w:val="0"/>
              <w:spacing w:line="232" w:lineRule="exact"/>
              <w:ind w:left="60"/>
              <w:rPr>
                <w:rFonts w:cs="Calibri"/>
              </w:rPr>
            </w:pPr>
            <w:r>
              <w:rPr>
                <w:rFonts w:cs="Calibri"/>
              </w:rPr>
              <w:t>Mobikwik</w:t>
            </w:r>
          </w:p>
        </w:tc>
        <w:tc>
          <w:tcPr>
            <w:tcW w:w="3744" w:type="dxa"/>
            <w:tcBorders>
              <w:bottom w:val="single" w:sz="4" w:space="0" w:color="000000" w:themeColor="text1"/>
            </w:tcBorders>
            <w:vAlign w:val="bottom"/>
          </w:tcPr>
          <w:p w14:paraId="203ECEAD" w14:textId="2936C3F5" w:rsidR="00287139" w:rsidRDefault="00287139"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w:t>
            </w:r>
            <w:r w:rsidR="003B512F">
              <w:rPr>
                <w:rFonts w:ascii="Calibri" w:hAnsi="Calibri" w:cs="Calibri"/>
                <w:sz w:val="20"/>
                <w:szCs w:val="20"/>
              </w:rPr>
              <w:t>WL</w:t>
            </w:r>
          </w:p>
        </w:tc>
      </w:tr>
      <w:tr w:rsidR="003B512F" w14:paraId="392B1E42" w14:textId="77777777" w:rsidTr="00655227">
        <w:tc>
          <w:tcPr>
            <w:tcW w:w="3744" w:type="dxa"/>
            <w:tcBorders>
              <w:bottom w:val="single" w:sz="4" w:space="0" w:color="000000" w:themeColor="text1"/>
            </w:tcBorders>
            <w:vAlign w:val="bottom"/>
          </w:tcPr>
          <w:p w14:paraId="1D2B8CDA" w14:textId="4745F4B1" w:rsidR="003B512F" w:rsidRDefault="003B512F" w:rsidP="008269C8">
            <w:pPr>
              <w:widowControl w:val="0"/>
              <w:autoSpaceDE w:val="0"/>
              <w:autoSpaceDN w:val="0"/>
              <w:adjustRightInd w:val="0"/>
              <w:spacing w:line="232" w:lineRule="exact"/>
              <w:ind w:left="60"/>
              <w:rPr>
                <w:rFonts w:cs="Calibri"/>
              </w:rPr>
            </w:pPr>
            <w:r>
              <w:rPr>
                <w:rFonts w:cs="Calibri"/>
              </w:rPr>
              <w:t>PayTm</w:t>
            </w:r>
          </w:p>
        </w:tc>
        <w:tc>
          <w:tcPr>
            <w:tcW w:w="3744" w:type="dxa"/>
            <w:tcBorders>
              <w:bottom w:val="single" w:sz="4" w:space="0" w:color="000000" w:themeColor="text1"/>
            </w:tcBorders>
            <w:vAlign w:val="bottom"/>
          </w:tcPr>
          <w:p w14:paraId="2AC74191" w14:textId="3463727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PPL</w:t>
            </w:r>
          </w:p>
        </w:tc>
      </w:tr>
      <w:tr w:rsidR="003B512F" w14:paraId="7FC7711F" w14:textId="77777777" w:rsidTr="00655227">
        <w:tc>
          <w:tcPr>
            <w:tcW w:w="3744" w:type="dxa"/>
            <w:tcBorders>
              <w:bottom w:val="single" w:sz="4" w:space="0" w:color="000000" w:themeColor="text1"/>
            </w:tcBorders>
            <w:vAlign w:val="bottom"/>
          </w:tcPr>
          <w:p w14:paraId="62E3CF11" w14:textId="637F62EE" w:rsidR="003B512F" w:rsidRDefault="003B512F" w:rsidP="008269C8">
            <w:pPr>
              <w:widowControl w:val="0"/>
              <w:autoSpaceDE w:val="0"/>
              <w:autoSpaceDN w:val="0"/>
              <w:adjustRightInd w:val="0"/>
              <w:spacing w:line="232" w:lineRule="exact"/>
              <w:ind w:left="60"/>
              <w:rPr>
                <w:rFonts w:cs="Calibri"/>
              </w:rPr>
            </w:pPr>
            <w:r>
              <w:rPr>
                <w:rFonts w:cs="Calibri"/>
              </w:rPr>
              <w:t>Amazon Pay</w:t>
            </w:r>
          </w:p>
        </w:tc>
        <w:tc>
          <w:tcPr>
            <w:tcW w:w="3744" w:type="dxa"/>
            <w:tcBorders>
              <w:bottom w:val="single" w:sz="4" w:space="0" w:color="000000" w:themeColor="text1"/>
            </w:tcBorders>
            <w:vAlign w:val="bottom"/>
          </w:tcPr>
          <w:p w14:paraId="588BA1B5" w14:textId="1B07E61C"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APWL</w:t>
            </w:r>
          </w:p>
        </w:tc>
      </w:tr>
      <w:tr w:rsidR="003B512F" w14:paraId="358F9BC2" w14:textId="77777777" w:rsidTr="00655227">
        <w:tc>
          <w:tcPr>
            <w:tcW w:w="3744" w:type="dxa"/>
            <w:tcBorders>
              <w:bottom w:val="single" w:sz="4" w:space="0" w:color="000000" w:themeColor="text1"/>
            </w:tcBorders>
            <w:vAlign w:val="bottom"/>
          </w:tcPr>
          <w:p w14:paraId="18414DA4" w14:textId="4C73F7BD" w:rsidR="003B512F" w:rsidRDefault="003B512F" w:rsidP="008269C8">
            <w:pPr>
              <w:widowControl w:val="0"/>
              <w:autoSpaceDE w:val="0"/>
              <w:autoSpaceDN w:val="0"/>
              <w:adjustRightInd w:val="0"/>
              <w:spacing w:line="232" w:lineRule="exact"/>
              <w:ind w:left="60"/>
              <w:rPr>
                <w:rFonts w:cs="Calibri"/>
              </w:rPr>
            </w:pPr>
            <w:r>
              <w:rPr>
                <w:rFonts w:cs="Calibri"/>
              </w:rPr>
              <w:t>PhonePe</w:t>
            </w:r>
          </w:p>
        </w:tc>
        <w:tc>
          <w:tcPr>
            <w:tcW w:w="3744" w:type="dxa"/>
            <w:tcBorders>
              <w:bottom w:val="single" w:sz="4" w:space="0" w:color="000000" w:themeColor="text1"/>
            </w:tcBorders>
            <w:vAlign w:val="bottom"/>
          </w:tcPr>
          <w:p w14:paraId="1C4C48C0" w14:textId="494569C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PPWL</w:t>
            </w:r>
          </w:p>
        </w:tc>
      </w:tr>
      <w:tr w:rsidR="003B512F" w14:paraId="17FDBB88" w14:textId="77777777" w:rsidTr="00655227">
        <w:tc>
          <w:tcPr>
            <w:tcW w:w="3744" w:type="dxa"/>
            <w:tcBorders>
              <w:bottom w:val="single" w:sz="4" w:space="0" w:color="000000" w:themeColor="text1"/>
            </w:tcBorders>
            <w:vAlign w:val="bottom"/>
          </w:tcPr>
          <w:p w14:paraId="41FBD2EE" w14:textId="025733D2" w:rsidR="003B512F" w:rsidRDefault="003B512F" w:rsidP="008269C8">
            <w:pPr>
              <w:widowControl w:val="0"/>
              <w:autoSpaceDE w:val="0"/>
              <w:autoSpaceDN w:val="0"/>
              <w:adjustRightInd w:val="0"/>
              <w:spacing w:line="232" w:lineRule="exact"/>
              <w:ind w:left="60"/>
              <w:rPr>
                <w:rFonts w:cs="Calibri"/>
              </w:rPr>
            </w:pPr>
            <w:r>
              <w:rPr>
                <w:rFonts w:cs="Calibri"/>
              </w:rPr>
              <w:t>Ola Money</w:t>
            </w:r>
          </w:p>
        </w:tc>
        <w:tc>
          <w:tcPr>
            <w:tcW w:w="3744" w:type="dxa"/>
            <w:tcBorders>
              <w:bottom w:val="single" w:sz="4" w:space="0" w:color="000000" w:themeColor="text1"/>
            </w:tcBorders>
            <w:vAlign w:val="bottom"/>
          </w:tcPr>
          <w:p w14:paraId="74D7DB1C" w14:textId="1DD5382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OLAWL</w:t>
            </w:r>
          </w:p>
        </w:tc>
      </w:tr>
      <w:tr w:rsidR="003B512F" w14:paraId="3402EF8C" w14:textId="77777777" w:rsidTr="00655227">
        <w:tc>
          <w:tcPr>
            <w:tcW w:w="3744" w:type="dxa"/>
            <w:tcBorders>
              <w:bottom w:val="single" w:sz="4" w:space="0" w:color="000000" w:themeColor="text1"/>
            </w:tcBorders>
            <w:vAlign w:val="bottom"/>
          </w:tcPr>
          <w:p w14:paraId="5C5AFC8C" w14:textId="0AF30466" w:rsidR="003B512F" w:rsidRDefault="003B512F" w:rsidP="008269C8">
            <w:pPr>
              <w:widowControl w:val="0"/>
              <w:autoSpaceDE w:val="0"/>
              <w:autoSpaceDN w:val="0"/>
              <w:adjustRightInd w:val="0"/>
              <w:spacing w:line="232" w:lineRule="exact"/>
              <w:ind w:left="60"/>
              <w:rPr>
                <w:rFonts w:cs="Calibri"/>
              </w:rPr>
            </w:pPr>
            <w:r>
              <w:rPr>
                <w:rFonts w:cs="Calibri"/>
              </w:rPr>
              <w:t>Airtel Wallet</w:t>
            </w:r>
          </w:p>
        </w:tc>
        <w:tc>
          <w:tcPr>
            <w:tcW w:w="3744" w:type="dxa"/>
            <w:tcBorders>
              <w:bottom w:val="single" w:sz="4" w:space="0" w:color="000000" w:themeColor="text1"/>
            </w:tcBorders>
            <w:vAlign w:val="bottom"/>
          </w:tcPr>
          <w:p w14:paraId="29977F7F" w14:textId="3D88361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AWL</w:t>
            </w:r>
          </w:p>
        </w:tc>
      </w:tr>
      <w:tr w:rsidR="003B512F" w14:paraId="21068442" w14:textId="77777777" w:rsidTr="00655227">
        <w:tc>
          <w:tcPr>
            <w:tcW w:w="3744" w:type="dxa"/>
            <w:tcBorders>
              <w:bottom w:val="single" w:sz="4" w:space="0" w:color="000000" w:themeColor="text1"/>
            </w:tcBorders>
            <w:vAlign w:val="bottom"/>
          </w:tcPr>
          <w:p w14:paraId="105A42F9" w14:textId="24C27FB3" w:rsidR="003B512F" w:rsidRDefault="003B512F" w:rsidP="008269C8">
            <w:pPr>
              <w:widowControl w:val="0"/>
              <w:autoSpaceDE w:val="0"/>
              <w:autoSpaceDN w:val="0"/>
              <w:adjustRightInd w:val="0"/>
              <w:spacing w:line="232" w:lineRule="exact"/>
              <w:ind w:left="60"/>
              <w:rPr>
                <w:rFonts w:cs="Calibri"/>
              </w:rPr>
            </w:pPr>
            <w:r>
              <w:rPr>
                <w:rFonts w:cs="Calibri"/>
              </w:rPr>
              <w:t>Freecharge</w:t>
            </w:r>
          </w:p>
        </w:tc>
        <w:tc>
          <w:tcPr>
            <w:tcW w:w="3744" w:type="dxa"/>
            <w:tcBorders>
              <w:bottom w:val="single" w:sz="4" w:space="0" w:color="000000" w:themeColor="text1"/>
            </w:tcBorders>
            <w:vAlign w:val="bottom"/>
          </w:tcPr>
          <w:p w14:paraId="71C80220" w14:textId="7A53B472"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FCWL</w:t>
            </w:r>
          </w:p>
        </w:tc>
      </w:tr>
      <w:tr w:rsidR="003B512F" w14:paraId="2BB9B6B0" w14:textId="77777777" w:rsidTr="00655227">
        <w:tc>
          <w:tcPr>
            <w:tcW w:w="3744" w:type="dxa"/>
            <w:tcBorders>
              <w:bottom w:val="single" w:sz="4" w:space="0" w:color="000000" w:themeColor="text1"/>
            </w:tcBorders>
            <w:vAlign w:val="bottom"/>
          </w:tcPr>
          <w:p w14:paraId="7D444ED7" w14:textId="64330023" w:rsidR="003B512F" w:rsidRDefault="003B512F" w:rsidP="008269C8">
            <w:pPr>
              <w:widowControl w:val="0"/>
              <w:autoSpaceDE w:val="0"/>
              <w:autoSpaceDN w:val="0"/>
              <w:adjustRightInd w:val="0"/>
              <w:spacing w:line="232" w:lineRule="exact"/>
              <w:ind w:left="60"/>
              <w:rPr>
                <w:rFonts w:cs="Calibri"/>
              </w:rPr>
            </w:pPr>
            <w:r>
              <w:rPr>
                <w:rFonts w:cs="Calibri"/>
              </w:rPr>
              <w:t>ITZ Cash</w:t>
            </w:r>
          </w:p>
        </w:tc>
        <w:tc>
          <w:tcPr>
            <w:tcW w:w="3744" w:type="dxa"/>
            <w:tcBorders>
              <w:bottom w:val="single" w:sz="4" w:space="0" w:color="000000" w:themeColor="text1"/>
            </w:tcBorders>
            <w:vAlign w:val="bottom"/>
          </w:tcPr>
          <w:p w14:paraId="409192CE" w14:textId="2B3265A4"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ICWL</w:t>
            </w:r>
          </w:p>
        </w:tc>
      </w:tr>
      <w:tr w:rsidR="003B512F" w14:paraId="21A3BBFA" w14:textId="77777777" w:rsidTr="00655227">
        <w:tc>
          <w:tcPr>
            <w:tcW w:w="3744" w:type="dxa"/>
            <w:tcBorders>
              <w:bottom w:val="single" w:sz="4" w:space="0" w:color="000000" w:themeColor="text1"/>
            </w:tcBorders>
            <w:vAlign w:val="bottom"/>
          </w:tcPr>
          <w:p w14:paraId="68E1B843" w14:textId="7205A205" w:rsidR="003B512F" w:rsidRDefault="003B512F" w:rsidP="008269C8">
            <w:pPr>
              <w:widowControl w:val="0"/>
              <w:autoSpaceDE w:val="0"/>
              <w:autoSpaceDN w:val="0"/>
              <w:adjustRightInd w:val="0"/>
              <w:spacing w:line="232" w:lineRule="exact"/>
              <w:ind w:left="60"/>
              <w:rPr>
                <w:rFonts w:cs="Calibri"/>
              </w:rPr>
            </w:pPr>
            <w:r>
              <w:rPr>
                <w:rFonts w:cs="Calibri"/>
              </w:rPr>
              <w:t>Jio Money</w:t>
            </w:r>
          </w:p>
        </w:tc>
        <w:tc>
          <w:tcPr>
            <w:tcW w:w="3744" w:type="dxa"/>
            <w:tcBorders>
              <w:bottom w:val="single" w:sz="4" w:space="0" w:color="000000" w:themeColor="text1"/>
            </w:tcBorders>
            <w:vAlign w:val="bottom"/>
          </w:tcPr>
          <w:p w14:paraId="3666D26F" w14:textId="682FB4C9"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JMWL</w:t>
            </w:r>
          </w:p>
        </w:tc>
      </w:tr>
      <w:tr w:rsidR="003B512F" w14:paraId="41F86A22" w14:textId="77777777" w:rsidTr="00655227">
        <w:tc>
          <w:tcPr>
            <w:tcW w:w="3744" w:type="dxa"/>
            <w:tcBorders>
              <w:bottom w:val="single" w:sz="4" w:space="0" w:color="000000" w:themeColor="text1"/>
            </w:tcBorders>
            <w:vAlign w:val="bottom"/>
          </w:tcPr>
          <w:p w14:paraId="51CA1089" w14:textId="471F2A34" w:rsidR="003B512F" w:rsidRDefault="003B512F" w:rsidP="008269C8">
            <w:pPr>
              <w:widowControl w:val="0"/>
              <w:autoSpaceDE w:val="0"/>
              <w:autoSpaceDN w:val="0"/>
              <w:adjustRightInd w:val="0"/>
              <w:spacing w:line="232" w:lineRule="exact"/>
              <w:ind w:left="60"/>
              <w:rPr>
                <w:rFonts w:cs="Calibri"/>
              </w:rPr>
            </w:pPr>
            <w:r>
              <w:rPr>
                <w:rFonts w:cs="Calibri"/>
              </w:rPr>
              <w:t>M Pesa Wallet</w:t>
            </w:r>
          </w:p>
        </w:tc>
        <w:tc>
          <w:tcPr>
            <w:tcW w:w="3744" w:type="dxa"/>
            <w:tcBorders>
              <w:bottom w:val="single" w:sz="4" w:space="0" w:color="000000" w:themeColor="text1"/>
            </w:tcBorders>
            <w:vAlign w:val="bottom"/>
          </w:tcPr>
          <w:p w14:paraId="4FE93DE5" w14:textId="2A82492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MPWL</w:t>
            </w:r>
          </w:p>
        </w:tc>
      </w:tr>
      <w:tr w:rsidR="003B512F" w14:paraId="613EB9CF" w14:textId="77777777" w:rsidTr="00655227">
        <w:tc>
          <w:tcPr>
            <w:tcW w:w="3744" w:type="dxa"/>
            <w:tcBorders>
              <w:bottom w:val="single" w:sz="4" w:space="0" w:color="000000" w:themeColor="text1"/>
            </w:tcBorders>
            <w:vAlign w:val="bottom"/>
          </w:tcPr>
          <w:p w14:paraId="11358B93" w14:textId="7072EE58" w:rsidR="003B512F" w:rsidRDefault="003B512F" w:rsidP="008269C8">
            <w:pPr>
              <w:widowControl w:val="0"/>
              <w:autoSpaceDE w:val="0"/>
              <w:autoSpaceDN w:val="0"/>
              <w:adjustRightInd w:val="0"/>
              <w:spacing w:line="232" w:lineRule="exact"/>
              <w:ind w:left="60"/>
              <w:rPr>
                <w:rFonts w:cs="Calibri"/>
              </w:rPr>
            </w:pPr>
            <w:r>
              <w:rPr>
                <w:rFonts w:cs="Calibri"/>
              </w:rPr>
              <w:t>Oxygen Wallet</w:t>
            </w:r>
          </w:p>
        </w:tc>
        <w:tc>
          <w:tcPr>
            <w:tcW w:w="3744" w:type="dxa"/>
            <w:tcBorders>
              <w:bottom w:val="single" w:sz="4" w:space="0" w:color="000000" w:themeColor="text1"/>
            </w:tcBorders>
            <w:vAlign w:val="bottom"/>
          </w:tcPr>
          <w:p w14:paraId="4E384F15" w14:textId="7D4E6AF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OXWL</w:t>
            </w:r>
          </w:p>
        </w:tc>
      </w:tr>
      <w:tr w:rsidR="003B512F" w14:paraId="6C2CEAED" w14:textId="77777777" w:rsidTr="00655227">
        <w:tc>
          <w:tcPr>
            <w:tcW w:w="3744" w:type="dxa"/>
            <w:tcBorders>
              <w:bottom w:val="single" w:sz="4" w:space="0" w:color="000000" w:themeColor="text1"/>
            </w:tcBorders>
            <w:vAlign w:val="bottom"/>
          </w:tcPr>
          <w:p w14:paraId="33F32BD1" w14:textId="69056C9B" w:rsidR="003B512F" w:rsidRDefault="003B512F" w:rsidP="008269C8">
            <w:pPr>
              <w:widowControl w:val="0"/>
              <w:autoSpaceDE w:val="0"/>
              <w:autoSpaceDN w:val="0"/>
              <w:adjustRightInd w:val="0"/>
              <w:spacing w:line="232" w:lineRule="exact"/>
              <w:ind w:left="60"/>
              <w:rPr>
                <w:rFonts w:cs="Calibri"/>
              </w:rPr>
            </w:pPr>
            <w:r>
              <w:rPr>
                <w:rFonts w:cs="Calibri"/>
              </w:rPr>
              <w:lastRenderedPageBreak/>
              <w:t>SBI Buddy</w:t>
            </w:r>
          </w:p>
        </w:tc>
        <w:tc>
          <w:tcPr>
            <w:tcW w:w="3744" w:type="dxa"/>
            <w:tcBorders>
              <w:bottom w:val="single" w:sz="4" w:space="0" w:color="000000" w:themeColor="text1"/>
            </w:tcBorders>
            <w:vAlign w:val="bottom"/>
          </w:tcPr>
          <w:p w14:paraId="12E4BCD5" w14:textId="62EAFD5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SBWL</w:t>
            </w:r>
          </w:p>
        </w:tc>
      </w:tr>
      <w:tr w:rsidR="003B512F" w14:paraId="0732A518" w14:textId="77777777" w:rsidTr="00655227">
        <w:tc>
          <w:tcPr>
            <w:tcW w:w="3744" w:type="dxa"/>
            <w:tcBorders>
              <w:bottom w:val="single" w:sz="4" w:space="0" w:color="000000" w:themeColor="text1"/>
            </w:tcBorders>
            <w:vAlign w:val="bottom"/>
          </w:tcPr>
          <w:p w14:paraId="4D8BA147" w14:textId="41CBAF0F" w:rsidR="003B512F" w:rsidRDefault="003B512F" w:rsidP="008269C8">
            <w:pPr>
              <w:widowControl w:val="0"/>
              <w:autoSpaceDE w:val="0"/>
              <w:autoSpaceDN w:val="0"/>
              <w:adjustRightInd w:val="0"/>
              <w:spacing w:line="232" w:lineRule="exact"/>
              <w:ind w:left="60"/>
              <w:rPr>
                <w:rFonts w:cs="Calibri"/>
              </w:rPr>
            </w:pPr>
            <w:r>
              <w:rPr>
                <w:rFonts w:cs="Calibri"/>
              </w:rPr>
              <w:t>Zip Cash</w:t>
            </w:r>
          </w:p>
        </w:tc>
        <w:tc>
          <w:tcPr>
            <w:tcW w:w="3744" w:type="dxa"/>
            <w:tcBorders>
              <w:bottom w:val="single" w:sz="4" w:space="0" w:color="000000" w:themeColor="text1"/>
            </w:tcBorders>
            <w:vAlign w:val="bottom"/>
          </w:tcPr>
          <w:p w14:paraId="00B6FDC8" w14:textId="078D67E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ZPWL</w:t>
            </w:r>
          </w:p>
        </w:tc>
      </w:tr>
      <w:tr w:rsidR="00655227" w14:paraId="1760BFF4" w14:textId="77777777" w:rsidTr="00655227">
        <w:tc>
          <w:tcPr>
            <w:tcW w:w="3744" w:type="dxa"/>
            <w:tcBorders>
              <w:bottom w:val="single" w:sz="4" w:space="0" w:color="000000" w:themeColor="text1"/>
            </w:tcBorders>
            <w:vAlign w:val="bottom"/>
          </w:tcPr>
          <w:p w14:paraId="551C846A" w14:textId="77777777" w:rsidR="00655227" w:rsidRDefault="00655227" w:rsidP="008269C8">
            <w:pPr>
              <w:widowControl w:val="0"/>
              <w:autoSpaceDE w:val="0"/>
              <w:autoSpaceDN w:val="0"/>
              <w:adjustRightInd w:val="0"/>
              <w:spacing w:line="232" w:lineRule="exact"/>
              <w:ind w:left="60"/>
              <w:rPr>
                <w:rFonts w:cs="Calibri"/>
              </w:rPr>
            </w:pPr>
          </w:p>
        </w:tc>
        <w:tc>
          <w:tcPr>
            <w:tcW w:w="3744" w:type="dxa"/>
            <w:tcBorders>
              <w:bottom w:val="single" w:sz="4" w:space="0" w:color="000000" w:themeColor="text1"/>
            </w:tcBorders>
            <w:vAlign w:val="bottom"/>
          </w:tcPr>
          <w:p w14:paraId="4210BE49" w14:textId="77777777" w:rsidR="00655227" w:rsidRDefault="00655227" w:rsidP="008269C8">
            <w:pPr>
              <w:widowControl w:val="0"/>
              <w:autoSpaceDE w:val="0"/>
              <w:autoSpaceDN w:val="0"/>
              <w:adjustRightInd w:val="0"/>
              <w:spacing w:line="232" w:lineRule="exact"/>
              <w:ind w:left="60"/>
              <w:rPr>
                <w:rFonts w:ascii="Calibri" w:hAnsi="Calibri" w:cs="Calibri"/>
                <w:sz w:val="20"/>
                <w:szCs w:val="20"/>
              </w:rPr>
            </w:pPr>
          </w:p>
        </w:tc>
      </w:tr>
      <w:tr w:rsidR="0060648E" w14:paraId="30C5AB77" w14:textId="77777777" w:rsidTr="004931F4">
        <w:tc>
          <w:tcPr>
            <w:tcW w:w="7488" w:type="dxa"/>
            <w:gridSpan w:val="2"/>
            <w:tcBorders>
              <w:bottom w:val="single" w:sz="4" w:space="0" w:color="000000" w:themeColor="text1"/>
            </w:tcBorders>
            <w:shd w:val="clear" w:color="auto" w:fill="F2F2F2" w:themeFill="background1" w:themeFillShade="F2"/>
            <w:vAlign w:val="bottom"/>
          </w:tcPr>
          <w:p w14:paraId="2164BD7A" w14:textId="1C029A1F" w:rsidR="0060648E" w:rsidRDefault="0060648E" w:rsidP="008269C8">
            <w:pPr>
              <w:widowControl w:val="0"/>
              <w:autoSpaceDE w:val="0"/>
              <w:autoSpaceDN w:val="0"/>
              <w:adjustRightInd w:val="0"/>
              <w:spacing w:line="232" w:lineRule="exact"/>
              <w:ind w:left="60"/>
              <w:rPr>
                <w:rFonts w:ascii="Calibri" w:hAnsi="Calibri" w:cs="Calibri"/>
                <w:sz w:val="20"/>
                <w:szCs w:val="20"/>
              </w:rPr>
            </w:pPr>
            <w:r>
              <w:rPr>
                <w:rFonts w:cs="Calibri"/>
                <w:b/>
              </w:rPr>
              <w:t>UPI</w:t>
            </w:r>
          </w:p>
        </w:tc>
      </w:tr>
      <w:tr w:rsidR="0060648E" w14:paraId="2390988A" w14:textId="77777777" w:rsidTr="00655227">
        <w:tc>
          <w:tcPr>
            <w:tcW w:w="3744" w:type="dxa"/>
            <w:tcBorders>
              <w:bottom w:val="single" w:sz="4" w:space="0" w:color="000000" w:themeColor="text1"/>
            </w:tcBorders>
            <w:vAlign w:val="bottom"/>
          </w:tcPr>
          <w:p w14:paraId="3C74B5A2" w14:textId="50C8CEDE" w:rsidR="0060648E" w:rsidRDefault="0060648E" w:rsidP="008269C8">
            <w:pPr>
              <w:widowControl w:val="0"/>
              <w:autoSpaceDE w:val="0"/>
              <w:autoSpaceDN w:val="0"/>
              <w:adjustRightInd w:val="0"/>
              <w:spacing w:line="232" w:lineRule="exact"/>
              <w:ind w:left="60"/>
              <w:rPr>
                <w:rFonts w:cs="Calibri"/>
              </w:rPr>
            </w:pPr>
            <w:r>
              <w:rPr>
                <w:rFonts w:cs="Calibri"/>
              </w:rPr>
              <w:t>UPI</w:t>
            </w:r>
          </w:p>
        </w:tc>
        <w:tc>
          <w:tcPr>
            <w:tcW w:w="3744" w:type="dxa"/>
            <w:tcBorders>
              <w:bottom w:val="single" w:sz="4" w:space="0" w:color="000000" w:themeColor="text1"/>
            </w:tcBorders>
            <w:vAlign w:val="bottom"/>
          </w:tcPr>
          <w:p w14:paraId="6468CD15" w14:textId="42B4F071" w:rsidR="0060648E" w:rsidRDefault="0060648E"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UP</w:t>
            </w:r>
          </w:p>
        </w:tc>
      </w:tr>
      <w:tr w:rsidR="0060648E" w14:paraId="5D924E0A" w14:textId="77777777" w:rsidTr="00655227">
        <w:tc>
          <w:tcPr>
            <w:tcW w:w="3744" w:type="dxa"/>
            <w:tcBorders>
              <w:bottom w:val="single" w:sz="4" w:space="0" w:color="000000" w:themeColor="text1"/>
            </w:tcBorders>
            <w:vAlign w:val="bottom"/>
          </w:tcPr>
          <w:p w14:paraId="0A3E33F6" w14:textId="77777777" w:rsidR="0060648E" w:rsidRDefault="0060648E" w:rsidP="008269C8">
            <w:pPr>
              <w:widowControl w:val="0"/>
              <w:autoSpaceDE w:val="0"/>
              <w:autoSpaceDN w:val="0"/>
              <w:adjustRightInd w:val="0"/>
              <w:spacing w:line="232" w:lineRule="exact"/>
              <w:ind w:left="60"/>
              <w:rPr>
                <w:rFonts w:cs="Calibri"/>
              </w:rPr>
            </w:pPr>
          </w:p>
        </w:tc>
        <w:tc>
          <w:tcPr>
            <w:tcW w:w="3744" w:type="dxa"/>
            <w:tcBorders>
              <w:bottom w:val="single" w:sz="4" w:space="0" w:color="000000" w:themeColor="text1"/>
            </w:tcBorders>
            <w:vAlign w:val="bottom"/>
          </w:tcPr>
          <w:p w14:paraId="0F5C28B5" w14:textId="77777777" w:rsidR="0060648E" w:rsidRDefault="0060648E" w:rsidP="008269C8">
            <w:pPr>
              <w:widowControl w:val="0"/>
              <w:autoSpaceDE w:val="0"/>
              <w:autoSpaceDN w:val="0"/>
              <w:adjustRightInd w:val="0"/>
              <w:spacing w:line="232" w:lineRule="exact"/>
              <w:ind w:left="60"/>
              <w:rPr>
                <w:rFonts w:ascii="Calibri" w:hAnsi="Calibri" w:cs="Calibri"/>
                <w:sz w:val="20"/>
                <w:szCs w:val="20"/>
              </w:rPr>
            </w:pPr>
          </w:p>
        </w:tc>
      </w:tr>
      <w:tr w:rsidR="0060648E" w:rsidRPr="00713699" w14:paraId="203ECEB1" w14:textId="77777777" w:rsidTr="004931F4">
        <w:tc>
          <w:tcPr>
            <w:tcW w:w="7488" w:type="dxa"/>
            <w:gridSpan w:val="2"/>
            <w:shd w:val="clear" w:color="auto" w:fill="F2F2F2" w:themeFill="background1" w:themeFillShade="F2"/>
          </w:tcPr>
          <w:p w14:paraId="203ECEB0" w14:textId="6BF01597" w:rsidR="0060648E" w:rsidRPr="00713699" w:rsidRDefault="0060648E" w:rsidP="008269C8">
            <w:pPr>
              <w:rPr>
                <w:b/>
              </w:rPr>
            </w:pPr>
            <w:r>
              <w:rPr>
                <w:b/>
              </w:rPr>
              <w:t>Net Banking Options</w:t>
            </w:r>
          </w:p>
        </w:tc>
      </w:tr>
      <w:tr w:rsidR="00EF7827" w14:paraId="0DA2CEC1" w14:textId="77777777" w:rsidTr="00D020B5">
        <w:tc>
          <w:tcPr>
            <w:tcW w:w="3744" w:type="dxa"/>
            <w:vAlign w:val="bottom"/>
          </w:tcPr>
          <w:p w14:paraId="76137804" w14:textId="40588CEF" w:rsidR="00EF7827" w:rsidRPr="00E84D71" w:rsidRDefault="00EF7827" w:rsidP="008269C8">
            <w:pPr>
              <w:widowControl w:val="0"/>
              <w:autoSpaceDE w:val="0"/>
              <w:autoSpaceDN w:val="0"/>
              <w:adjustRightInd w:val="0"/>
              <w:rPr>
                <w:rFonts w:cs="Courier New"/>
                <w:color w:val="000000" w:themeColor="text1"/>
              </w:rPr>
            </w:pPr>
            <w:r w:rsidRPr="00EF7827">
              <w:rPr>
                <w:rFonts w:cs="Courier New"/>
                <w:color w:val="000000" w:themeColor="text1"/>
              </w:rPr>
              <w:t>Andhra Bank</w:t>
            </w:r>
          </w:p>
        </w:tc>
        <w:tc>
          <w:tcPr>
            <w:tcW w:w="3744" w:type="dxa"/>
            <w:vAlign w:val="bottom"/>
          </w:tcPr>
          <w:p w14:paraId="63F01D59" w14:textId="0DB76B69" w:rsidR="00EF7827" w:rsidRDefault="00EF7827" w:rsidP="008269C8">
            <w:pPr>
              <w:widowControl w:val="0"/>
              <w:autoSpaceDE w:val="0"/>
              <w:autoSpaceDN w:val="0"/>
              <w:adjustRightInd w:val="0"/>
              <w:rPr>
                <w:rFonts w:cs="Times New Roman"/>
                <w:color w:val="000000" w:themeColor="text1"/>
              </w:rPr>
            </w:pPr>
            <w:r>
              <w:rPr>
                <w:rFonts w:cs="Times New Roman"/>
                <w:color w:val="000000" w:themeColor="text1"/>
              </w:rPr>
              <w:t>1091</w:t>
            </w:r>
          </w:p>
        </w:tc>
      </w:tr>
      <w:tr w:rsidR="00EF7827" w14:paraId="4896A448" w14:textId="77777777" w:rsidTr="00D020B5">
        <w:tc>
          <w:tcPr>
            <w:tcW w:w="3744" w:type="dxa"/>
            <w:vAlign w:val="bottom"/>
          </w:tcPr>
          <w:p w14:paraId="3EB67E84" w14:textId="725F0A06" w:rsidR="00EF7827" w:rsidRPr="00E84D71" w:rsidRDefault="00EF7827" w:rsidP="008269C8">
            <w:pPr>
              <w:widowControl w:val="0"/>
              <w:autoSpaceDE w:val="0"/>
              <w:autoSpaceDN w:val="0"/>
              <w:adjustRightInd w:val="0"/>
              <w:rPr>
                <w:rFonts w:cs="Courier New"/>
                <w:color w:val="000000" w:themeColor="text1"/>
              </w:rPr>
            </w:pPr>
            <w:r w:rsidRPr="00EF7827">
              <w:rPr>
                <w:rFonts w:cs="Courier New"/>
                <w:color w:val="000000" w:themeColor="text1"/>
              </w:rPr>
              <w:t>Allahabad Bank</w:t>
            </w:r>
          </w:p>
        </w:tc>
        <w:tc>
          <w:tcPr>
            <w:tcW w:w="3744" w:type="dxa"/>
            <w:vAlign w:val="bottom"/>
          </w:tcPr>
          <w:p w14:paraId="7A206A30" w14:textId="40BFA4A2" w:rsidR="00EF7827" w:rsidRDefault="00EF7827" w:rsidP="008269C8">
            <w:pPr>
              <w:widowControl w:val="0"/>
              <w:autoSpaceDE w:val="0"/>
              <w:autoSpaceDN w:val="0"/>
              <w:adjustRightInd w:val="0"/>
              <w:rPr>
                <w:rFonts w:cs="Times New Roman"/>
                <w:color w:val="000000" w:themeColor="text1"/>
              </w:rPr>
            </w:pPr>
            <w:r>
              <w:rPr>
                <w:rFonts w:cs="Times New Roman"/>
                <w:color w:val="000000" w:themeColor="text1"/>
              </w:rPr>
              <w:t>1110</w:t>
            </w:r>
          </w:p>
        </w:tc>
      </w:tr>
      <w:tr w:rsidR="00655227" w14:paraId="203ECEB3" w14:textId="77777777" w:rsidTr="00D020B5">
        <w:tc>
          <w:tcPr>
            <w:tcW w:w="3744" w:type="dxa"/>
            <w:vAlign w:val="bottom"/>
          </w:tcPr>
          <w:p w14:paraId="30B8999B" w14:textId="77777777" w:rsidR="00655227" w:rsidRPr="00856884" w:rsidRDefault="00655227" w:rsidP="008269C8">
            <w:pPr>
              <w:widowControl w:val="0"/>
              <w:autoSpaceDE w:val="0"/>
              <w:autoSpaceDN w:val="0"/>
              <w:adjustRightInd w:val="0"/>
              <w:rPr>
                <w:rFonts w:cs="Courier New"/>
                <w:color w:val="000000" w:themeColor="text1"/>
              </w:rPr>
            </w:pPr>
            <w:r w:rsidRPr="00E84D71">
              <w:rPr>
                <w:rFonts w:cs="Courier New"/>
                <w:color w:val="000000" w:themeColor="text1"/>
              </w:rPr>
              <w:t>Axis</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2" w14:textId="4FBFD007" w:rsidR="00655227" w:rsidRPr="00E84D71" w:rsidRDefault="00655227" w:rsidP="008269C8">
            <w:pPr>
              <w:widowControl w:val="0"/>
              <w:autoSpaceDE w:val="0"/>
              <w:autoSpaceDN w:val="0"/>
              <w:adjustRightInd w:val="0"/>
              <w:rPr>
                <w:rFonts w:cs="Times New Roman"/>
                <w:color w:val="000000" w:themeColor="text1"/>
              </w:rPr>
            </w:pPr>
            <w:r>
              <w:rPr>
                <w:rFonts w:cs="Times New Roman"/>
                <w:color w:val="000000" w:themeColor="text1"/>
              </w:rPr>
              <w:t>1005</w:t>
            </w:r>
          </w:p>
        </w:tc>
      </w:tr>
      <w:tr w:rsidR="00593CB9" w14:paraId="45FDE7E9" w14:textId="77777777" w:rsidTr="00D020B5">
        <w:tc>
          <w:tcPr>
            <w:tcW w:w="3744" w:type="dxa"/>
            <w:vAlign w:val="bottom"/>
          </w:tcPr>
          <w:p w14:paraId="0E1A71E1" w14:textId="19A73B9D" w:rsidR="00593CB9" w:rsidRPr="00E84D71" w:rsidRDefault="00593CB9" w:rsidP="008269C8">
            <w:pPr>
              <w:widowControl w:val="0"/>
              <w:autoSpaceDE w:val="0"/>
              <w:autoSpaceDN w:val="0"/>
              <w:adjustRightInd w:val="0"/>
              <w:rPr>
                <w:rFonts w:cs="Courier New"/>
                <w:color w:val="000000" w:themeColor="text1"/>
              </w:rPr>
            </w:pPr>
            <w:r w:rsidRPr="00856884">
              <w:rPr>
                <w:rFonts w:cs="Courier New"/>
                <w:color w:val="000000" w:themeColor="text1"/>
              </w:rPr>
              <w:t>Axis Bank Corporate</w:t>
            </w:r>
          </w:p>
        </w:tc>
        <w:tc>
          <w:tcPr>
            <w:tcW w:w="3744" w:type="dxa"/>
            <w:vAlign w:val="bottom"/>
          </w:tcPr>
          <w:p w14:paraId="278F7811" w14:textId="4FF6659C" w:rsidR="00593CB9" w:rsidRDefault="00593CB9" w:rsidP="008269C8">
            <w:pPr>
              <w:widowControl w:val="0"/>
              <w:autoSpaceDE w:val="0"/>
              <w:autoSpaceDN w:val="0"/>
              <w:adjustRightInd w:val="0"/>
              <w:rPr>
                <w:rFonts w:cs="Times New Roman"/>
                <w:color w:val="000000" w:themeColor="text1"/>
              </w:rPr>
            </w:pPr>
            <w:r>
              <w:rPr>
                <w:rFonts w:cs="Times New Roman"/>
                <w:color w:val="000000" w:themeColor="text1"/>
              </w:rPr>
              <w:t>1099</w:t>
            </w:r>
          </w:p>
        </w:tc>
      </w:tr>
      <w:tr w:rsidR="00C75BD6" w14:paraId="581FD691" w14:textId="77777777" w:rsidTr="00D020B5">
        <w:tc>
          <w:tcPr>
            <w:tcW w:w="3744" w:type="dxa"/>
            <w:vAlign w:val="bottom"/>
          </w:tcPr>
          <w:p w14:paraId="267D9CD0" w14:textId="118DB178" w:rsidR="00C75BD6" w:rsidRPr="00E84D71" w:rsidRDefault="00C75BD6" w:rsidP="008269C8">
            <w:pPr>
              <w:widowControl w:val="0"/>
              <w:autoSpaceDE w:val="0"/>
              <w:autoSpaceDN w:val="0"/>
              <w:adjustRightInd w:val="0"/>
              <w:rPr>
                <w:rFonts w:cs="Courier New"/>
                <w:color w:val="000000" w:themeColor="text1"/>
              </w:rPr>
            </w:pPr>
            <w:r>
              <w:rPr>
                <w:rFonts w:cs="Courier New"/>
                <w:color w:val="000000" w:themeColor="text1"/>
              </w:rPr>
              <w:t>ABN Amro Bank</w:t>
            </w:r>
          </w:p>
        </w:tc>
        <w:tc>
          <w:tcPr>
            <w:tcW w:w="3744" w:type="dxa"/>
            <w:vAlign w:val="bottom"/>
          </w:tcPr>
          <w:p w14:paraId="3BF599F3" w14:textId="014AA93E" w:rsidR="00C75BD6" w:rsidRDefault="00EF7827" w:rsidP="008269C8">
            <w:pPr>
              <w:widowControl w:val="0"/>
              <w:autoSpaceDE w:val="0"/>
              <w:autoSpaceDN w:val="0"/>
              <w:adjustRightInd w:val="0"/>
              <w:rPr>
                <w:rFonts w:cs="Times New Roman"/>
                <w:color w:val="000000" w:themeColor="text1"/>
              </w:rPr>
            </w:pPr>
            <w:r>
              <w:rPr>
                <w:rFonts w:cs="Times New Roman"/>
                <w:color w:val="000000" w:themeColor="text1"/>
              </w:rPr>
              <w:t>1029</w:t>
            </w:r>
          </w:p>
        </w:tc>
      </w:tr>
      <w:tr w:rsidR="00655227" w14:paraId="203ECEB5" w14:textId="77777777" w:rsidTr="00D020B5">
        <w:tc>
          <w:tcPr>
            <w:tcW w:w="3744" w:type="dxa"/>
            <w:vAlign w:val="bottom"/>
          </w:tcPr>
          <w:p w14:paraId="3B653BBF" w14:textId="4F285E81"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Bahrain</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Kuwait</w:t>
            </w:r>
          </w:p>
        </w:tc>
        <w:tc>
          <w:tcPr>
            <w:tcW w:w="3744" w:type="dxa"/>
            <w:vAlign w:val="bottom"/>
          </w:tcPr>
          <w:p w14:paraId="203ECEB4" w14:textId="2830AEE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1043</w:t>
            </w:r>
          </w:p>
        </w:tc>
      </w:tr>
      <w:tr w:rsidR="00EF7827" w14:paraId="00347691" w14:textId="77777777" w:rsidTr="00D020B5">
        <w:tc>
          <w:tcPr>
            <w:tcW w:w="3744" w:type="dxa"/>
            <w:vAlign w:val="bottom"/>
          </w:tcPr>
          <w:p w14:paraId="41C01FE2" w14:textId="0C905318"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Bank of Baroda Corporate</w:t>
            </w:r>
          </w:p>
        </w:tc>
        <w:tc>
          <w:tcPr>
            <w:tcW w:w="3744" w:type="dxa"/>
            <w:vAlign w:val="bottom"/>
          </w:tcPr>
          <w:p w14:paraId="0293EE95" w14:textId="0B47B2E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1092</w:t>
            </w:r>
          </w:p>
        </w:tc>
      </w:tr>
      <w:tr w:rsidR="00EF7827" w14:paraId="1B496E17" w14:textId="77777777" w:rsidTr="00D020B5">
        <w:tc>
          <w:tcPr>
            <w:tcW w:w="3744" w:type="dxa"/>
            <w:vAlign w:val="bottom"/>
          </w:tcPr>
          <w:p w14:paraId="71829650" w14:textId="7A45EC7D"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Bank of Baroda Retail Accounts</w:t>
            </w:r>
          </w:p>
        </w:tc>
        <w:tc>
          <w:tcPr>
            <w:tcW w:w="3744" w:type="dxa"/>
            <w:vAlign w:val="bottom"/>
          </w:tcPr>
          <w:p w14:paraId="39CD7D37" w14:textId="24916E6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1093</w:t>
            </w:r>
          </w:p>
        </w:tc>
      </w:tr>
      <w:tr w:rsidR="00655227" w14:paraId="203ECEB7" w14:textId="77777777" w:rsidTr="00D020B5">
        <w:tc>
          <w:tcPr>
            <w:tcW w:w="3744" w:type="dxa"/>
            <w:vAlign w:val="bottom"/>
          </w:tcPr>
          <w:p w14:paraId="3263CEC7" w14:textId="5226362D"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203ECEB6" w14:textId="3C9A180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1009</w:t>
            </w:r>
          </w:p>
        </w:tc>
      </w:tr>
      <w:tr w:rsidR="00655227" w14:paraId="203ECEB9" w14:textId="77777777" w:rsidTr="00D020B5">
        <w:tc>
          <w:tcPr>
            <w:tcW w:w="3744" w:type="dxa"/>
            <w:vAlign w:val="bottom"/>
          </w:tcPr>
          <w:p w14:paraId="7CAA5CBB" w14:textId="590847F6"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Maharashtra</w:t>
            </w:r>
          </w:p>
        </w:tc>
        <w:tc>
          <w:tcPr>
            <w:tcW w:w="3744" w:type="dxa"/>
            <w:vAlign w:val="bottom"/>
          </w:tcPr>
          <w:p w14:paraId="203ECEB8" w14:textId="510B372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1064</w:t>
            </w:r>
          </w:p>
        </w:tc>
      </w:tr>
      <w:tr w:rsidR="00655227" w14:paraId="203ECEBB" w14:textId="77777777" w:rsidTr="00D020B5">
        <w:tc>
          <w:tcPr>
            <w:tcW w:w="3744" w:type="dxa"/>
            <w:vAlign w:val="bottom"/>
          </w:tcPr>
          <w:p w14:paraId="443DFDB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Canara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A" w14:textId="1E77F4C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1055</w:t>
            </w:r>
          </w:p>
        </w:tc>
      </w:tr>
      <w:tr w:rsidR="00EF7827" w14:paraId="0CECDD35" w14:textId="77777777" w:rsidTr="00D020B5">
        <w:tc>
          <w:tcPr>
            <w:tcW w:w="3744" w:type="dxa"/>
            <w:vAlign w:val="bottom"/>
          </w:tcPr>
          <w:p w14:paraId="57931C6D" w14:textId="6981F7D8"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Catholic Syrian Bank</w:t>
            </w:r>
          </w:p>
        </w:tc>
        <w:tc>
          <w:tcPr>
            <w:tcW w:w="3744" w:type="dxa"/>
            <w:vAlign w:val="bottom"/>
          </w:tcPr>
          <w:p w14:paraId="41B6627B" w14:textId="37C514DE"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1094</w:t>
            </w:r>
          </w:p>
        </w:tc>
      </w:tr>
      <w:tr w:rsidR="00655227" w14:paraId="203ECEBD" w14:textId="77777777" w:rsidTr="00D020B5">
        <w:tc>
          <w:tcPr>
            <w:tcW w:w="3744" w:type="dxa"/>
            <w:vAlign w:val="bottom"/>
          </w:tcPr>
          <w:p w14:paraId="4AB6D08A" w14:textId="74053B9B"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Central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EF7827">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BC" w14:textId="1F9B9DE1"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1063</w:t>
            </w:r>
          </w:p>
        </w:tc>
      </w:tr>
      <w:tr w:rsidR="00655227" w14:paraId="203ECEBF" w14:textId="77777777" w:rsidTr="00D020B5">
        <w:tc>
          <w:tcPr>
            <w:tcW w:w="3744" w:type="dxa"/>
            <w:vAlign w:val="bottom"/>
          </w:tcPr>
          <w:p w14:paraId="7F08BF4D"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Citi</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E" w14:textId="6305D50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1010</w:t>
            </w:r>
          </w:p>
        </w:tc>
      </w:tr>
      <w:tr w:rsidR="00655227" w14:paraId="203ECEC1" w14:textId="77777777" w:rsidTr="00D020B5">
        <w:tc>
          <w:tcPr>
            <w:tcW w:w="3744" w:type="dxa"/>
            <w:vAlign w:val="bottom"/>
          </w:tcPr>
          <w:p w14:paraId="6423A1BB"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City</w:t>
            </w:r>
            <w:r>
              <w:rPr>
                <w:rFonts w:cs="Courier New"/>
                <w:color w:val="000000" w:themeColor="text1"/>
              </w:rPr>
              <w:t xml:space="preserve"> </w:t>
            </w: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0" w14:textId="14BAC4D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1060</w:t>
            </w:r>
          </w:p>
        </w:tc>
      </w:tr>
      <w:tr w:rsidR="00655227" w14:paraId="203ECEC3" w14:textId="77777777" w:rsidTr="00D020B5">
        <w:tc>
          <w:tcPr>
            <w:tcW w:w="3744" w:type="dxa"/>
            <w:vAlign w:val="bottom"/>
          </w:tcPr>
          <w:p w14:paraId="648233F3" w14:textId="15E0A132"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Co</w:t>
            </w:r>
            <w:r w:rsidR="00EF7827">
              <w:rPr>
                <w:rFonts w:cs="Courier New"/>
                <w:color w:val="000000" w:themeColor="text1"/>
              </w:rPr>
              <w:t>r</w:t>
            </w:r>
            <w:r w:rsidRPr="00E84D71">
              <w:rPr>
                <w:rFonts w:cs="Courier New"/>
                <w:color w:val="000000" w:themeColor="text1"/>
              </w:rPr>
              <w:t>poration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2" w14:textId="7BD1C9A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1034</w:t>
            </w:r>
          </w:p>
        </w:tc>
      </w:tr>
      <w:tr w:rsidR="00593CB9" w14:paraId="5F802225" w14:textId="77777777" w:rsidTr="00D020B5">
        <w:tc>
          <w:tcPr>
            <w:tcW w:w="3744" w:type="dxa"/>
            <w:vAlign w:val="bottom"/>
          </w:tcPr>
          <w:p w14:paraId="19FD7E16" w14:textId="1FAF70DD"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COSMOS Bank</w:t>
            </w:r>
          </w:p>
        </w:tc>
        <w:tc>
          <w:tcPr>
            <w:tcW w:w="3744" w:type="dxa"/>
            <w:vAlign w:val="bottom"/>
          </w:tcPr>
          <w:p w14:paraId="2CDAC339" w14:textId="14960A03"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1103</w:t>
            </w:r>
          </w:p>
        </w:tc>
      </w:tr>
      <w:tr w:rsidR="00EF7827" w14:paraId="0ECF1F67" w14:textId="77777777" w:rsidTr="00D020B5">
        <w:tc>
          <w:tcPr>
            <w:tcW w:w="3744" w:type="dxa"/>
            <w:vAlign w:val="bottom"/>
          </w:tcPr>
          <w:p w14:paraId="768F3D52" w14:textId="2F3BEEBB"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DCB Bank</w:t>
            </w:r>
          </w:p>
        </w:tc>
        <w:tc>
          <w:tcPr>
            <w:tcW w:w="3744" w:type="dxa"/>
            <w:vAlign w:val="bottom"/>
          </w:tcPr>
          <w:p w14:paraId="70307A42" w14:textId="294B2E69"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EF7827" w14:paraId="4D704967" w14:textId="77777777" w:rsidTr="00D020B5">
        <w:tc>
          <w:tcPr>
            <w:tcW w:w="3744" w:type="dxa"/>
            <w:vAlign w:val="bottom"/>
          </w:tcPr>
          <w:p w14:paraId="561E66BF" w14:textId="7DDA80C0"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lastRenderedPageBreak/>
              <w:t>DCB Bank Corporate</w:t>
            </w:r>
          </w:p>
        </w:tc>
        <w:tc>
          <w:tcPr>
            <w:tcW w:w="3744" w:type="dxa"/>
            <w:vAlign w:val="bottom"/>
          </w:tcPr>
          <w:p w14:paraId="67589C47" w14:textId="35E43D96"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1292</w:t>
            </w:r>
          </w:p>
        </w:tc>
      </w:tr>
      <w:tr w:rsidR="00655227" w14:paraId="203ECEC5" w14:textId="77777777" w:rsidTr="00D020B5">
        <w:tc>
          <w:tcPr>
            <w:tcW w:w="3744" w:type="dxa"/>
            <w:vAlign w:val="bottom"/>
          </w:tcPr>
          <w:p w14:paraId="0B28E791"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Deutsche</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4" w14:textId="18372058"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1026</w:t>
            </w:r>
          </w:p>
        </w:tc>
      </w:tr>
      <w:tr w:rsidR="00EF7827" w14:paraId="24B31C52" w14:textId="77777777" w:rsidTr="00D020B5">
        <w:tc>
          <w:tcPr>
            <w:tcW w:w="3744" w:type="dxa"/>
            <w:vAlign w:val="bottom"/>
          </w:tcPr>
          <w:p w14:paraId="26BCABCA" w14:textId="2B5418E2"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Dhanlaxmi Bank</w:t>
            </w:r>
          </w:p>
        </w:tc>
        <w:tc>
          <w:tcPr>
            <w:tcW w:w="3744" w:type="dxa"/>
            <w:vAlign w:val="bottom"/>
          </w:tcPr>
          <w:p w14:paraId="2F171CA8" w14:textId="185B55B1" w:rsidR="00EF78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1070</w:t>
            </w:r>
          </w:p>
        </w:tc>
      </w:tr>
      <w:tr w:rsidR="00655227" w14:paraId="203ECEC7" w14:textId="77777777" w:rsidTr="00D020B5">
        <w:tc>
          <w:tcPr>
            <w:tcW w:w="3744" w:type="dxa"/>
            <w:vAlign w:val="bottom"/>
          </w:tcPr>
          <w:p w14:paraId="38828AC9"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Credit</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6" w14:textId="43749AE9"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593CB9" w14:paraId="1418484D" w14:textId="77777777" w:rsidTr="00D020B5">
        <w:tc>
          <w:tcPr>
            <w:tcW w:w="3744" w:type="dxa"/>
            <w:vAlign w:val="bottom"/>
          </w:tcPr>
          <w:p w14:paraId="28C1B483" w14:textId="7BEA33A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Equitas Bank</w:t>
            </w:r>
          </w:p>
        </w:tc>
        <w:tc>
          <w:tcPr>
            <w:tcW w:w="3744" w:type="dxa"/>
            <w:vAlign w:val="bottom"/>
          </w:tcPr>
          <w:p w14:paraId="2A36D1B8" w14:textId="6130B009"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1106</w:t>
            </w:r>
          </w:p>
        </w:tc>
      </w:tr>
      <w:tr w:rsidR="00655227" w14:paraId="203ECEC9" w14:textId="77777777" w:rsidTr="00D020B5">
        <w:tc>
          <w:tcPr>
            <w:tcW w:w="3744" w:type="dxa"/>
            <w:vAlign w:val="bottom"/>
          </w:tcPr>
          <w:p w14:paraId="530894AF"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Federal</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8" w14:textId="39E97D0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1027</w:t>
            </w:r>
          </w:p>
        </w:tc>
      </w:tr>
      <w:tr w:rsidR="00655227" w14:paraId="203ECECB" w14:textId="77777777" w:rsidTr="00D020B5">
        <w:tc>
          <w:tcPr>
            <w:tcW w:w="3744" w:type="dxa"/>
            <w:vAlign w:val="bottom"/>
          </w:tcPr>
          <w:p w14:paraId="0289C2E2" w14:textId="749CBD91" w:rsidR="00655227" w:rsidRPr="00856884" w:rsidRDefault="00593CB9" w:rsidP="00856884">
            <w:pPr>
              <w:widowControl w:val="0"/>
              <w:autoSpaceDE w:val="0"/>
              <w:autoSpaceDN w:val="0"/>
              <w:adjustRightInd w:val="0"/>
              <w:rPr>
                <w:rFonts w:cs="Courier New"/>
                <w:color w:val="000000" w:themeColor="text1"/>
              </w:rPr>
            </w:pPr>
            <w:r>
              <w:rPr>
                <w:rFonts w:cs="Courier New"/>
                <w:color w:val="000000" w:themeColor="text1"/>
              </w:rPr>
              <w:t>HDFC</w:t>
            </w:r>
            <w:r w:rsidR="00655227">
              <w:rPr>
                <w:rFonts w:cs="Courier New"/>
                <w:color w:val="000000" w:themeColor="text1"/>
              </w:rPr>
              <w:t xml:space="preserve"> </w:t>
            </w:r>
            <w:r w:rsidR="00655227" w:rsidRPr="00E84D71">
              <w:rPr>
                <w:rFonts w:cs="Courier New"/>
                <w:color w:val="000000" w:themeColor="text1"/>
              </w:rPr>
              <w:t>Bank</w:t>
            </w:r>
          </w:p>
        </w:tc>
        <w:tc>
          <w:tcPr>
            <w:tcW w:w="3744" w:type="dxa"/>
            <w:vAlign w:val="bottom"/>
          </w:tcPr>
          <w:p w14:paraId="203ECECA" w14:textId="18D30DAD"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1004</w:t>
            </w:r>
          </w:p>
        </w:tc>
      </w:tr>
      <w:tr w:rsidR="00593CB9" w14:paraId="75D89176" w14:textId="77777777" w:rsidTr="00D020B5">
        <w:tc>
          <w:tcPr>
            <w:tcW w:w="3744" w:type="dxa"/>
            <w:vAlign w:val="bottom"/>
          </w:tcPr>
          <w:p w14:paraId="4605E756" w14:textId="105148BE" w:rsidR="00593CB9"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HSBC Bank</w:t>
            </w:r>
          </w:p>
        </w:tc>
        <w:tc>
          <w:tcPr>
            <w:tcW w:w="3744" w:type="dxa"/>
            <w:vAlign w:val="bottom"/>
          </w:tcPr>
          <w:p w14:paraId="6B88B019" w14:textId="496A410F"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1102</w:t>
            </w:r>
          </w:p>
        </w:tc>
      </w:tr>
      <w:tr w:rsidR="00655227" w14:paraId="203ECECD" w14:textId="77777777" w:rsidTr="00D020B5">
        <w:tc>
          <w:tcPr>
            <w:tcW w:w="3744" w:type="dxa"/>
            <w:vAlign w:val="bottom"/>
          </w:tcPr>
          <w:p w14:paraId="53ED0D9F" w14:textId="225BE353" w:rsidR="00655227" w:rsidRPr="00856884" w:rsidRDefault="00593CB9" w:rsidP="00856884">
            <w:pPr>
              <w:widowControl w:val="0"/>
              <w:autoSpaceDE w:val="0"/>
              <w:autoSpaceDN w:val="0"/>
              <w:adjustRightInd w:val="0"/>
              <w:rPr>
                <w:rFonts w:cs="Courier New"/>
                <w:color w:val="000000" w:themeColor="text1"/>
              </w:rPr>
            </w:pPr>
            <w:r>
              <w:rPr>
                <w:rFonts w:cs="Courier New"/>
                <w:color w:val="000000" w:themeColor="text1"/>
              </w:rPr>
              <w:t>ICICI</w:t>
            </w:r>
            <w:r w:rsidR="00655227">
              <w:rPr>
                <w:rFonts w:cs="Courier New"/>
                <w:color w:val="000000" w:themeColor="text1"/>
              </w:rPr>
              <w:t xml:space="preserve"> </w:t>
            </w:r>
            <w:r w:rsidR="00655227" w:rsidRPr="00E84D71">
              <w:rPr>
                <w:rFonts w:cs="Courier New"/>
                <w:color w:val="000000" w:themeColor="text1"/>
              </w:rPr>
              <w:t>Bank</w:t>
            </w:r>
          </w:p>
        </w:tc>
        <w:tc>
          <w:tcPr>
            <w:tcW w:w="3744" w:type="dxa"/>
            <w:vAlign w:val="bottom"/>
          </w:tcPr>
          <w:p w14:paraId="203ECECC" w14:textId="74F31B4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 xml:space="preserve"> 1013</w:t>
            </w:r>
          </w:p>
        </w:tc>
      </w:tr>
      <w:tr w:rsidR="00593CB9" w14:paraId="0C27A7FC" w14:textId="77777777" w:rsidTr="00D020B5">
        <w:tc>
          <w:tcPr>
            <w:tcW w:w="3744" w:type="dxa"/>
            <w:vAlign w:val="bottom"/>
          </w:tcPr>
          <w:p w14:paraId="6BFDFA27" w14:textId="0027326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ICICI Bank Corporate</w:t>
            </w:r>
          </w:p>
        </w:tc>
        <w:tc>
          <w:tcPr>
            <w:tcW w:w="3744" w:type="dxa"/>
            <w:vAlign w:val="bottom"/>
          </w:tcPr>
          <w:p w14:paraId="0972976B" w14:textId="46695574"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1100</w:t>
            </w:r>
          </w:p>
        </w:tc>
      </w:tr>
      <w:tr w:rsidR="00593CB9" w14:paraId="1399F496" w14:textId="77777777" w:rsidTr="00D020B5">
        <w:tc>
          <w:tcPr>
            <w:tcW w:w="3744" w:type="dxa"/>
            <w:vAlign w:val="bottom"/>
          </w:tcPr>
          <w:p w14:paraId="6BCB315A" w14:textId="487DEAD6" w:rsidR="00593CB9" w:rsidRPr="00856884"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IDFC FIRST Bank Limited</w:t>
            </w:r>
          </w:p>
        </w:tc>
        <w:tc>
          <w:tcPr>
            <w:tcW w:w="3744" w:type="dxa"/>
            <w:vAlign w:val="bottom"/>
          </w:tcPr>
          <w:p w14:paraId="6D3133B7" w14:textId="7FBA1FFA"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1107</w:t>
            </w:r>
          </w:p>
        </w:tc>
      </w:tr>
      <w:tr w:rsidR="00655227" w14:paraId="203ECECF" w14:textId="77777777" w:rsidTr="00D020B5">
        <w:tc>
          <w:tcPr>
            <w:tcW w:w="3744" w:type="dxa"/>
            <w:vAlign w:val="bottom"/>
          </w:tcPr>
          <w:p w14:paraId="430E605E"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E" w14:textId="4976E70C"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1069</w:t>
            </w:r>
          </w:p>
        </w:tc>
      </w:tr>
      <w:tr w:rsidR="00655227" w14:paraId="203ECED1" w14:textId="77777777" w:rsidTr="00D020B5">
        <w:tc>
          <w:tcPr>
            <w:tcW w:w="3744" w:type="dxa"/>
            <w:vAlign w:val="bottom"/>
          </w:tcPr>
          <w:p w14:paraId="17BF37B6"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Overseas</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0" w14:textId="38BD6DF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10491</w:t>
            </w:r>
          </w:p>
        </w:tc>
      </w:tr>
      <w:tr w:rsidR="00655227" w14:paraId="203ECED3" w14:textId="77777777" w:rsidTr="00D020B5">
        <w:tc>
          <w:tcPr>
            <w:tcW w:w="3744" w:type="dxa"/>
            <w:vAlign w:val="bottom"/>
          </w:tcPr>
          <w:p w14:paraId="11083202"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Indusind</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2" w14:textId="46E71B4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1054</w:t>
            </w:r>
          </w:p>
        </w:tc>
      </w:tr>
      <w:tr w:rsidR="00655227" w14:paraId="203ECED5" w14:textId="77777777" w:rsidTr="00D020B5">
        <w:tc>
          <w:tcPr>
            <w:tcW w:w="3744" w:type="dxa"/>
            <w:vAlign w:val="bottom"/>
          </w:tcPr>
          <w:p w14:paraId="54E068AA" w14:textId="43F9CA2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Industrial</w:t>
            </w:r>
            <w:r>
              <w:rPr>
                <w:rFonts w:cs="Courier New"/>
                <w:color w:val="000000" w:themeColor="text1"/>
              </w:rPr>
              <w:t xml:space="preserve"> </w:t>
            </w: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D4" w14:textId="1F1C4434"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1003</w:t>
            </w:r>
          </w:p>
        </w:tc>
      </w:tr>
      <w:tr w:rsidR="00655227" w14:paraId="203ECED7" w14:textId="77777777" w:rsidTr="00D020B5">
        <w:tc>
          <w:tcPr>
            <w:tcW w:w="3744" w:type="dxa"/>
            <w:vAlign w:val="bottom"/>
          </w:tcPr>
          <w:p w14:paraId="54BCBAAB"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IngVysya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6" w14:textId="1CA1812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1062</w:t>
            </w:r>
          </w:p>
        </w:tc>
      </w:tr>
      <w:tr w:rsidR="00655227" w14:paraId="203ECED9" w14:textId="77777777" w:rsidTr="00D020B5">
        <w:tc>
          <w:tcPr>
            <w:tcW w:w="3744" w:type="dxa"/>
            <w:vAlign w:val="bottom"/>
          </w:tcPr>
          <w:p w14:paraId="463C220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Jammu</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Kashmir</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8" w14:textId="1511F71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1041</w:t>
            </w:r>
          </w:p>
        </w:tc>
      </w:tr>
      <w:tr w:rsidR="00593CB9" w14:paraId="3C4D553B" w14:textId="77777777" w:rsidTr="00D020B5">
        <w:tc>
          <w:tcPr>
            <w:tcW w:w="3744" w:type="dxa"/>
            <w:vAlign w:val="bottom"/>
          </w:tcPr>
          <w:p w14:paraId="4DDD2154" w14:textId="41A0DC1D"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Janata Sahakari Bank Pune</w:t>
            </w:r>
          </w:p>
        </w:tc>
        <w:tc>
          <w:tcPr>
            <w:tcW w:w="3744" w:type="dxa"/>
            <w:vAlign w:val="bottom"/>
          </w:tcPr>
          <w:p w14:paraId="37546902" w14:textId="3E6EF459"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1072</w:t>
            </w:r>
          </w:p>
        </w:tc>
      </w:tr>
      <w:tr w:rsidR="00655227" w14:paraId="203ECEDB" w14:textId="77777777" w:rsidTr="00D020B5">
        <w:tc>
          <w:tcPr>
            <w:tcW w:w="3744" w:type="dxa"/>
            <w:vAlign w:val="bottom"/>
          </w:tcPr>
          <w:p w14:paraId="33FE34A2"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Karnatka</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Pr="00E84D71">
              <w:rPr>
                <w:rFonts w:cs="Courier New"/>
                <w:color w:val="000000" w:themeColor="text1"/>
              </w:rPr>
              <w:t>Ltd</w:t>
            </w:r>
          </w:p>
        </w:tc>
        <w:tc>
          <w:tcPr>
            <w:tcW w:w="3744" w:type="dxa"/>
            <w:vAlign w:val="bottom"/>
          </w:tcPr>
          <w:p w14:paraId="203ECEDA" w14:textId="1E93C52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1032</w:t>
            </w:r>
          </w:p>
        </w:tc>
      </w:tr>
      <w:tr w:rsidR="00655227" w14:paraId="203ECEDD" w14:textId="77777777" w:rsidTr="00D020B5">
        <w:tc>
          <w:tcPr>
            <w:tcW w:w="3744" w:type="dxa"/>
            <w:vAlign w:val="bottom"/>
          </w:tcPr>
          <w:p w14:paraId="5A4355D8"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KarurVysya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C" w14:textId="3CA13DF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1048</w:t>
            </w:r>
          </w:p>
        </w:tc>
      </w:tr>
      <w:tr w:rsidR="00655227" w14:paraId="203ECEDF" w14:textId="77777777" w:rsidTr="00D020B5">
        <w:tc>
          <w:tcPr>
            <w:tcW w:w="3744" w:type="dxa"/>
            <w:vAlign w:val="bottom"/>
          </w:tcPr>
          <w:p w14:paraId="7CD86AE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Kotak</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E" w14:textId="6695EA9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1012</w:t>
            </w:r>
          </w:p>
        </w:tc>
      </w:tr>
      <w:tr w:rsidR="00EF7827" w14:paraId="6AF92925" w14:textId="77777777" w:rsidTr="00D020B5">
        <w:tc>
          <w:tcPr>
            <w:tcW w:w="3744" w:type="dxa"/>
            <w:vAlign w:val="bottom"/>
          </w:tcPr>
          <w:p w14:paraId="555E7491" w14:textId="35C405CC"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Lakshmi Vilas Bank NetBanking</w:t>
            </w:r>
          </w:p>
        </w:tc>
        <w:tc>
          <w:tcPr>
            <w:tcW w:w="3744" w:type="dxa"/>
            <w:vAlign w:val="bottom"/>
          </w:tcPr>
          <w:p w14:paraId="23AACFF8" w14:textId="798FC31A" w:rsidR="00EF7827"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1095</w:t>
            </w:r>
          </w:p>
        </w:tc>
      </w:tr>
      <w:tr w:rsidR="00655227" w14:paraId="203ECEE1" w14:textId="77777777" w:rsidTr="00D020B5">
        <w:tc>
          <w:tcPr>
            <w:tcW w:w="3744" w:type="dxa"/>
            <w:vAlign w:val="bottom"/>
          </w:tcPr>
          <w:p w14:paraId="00D8CCA7" w14:textId="3EE2E20D"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Oriental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Commerce</w:t>
            </w:r>
          </w:p>
        </w:tc>
        <w:tc>
          <w:tcPr>
            <w:tcW w:w="3744" w:type="dxa"/>
            <w:vAlign w:val="bottom"/>
          </w:tcPr>
          <w:p w14:paraId="203ECEE0" w14:textId="16046691"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1042</w:t>
            </w:r>
          </w:p>
        </w:tc>
      </w:tr>
      <w:tr w:rsidR="00EF7827" w14:paraId="1F574CDC" w14:textId="77777777" w:rsidTr="00D020B5">
        <w:tc>
          <w:tcPr>
            <w:tcW w:w="3744" w:type="dxa"/>
            <w:vAlign w:val="bottom"/>
          </w:tcPr>
          <w:p w14:paraId="160CDCC2" w14:textId="3FB799BB"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Punjab and Sindh Bank</w:t>
            </w:r>
          </w:p>
        </w:tc>
        <w:tc>
          <w:tcPr>
            <w:tcW w:w="3744" w:type="dxa"/>
            <w:vAlign w:val="bottom"/>
          </w:tcPr>
          <w:p w14:paraId="067DB361" w14:textId="75DABAF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1296</w:t>
            </w:r>
          </w:p>
        </w:tc>
      </w:tr>
      <w:tr w:rsidR="00EF7827" w14:paraId="7DD63155" w14:textId="77777777" w:rsidTr="00D020B5">
        <w:tc>
          <w:tcPr>
            <w:tcW w:w="3744" w:type="dxa"/>
            <w:vAlign w:val="bottom"/>
          </w:tcPr>
          <w:p w14:paraId="5351A6E3" w14:textId="50EAE2B4"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lastRenderedPageBreak/>
              <w:t>Punjab National Bank</w:t>
            </w:r>
          </w:p>
        </w:tc>
        <w:tc>
          <w:tcPr>
            <w:tcW w:w="3744" w:type="dxa"/>
            <w:vAlign w:val="bottom"/>
          </w:tcPr>
          <w:p w14:paraId="7E7C33A5" w14:textId="4B9FF2A5" w:rsidR="00EF78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1002</w:t>
            </w:r>
          </w:p>
        </w:tc>
      </w:tr>
      <w:tr w:rsidR="00593CB9" w14:paraId="5C93AA61" w14:textId="77777777" w:rsidTr="00D020B5">
        <w:tc>
          <w:tcPr>
            <w:tcW w:w="3744" w:type="dxa"/>
            <w:vAlign w:val="bottom"/>
          </w:tcPr>
          <w:p w14:paraId="7A04BF09" w14:textId="12B678F2" w:rsidR="00593CB9"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Punjab National Bank Corporate</w:t>
            </w:r>
          </w:p>
        </w:tc>
        <w:tc>
          <w:tcPr>
            <w:tcW w:w="3744" w:type="dxa"/>
            <w:vAlign w:val="bottom"/>
          </w:tcPr>
          <w:p w14:paraId="2321A3BF" w14:textId="58FCD1B7"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w:t>
            </w:r>
            <w:r w:rsidR="000B029A">
              <w:rPr>
                <w:rFonts w:cs="Times New Roman"/>
                <w:color w:val="000000" w:themeColor="text1"/>
              </w:rPr>
              <w:t>101</w:t>
            </w:r>
          </w:p>
        </w:tc>
      </w:tr>
      <w:tr w:rsidR="00655227" w14:paraId="203ECEE3" w14:textId="77777777" w:rsidTr="00D020B5">
        <w:tc>
          <w:tcPr>
            <w:tcW w:w="3744" w:type="dxa"/>
            <w:vAlign w:val="bottom"/>
          </w:tcPr>
          <w:p w14:paraId="48BDE8D4" w14:textId="543C0F4C"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Ratnakar</w:t>
            </w:r>
            <w:r>
              <w:rPr>
                <w:rFonts w:cs="Courier New"/>
                <w:color w:val="000000" w:themeColor="text1"/>
              </w:rPr>
              <w:t xml:space="preserve"> </w:t>
            </w:r>
            <w:r w:rsidRPr="00E84D71">
              <w:rPr>
                <w:rFonts w:cs="Courier New"/>
                <w:color w:val="000000" w:themeColor="text1"/>
              </w:rPr>
              <w:t>Bank</w:t>
            </w:r>
            <w:r w:rsidR="00EF7827">
              <w:rPr>
                <w:rFonts w:cs="Courier New"/>
                <w:color w:val="000000" w:themeColor="text1"/>
              </w:rPr>
              <w:t xml:space="preserve"> (RBL Bank)</w:t>
            </w:r>
          </w:p>
        </w:tc>
        <w:tc>
          <w:tcPr>
            <w:tcW w:w="3744" w:type="dxa"/>
            <w:vAlign w:val="bottom"/>
          </w:tcPr>
          <w:p w14:paraId="203ECEE2" w14:textId="53D77459"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1053</w:t>
            </w:r>
          </w:p>
        </w:tc>
      </w:tr>
      <w:tr w:rsidR="00593CB9" w14:paraId="45B47408" w14:textId="77777777" w:rsidTr="00D020B5">
        <w:tc>
          <w:tcPr>
            <w:tcW w:w="3744" w:type="dxa"/>
            <w:vAlign w:val="bottom"/>
          </w:tcPr>
          <w:p w14:paraId="03A6A409" w14:textId="080262AC"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SaraSwat Bank</w:t>
            </w:r>
          </w:p>
        </w:tc>
        <w:tc>
          <w:tcPr>
            <w:tcW w:w="3744" w:type="dxa"/>
            <w:vAlign w:val="bottom"/>
          </w:tcPr>
          <w:p w14:paraId="2AEF9F06" w14:textId="3246DB01"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1056</w:t>
            </w:r>
          </w:p>
        </w:tc>
      </w:tr>
      <w:tr w:rsidR="00655227" w14:paraId="203ECEE5" w14:textId="77777777" w:rsidTr="00D020B5">
        <w:tc>
          <w:tcPr>
            <w:tcW w:w="3744" w:type="dxa"/>
            <w:vAlign w:val="bottom"/>
          </w:tcPr>
          <w:p w14:paraId="05AEE701"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South</w:t>
            </w:r>
            <w:r>
              <w:rPr>
                <w:rFonts w:cs="Courier New"/>
                <w:color w:val="000000" w:themeColor="text1"/>
              </w:rPr>
              <w:t xml:space="preserve"> </w:t>
            </w: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E4" w14:textId="23D66D8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1045</w:t>
            </w:r>
          </w:p>
        </w:tc>
      </w:tr>
      <w:tr w:rsidR="00593CB9" w14:paraId="7F798DB8" w14:textId="77777777" w:rsidTr="00D020B5">
        <w:tc>
          <w:tcPr>
            <w:tcW w:w="3744" w:type="dxa"/>
            <w:vAlign w:val="bottom"/>
          </w:tcPr>
          <w:p w14:paraId="615D2D3C" w14:textId="054658C3"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Standard Chartered Bank</w:t>
            </w:r>
          </w:p>
        </w:tc>
        <w:tc>
          <w:tcPr>
            <w:tcW w:w="3744" w:type="dxa"/>
            <w:vAlign w:val="bottom"/>
          </w:tcPr>
          <w:p w14:paraId="4E9D314F" w14:textId="3829F122"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1097</w:t>
            </w:r>
          </w:p>
        </w:tc>
      </w:tr>
      <w:tr w:rsidR="00655227" w14:paraId="203ECEE7" w14:textId="77777777" w:rsidTr="00D020B5">
        <w:tc>
          <w:tcPr>
            <w:tcW w:w="3744" w:type="dxa"/>
            <w:vAlign w:val="bottom"/>
          </w:tcPr>
          <w:p w14:paraId="23D04489" w14:textId="208B96B4"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Bikaner</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Jaipur</w:t>
            </w:r>
          </w:p>
        </w:tc>
        <w:tc>
          <w:tcPr>
            <w:tcW w:w="3744" w:type="dxa"/>
            <w:vAlign w:val="bottom"/>
          </w:tcPr>
          <w:p w14:paraId="203ECEE6" w14:textId="3424CEE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1050</w:t>
            </w:r>
          </w:p>
        </w:tc>
      </w:tr>
      <w:tr w:rsidR="00655227" w14:paraId="203ECEE9" w14:textId="77777777" w:rsidTr="00D020B5">
        <w:tc>
          <w:tcPr>
            <w:tcW w:w="3744" w:type="dxa"/>
            <w:vAlign w:val="bottom"/>
          </w:tcPr>
          <w:p w14:paraId="389E4344" w14:textId="62DDA82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Hyderabad</w:t>
            </w:r>
          </w:p>
        </w:tc>
        <w:tc>
          <w:tcPr>
            <w:tcW w:w="3744" w:type="dxa"/>
            <w:vAlign w:val="bottom"/>
          </w:tcPr>
          <w:p w14:paraId="203ECEE8" w14:textId="358E5608"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1039</w:t>
            </w:r>
          </w:p>
        </w:tc>
      </w:tr>
      <w:tr w:rsidR="00655227" w14:paraId="203ECEEB" w14:textId="77777777" w:rsidTr="00D020B5">
        <w:tc>
          <w:tcPr>
            <w:tcW w:w="3744" w:type="dxa"/>
            <w:vAlign w:val="bottom"/>
          </w:tcPr>
          <w:p w14:paraId="17957AB2" w14:textId="578DAB4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EA" w14:textId="0A03B16D"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1030</w:t>
            </w:r>
          </w:p>
        </w:tc>
      </w:tr>
      <w:tr w:rsidR="00655227" w14:paraId="203ECEED" w14:textId="77777777" w:rsidTr="00D020B5">
        <w:tc>
          <w:tcPr>
            <w:tcW w:w="3744" w:type="dxa"/>
            <w:vAlign w:val="bottom"/>
          </w:tcPr>
          <w:p w14:paraId="0A97B7AE" w14:textId="5DD6F335"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Mysore</w:t>
            </w:r>
          </w:p>
        </w:tc>
        <w:tc>
          <w:tcPr>
            <w:tcW w:w="3744" w:type="dxa"/>
            <w:vAlign w:val="bottom"/>
          </w:tcPr>
          <w:p w14:paraId="203ECEEC" w14:textId="1C36E813"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1037</w:t>
            </w:r>
          </w:p>
        </w:tc>
      </w:tr>
      <w:tr w:rsidR="00655227" w14:paraId="203ECEEF" w14:textId="77777777" w:rsidTr="00D020B5">
        <w:tc>
          <w:tcPr>
            <w:tcW w:w="3744" w:type="dxa"/>
            <w:vAlign w:val="bottom"/>
          </w:tcPr>
          <w:p w14:paraId="674C6925" w14:textId="34872D6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Patiala</w:t>
            </w:r>
          </w:p>
        </w:tc>
        <w:tc>
          <w:tcPr>
            <w:tcW w:w="3744" w:type="dxa"/>
            <w:vAlign w:val="bottom"/>
          </w:tcPr>
          <w:p w14:paraId="203ECEEE" w14:textId="05F5C617"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1068</w:t>
            </w:r>
          </w:p>
        </w:tc>
      </w:tr>
      <w:tr w:rsidR="00655227" w14:paraId="203ECEF1" w14:textId="77777777" w:rsidTr="00D020B5">
        <w:tc>
          <w:tcPr>
            <w:tcW w:w="3744" w:type="dxa"/>
            <w:vAlign w:val="bottom"/>
          </w:tcPr>
          <w:p w14:paraId="7E8D7183" w14:textId="4B624105"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Travancore</w:t>
            </w:r>
          </w:p>
        </w:tc>
        <w:tc>
          <w:tcPr>
            <w:tcW w:w="3744" w:type="dxa"/>
            <w:vAlign w:val="bottom"/>
          </w:tcPr>
          <w:p w14:paraId="203ECEF0" w14:textId="6A6AEFC1"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1061</w:t>
            </w:r>
          </w:p>
        </w:tc>
      </w:tr>
      <w:tr w:rsidR="00593CB9" w14:paraId="608D1A9D" w14:textId="77777777" w:rsidTr="00D020B5">
        <w:tc>
          <w:tcPr>
            <w:tcW w:w="3744" w:type="dxa"/>
            <w:vAlign w:val="bottom"/>
          </w:tcPr>
          <w:p w14:paraId="7E245D21" w14:textId="43BC923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Syndicate Bank</w:t>
            </w:r>
          </w:p>
        </w:tc>
        <w:tc>
          <w:tcPr>
            <w:tcW w:w="3744" w:type="dxa"/>
            <w:vAlign w:val="bottom"/>
          </w:tcPr>
          <w:p w14:paraId="5415B9FE" w14:textId="575DD1AA" w:rsidR="00593CB9" w:rsidRDefault="00593CB9"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1098</w:t>
            </w:r>
          </w:p>
        </w:tc>
      </w:tr>
      <w:tr w:rsidR="00655227" w14:paraId="203ECEF3" w14:textId="77777777" w:rsidTr="00D020B5">
        <w:tc>
          <w:tcPr>
            <w:tcW w:w="3744" w:type="dxa"/>
            <w:vAlign w:val="bottom"/>
          </w:tcPr>
          <w:p w14:paraId="4A361D0D" w14:textId="77777777"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Tamilnad</w:t>
            </w:r>
            <w:r>
              <w:rPr>
                <w:rFonts w:cs="Courier New"/>
                <w:color w:val="000000" w:themeColor="text1"/>
              </w:rPr>
              <w:t xml:space="preserve"> </w:t>
            </w:r>
            <w:r w:rsidRPr="00E84D71">
              <w:rPr>
                <w:rFonts w:cs="Courier New"/>
                <w:color w:val="000000" w:themeColor="text1"/>
              </w:rPr>
              <w:t>Mercantile</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F2" w14:textId="10E41AEA"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1065</w:t>
            </w:r>
          </w:p>
        </w:tc>
      </w:tr>
      <w:tr w:rsidR="00593CB9" w14:paraId="0FBC3D1B" w14:textId="77777777" w:rsidTr="00D020B5">
        <w:tc>
          <w:tcPr>
            <w:tcW w:w="3744" w:type="dxa"/>
            <w:vAlign w:val="bottom"/>
          </w:tcPr>
          <w:p w14:paraId="6DA1CC9B" w14:textId="45B1EF4B"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UCO Bank</w:t>
            </w:r>
          </w:p>
        </w:tc>
        <w:tc>
          <w:tcPr>
            <w:tcW w:w="3744" w:type="dxa"/>
            <w:vAlign w:val="bottom"/>
          </w:tcPr>
          <w:p w14:paraId="73333D1B" w14:textId="6BB4C34A" w:rsidR="00593CB9" w:rsidRDefault="00593CB9"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1103</w:t>
            </w:r>
          </w:p>
        </w:tc>
      </w:tr>
      <w:tr w:rsidR="00655227" w14:paraId="203ECEF5" w14:textId="77777777" w:rsidTr="00D020B5">
        <w:tc>
          <w:tcPr>
            <w:tcW w:w="3744" w:type="dxa"/>
            <w:vAlign w:val="bottom"/>
          </w:tcPr>
          <w:p w14:paraId="6BDF8421" w14:textId="2B11722C"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F4" w14:textId="2365B1B8"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1038</w:t>
            </w:r>
          </w:p>
        </w:tc>
      </w:tr>
      <w:tr w:rsidR="00655227" w14:paraId="203ECEF7" w14:textId="77777777" w:rsidTr="00D020B5">
        <w:tc>
          <w:tcPr>
            <w:tcW w:w="3744" w:type="dxa"/>
            <w:vAlign w:val="bottom"/>
          </w:tcPr>
          <w:p w14:paraId="15541CD9" w14:textId="12D68B3A" w:rsidR="00655227" w:rsidRPr="00E84D71" w:rsidRDefault="00655227" w:rsidP="008269C8">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United</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F6" w14:textId="6B6F3059"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1046</w:t>
            </w:r>
          </w:p>
        </w:tc>
      </w:tr>
      <w:tr w:rsidR="00655227" w14:paraId="203ECEF9" w14:textId="77777777" w:rsidTr="00D020B5">
        <w:tc>
          <w:tcPr>
            <w:tcW w:w="3744" w:type="dxa"/>
            <w:vAlign w:val="bottom"/>
          </w:tcPr>
          <w:p w14:paraId="10252B19" w14:textId="77777777" w:rsidR="00655227" w:rsidRPr="00E84D71" w:rsidRDefault="00655227" w:rsidP="008269C8">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Vijay</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F8" w14:textId="7133B800"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1044</w:t>
            </w:r>
          </w:p>
        </w:tc>
      </w:tr>
      <w:tr w:rsidR="00655227" w14:paraId="203ECEFB" w14:textId="77777777" w:rsidTr="00D020B5">
        <w:tc>
          <w:tcPr>
            <w:tcW w:w="3744" w:type="dxa"/>
          </w:tcPr>
          <w:p w14:paraId="5F5E7967" w14:textId="77777777" w:rsidR="00655227" w:rsidRDefault="00655227" w:rsidP="008269C8">
            <w:r>
              <w:t>Yes Bank</w:t>
            </w:r>
          </w:p>
        </w:tc>
        <w:tc>
          <w:tcPr>
            <w:tcW w:w="3744" w:type="dxa"/>
          </w:tcPr>
          <w:p w14:paraId="203ECEFA" w14:textId="7361272D" w:rsidR="00655227" w:rsidRDefault="00EF7827" w:rsidP="008269C8">
            <w:r>
              <w:t>1001</w:t>
            </w:r>
          </w:p>
        </w:tc>
      </w:tr>
      <w:tr w:rsidR="00117E66" w14:paraId="33B24FBF" w14:textId="77777777" w:rsidTr="00D020B5">
        <w:tc>
          <w:tcPr>
            <w:tcW w:w="3744" w:type="dxa"/>
          </w:tcPr>
          <w:p w14:paraId="3EAB897D" w14:textId="36C2D139" w:rsidR="00117E66" w:rsidRDefault="00117E66" w:rsidP="008269C8"/>
        </w:tc>
        <w:tc>
          <w:tcPr>
            <w:tcW w:w="3744" w:type="dxa"/>
          </w:tcPr>
          <w:p w14:paraId="55C64E2F" w14:textId="77777777" w:rsidR="00117E66" w:rsidRDefault="00117E66" w:rsidP="008269C8"/>
        </w:tc>
      </w:tr>
    </w:tbl>
    <w:p w14:paraId="260899C2" w14:textId="438BA740" w:rsidR="00117E66" w:rsidRDefault="00117E66" w:rsidP="00117E66">
      <w:bookmarkStart w:id="76" w:name="_Toc430692462"/>
      <w:bookmarkEnd w:id="75"/>
    </w:p>
    <w:p w14:paraId="5F9C1498" w14:textId="7E7C640E" w:rsidR="00117E66" w:rsidRDefault="00117E66" w:rsidP="00117E66">
      <w:r w:rsidRPr="00117E66">
        <w:rPr>
          <w:b/>
          <w:bCs/>
        </w:rPr>
        <w:t>Note</w:t>
      </w:r>
      <w:r>
        <w:t>: The list of payment modes to be activated in live may vary depending upon approval from respective banks.</w:t>
      </w:r>
    </w:p>
    <w:p w14:paraId="203ECEFC" w14:textId="5DEE9CF7" w:rsidR="00BF2295" w:rsidRDefault="00BF2295" w:rsidP="001943AA">
      <w:pPr>
        <w:pStyle w:val="Heading2"/>
      </w:pPr>
      <w:bookmarkStart w:id="77" w:name="_Toc62472032"/>
      <w:r>
        <w:t>Supported Currency and Currency Code</w:t>
      </w:r>
      <w:bookmarkEnd w:id="77"/>
    </w:p>
    <w:p w14:paraId="203ECEFD" w14:textId="77777777" w:rsidR="00287139" w:rsidRPr="006F464B" w:rsidRDefault="00287139" w:rsidP="00BF2295">
      <w:pPr>
        <w:pStyle w:val="Heading5"/>
        <w:numPr>
          <w:ilvl w:val="0"/>
          <w:numId w:val="0"/>
        </w:numPr>
        <w:ind w:left="1008" w:hanging="1008"/>
        <w:rPr>
          <w:i/>
        </w:rPr>
      </w:pPr>
      <w:bookmarkStart w:id="78" w:name="_Toc62472033"/>
      <w:r w:rsidRPr="006F464B">
        <w:rPr>
          <w:i/>
        </w:rPr>
        <w:lastRenderedPageBreak/>
        <w:t>Table 7: Supported Currency with Codes</w:t>
      </w:r>
      <w:bookmarkEnd w:id="76"/>
      <w:bookmarkEnd w:id="78"/>
    </w:p>
    <w:tbl>
      <w:tblPr>
        <w:tblStyle w:val="TableGrid"/>
        <w:tblW w:w="0" w:type="auto"/>
        <w:tblLook w:val="04A0" w:firstRow="1" w:lastRow="0" w:firstColumn="1" w:lastColumn="0" w:noHBand="0" w:noVBand="1"/>
      </w:tblPr>
      <w:tblGrid>
        <w:gridCol w:w="2391"/>
        <w:gridCol w:w="2558"/>
        <w:gridCol w:w="3889"/>
      </w:tblGrid>
      <w:tr w:rsidR="00287139" w14:paraId="203ECF00" w14:textId="77777777" w:rsidTr="008269C8">
        <w:trPr>
          <w:trHeight w:val="620"/>
        </w:trPr>
        <w:tc>
          <w:tcPr>
            <w:tcW w:w="8838" w:type="dxa"/>
            <w:gridSpan w:val="3"/>
            <w:shd w:val="clear" w:color="auto" w:fill="D0CECE" w:themeFill="background2" w:themeFillShade="E6"/>
            <w:vAlign w:val="bottom"/>
          </w:tcPr>
          <w:p w14:paraId="203ECEFE" w14:textId="77777777" w:rsidR="00287139" w:rsidRPr="00E84D71" w:rsidRDefault="00287139" w:rsidP="008269C8">
            <w:pPr>
              <w:widowControl w:val="0"/>
              <w:autoSpaceDE w:val="0"/>
              <w:autoSpaceDN w:val="0"/>
              <w:adjustRightInd w:val="0"/>
              <w:spacing w:line="243" w:lineRule="exact"/>
              <w:ind w:left="60"/>
              <w:rPr>
                <w:rFonts w:cs="Calibri"/>
                <w:b/>
                <w:bCs/>
              </w:rPr>
            </w:pPr>
            <w:r w:rsidRPr="00E84D71">
              <w:rPr>
                <w:rFonts w:cs="Calibri"/>
                <w:b/>
                <w:bCs/>
              </w:rPr>
              <w:t>Payment Method</w:t>
            </w:r>
          </w:p>
          <w:p w14:paraId="203ECEFF" w14:textId="77777777" w:rsidR="00287139" w:rsidRPr="00E84D71" w:rsidRDefault="00287139" w:rsidP="008269C8">
            <w:pPr>
              <w:widowControl w:val="0"/>
              <w:autoSpaceDE w:val="0"/>
              <w:autoSpaceDN w:val="0"/>
              <w:adjustRightInd w:val="0"/>
              <w:spacing w:line="243" w:lineRule="exact"/>
              <w:ind w:left="60"/>
              <w:rPr>
                <w:rFonts w:cs="Calibri"/>
                <w:b/>
                <w:bCs/>
              </w:rPr>
            </w:pPr>
          </w:p>
        </w:tc>
      </w:tr>
      <w:tr w:rsidR="00287139" w14:paraId="203ECF05" w14:textId="77777777" w:rsidTr="008269C8">
        <w:tc>
          <w:tcPr>
            <w:tcW w:w="2391" w:type="dxa"/>
            <w:shd w:val="clear" w:color="auto" w:fill="D9D9D9" w:themeFill="background1" w:themeFillShade="D9"/>
          </w:tcPr>
          <w:p w14:paraId="203ECF01" w14:textId="77777777" w:rsidR="00287139" w:rsidRPr="00174DEA" w:rsidRDefault="00287139" w:rsidP="008269C8">
            <w:pPr>
              <w:widowControl w:val="0"/>
              <w:autoSpaceDE w:val="0"/>
              <w:autoSpaceDN w:val="0"/>
              <w:adjustRightInd w:val="0"/>
              <w:spacing w:line="200" w:lineRule="exact"/>
              <w:rPr>
                <w:rFonts w:cs="Times New Roman"/>
                <w:b/>
              </w:rPr>
            </w:pPr>
            <w:r w:rsidRPr="00174DEA">
              <w:rPr>
                <w:rFonts w:cs="Times New Roman"/>
                <w:b/>
              </w:rPr>
              <w:t xml:space="preserve">Name </w:t>
            </w:r>
          </w:p>
          <w:p w14:paraId="203ECF02" w14:textId="77777777" w:rsidR="00287139" w:rsidRPr="00174DEA" w:rsidRDefault="00287139" w:rsidP="008269C8">
            <w:pPr>
              <w:widowControl w:val="0"/>
              <w:autoSpaceDE w:val="0"/>
              <w:autoSpaceDN w:val="0"/>
              <w:adjustRightInd w:val="0"/>
              <w:spacing w:line="200" w:lineRule="exact"/>
              <w:rPr>
                <w:rFonts w:cs="Times New Roman"/>
                <w:b/>
              </w:rPr>
            </w:pPr>
          </w:p>
        </w:tc>
        <w:tc>
          <w:tcPr>
            <w:tcW w:w="2558" w:type="dxa"/>
            <w:shd w:val="clear" w:color="auto" w:fill="D9D9D9" w:themeFill="background1" w:themeFillShade="D9"/>
          </w:tcPr>
          <w:p w14:paraId="203ECF03" w14:textId="77777777" w:rsidR="00287139" w:rsidRPr="00174DEA" w:rsidRDefault="00287139" w:rsidP="008269C8">
            <w:pPr>
              <w:widowControl w:val="0"/>
              <w:autoSpaceDE w:val="0"/>
              <w:autoSpaceDN w:val="0"/>
              <w:adjustRightInd w:val="0"/>
              <w:spacing w:line="200" w:lineRule="exact"/>
              <w:jc w:val="center"/>
              <w:rPr>
                <w:rFonts w:cs="Times New Roman"/>
                <w:b/>
              </w:rPr>
            </w:pPr>
            <w:r w:rsidRPr="00174DEA">
              <w:rPr>
                <w:rFonts w:cs="Times New Roman"/>
                <w:b/>
              </w:rPr>
              <w:t>Abbreviation</w:t>
            </w:r>
          </w:p>
        </w:tc>
        <w:tc>
          <w:tcPr>
            <w:tcW w:w="3889" w:type="dxa"/>
            <w:shd w:val="clear" w:color="auto" w:fill="D9D9D9" w:themeFill="background1" w:themeFillShade="D9"/>
          </w:tcPr>
          <w:p w14:paraId="203ECF04" w14:textId="77777777" w:rsidR="00287139" w:rsidRDefault="00287139" w:rsidP="008269C8">
            <w:pPr>
              <w:widowControl w:val="0"/>
              <w:tabs>
                <w:tab w:val="left" w:pos="975"/>
              </w:tabs>
              <w:autoSpaceDE w:val="0"/>
              <w:autoSpaceDN w:val="0"/>
              <w:adjustRightInd w:val="0"/>
              <w:spacing w:line="200" w:lineRule="exact"/>
              <w:jc w:val="center"/>
              <w:rPr>
                <w:rFonts w:cs="Times New Roman"/>
                <w:b/>
              </w:rPr>
            </w:pPr>
            <w:r w:rsidRPr="00174DEA">
              <w:rPr>
                <w:rFonts w:cs="Times New Roman"/>
                <w:b/>
              </w:rPr>
              <w:t>Code</w:t>
            </w:r>
          </w:p>
        </w:tc>
      </w:tr>
      <w:tr w:rsidR="00287139" w14:paraId="203ECF0A" w14:textId="77777777" w:rsidTr="008269C8">
        <w:trPr>
          <w:trHeight w:val="278"/>
        </w:trPr>
        <w:tc>
          <w:tcPr>
            <w:tcW w:w="2391" w:type="dxa"/>
          </w:tcPr>
          <w:p w14:paraId="203ECF06"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Indian Rupee</w:t>
            </w:r>
          </w:p>
          <w:p w14:paraId="203ECF07"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INR</w:t>
            </w:r>
          </w:p>
        </w:tc>
        <w:tc>
          <w:tcPr>
            <w:tcW w:w="3889" w:type="dxa"/>
          </w:tcPr>
          <w:p w14:paraId="203ECF09"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356</w:t>
            </w:r>
          </w:p>
        </w:tc>
      </w:tr>
      <w:tr w:rsidR="00287139" w14:paraId="203ECF0F" w14:textId="77777777" w:rsidTr="008269C8">
        <w:tc>
          <w:tcPr>
            <w:tcW w:w="2391" w:type="dxa"/>
          </w:tcPr>
          <w:p w14:paraId="203ECF0B"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Pound</w:t>
            </w:r>
          </w:p>
          <w:p w14:paraId="203ECF0C"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D"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GBP</w:t>
            </w:r>
          </w:p>
        </w:tc>
        <w:tc>
          <w:tcPr>
            <w:tcW w:w="3889" w:type="dxa"/>
          </w:tcPr>
          <w:p w14:paraId="203ECF0E"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826</w:t>
            </w:r>
          </w:p>
        </w:tc>
      </w:tr>
      <w:tr w:rsidR="00287139" w14:paraId="203ECF14" w14:textId="77777777" w:rsidTr="008269C8">
        <w:tc>
          <w:tcPr>
            <w:tcW w:w="2391" w:type="dxa"/>
          </w:tcPr>
          <w:p w14:paraId="203ECF10"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Dollar</w:t>
            </w:r>
          </w:p>
          <w:p w14:paraId="203ECF11"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2"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USD</w:t>
            </w:r>
          </w:p>
        </w:tc>
        <w:tc>
          <w:tcPr>
            <w:tcW w:w="3889" w:type="dxa"/>
          </w:tcPr>
          <w:p w14:paraId="203ECF13"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840</w:t>
            </w:r>
          </w:p>
        </w:tc>
      </w:tr>
      <w:tr w:rsidR="00287139" w14:paraId="203ECF19" w14:textId="77777777" w:rsidTr="008269C8">
        <w:tc>
          <w:tcPr>
            <w:tcW w:w="2391" w:type="dxa"/>
          </w:tcPr>
          <w:p w14:paraId="203ECF15"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Euro</w:t>
            </w:r>
          </w:p>
          <w:p w14:paraId="203ECF16"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7"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EUR</w:t>
            </w:r>
          </w:p>
        </w:tc>
        <w:tc>
          <w:tcPr>
            <w:tcW w:w="3889" w:type="dxa"/>
          </w:tcPr>
          <w:p w14:paraId="203ECF1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978</w:t>
            </w:r>
          </w:p>
        </w:tc>
      </w:tr>
    </w:tbl>
    <w:p w14:paraId="203ECF26" w14:textId="5B21EC6F" w:rsidR="00BF2295" w:rsidRDefault="00BF2295" w:rsidP="00287139">
      <w:pPr>
        <w:widowControl w:val="0"/>
        <w:autoSpaceDE w:val="0"/>
        <w:autoSpaceDN w:val="0"/>
        <w:adjustRightInd w:val="0"/>
        <w:spacing w:after="0" w:line="200" w:lineRule="exact"/>
        <w:jc w:val="both"/>
        <w:rPr>
          <w:rFonts w:ascii="Calibri" w:hAnsi="Calibri" w:cs="Calibri"/>
        </w:rPr>
      </w:pPr>
    </w:p>
    <w:p w14:paraId="3F78462D" w14:textId="2AC3BA57" w:rsidR="00881376" w:rsidRDefault="00881376" w:rsidP="00287139">
      <w:pPr>
        <w:widowControl w:val="0"/>
        <w:autoSpaceDE w:val="0"/>
        <w:autoSpaceDN w:val="0"/>
        <w:adjustRightInd w:val="0"/>
        <w:spacing w:after="0" w:line="200" w:lineRule="exact"/>
        <w:jc w:val="both"/>
        <w:rPr>
          <w:rFonts w:ascii="Calibri" w:hAnsi="Calibri" w:cs="Calibri"/>
        </w:rPr>
      </w:pPr>
    </w:p>
    <w:p w14:paraId="31D060FE" w14:textId="2225AB65" w:rsidR="00881376" w:rsidRDefault="00881376" w:rsidP="00287139">
      <w:pPr>
        <w:widowControl w:val="0"/>
        <w:autoSpaceDE w:val="0"/>
        <w:autoSpaceDN w:val="0"/>
        <w:adjustRightInd w:val="0"/>
        <w:spacing w:after="0" w:line="200" w:lineRule="exact"/>
        <w:jc w:val="both"/>
        <w:rPr>
          <w:rFonts w:ascii="Calibri" w:hAnsi="Calibri" w:cs="Calibri"/>
        </w:rPr>
      </w:pPr>
    </w:p>
    <w:p w14:paraId="203ECF4D" w14:textId="77777777" w:rsidR="00BF2295" w:rsidRDefault="00BF2295" w:rsidP="00BF2295">
      <w:pPr>
        <w:pStyle w:val="Heading1"/>
      </w:pPr>
      <w:bookmarkStart w:id="79" w:name="page41"/>
      <w:bookmarkStart w:id="80" w:name="page42"/>
      <w:bookmarkStart w:id="81" w:name="_Toc62472034"/>
      <w:bookmarkEnd w:id="79"/>
      <w:bookmarkEnd w:id="80"/>
      <w:r>
        <w:t>APPENDICES</w:t>
      </w:r>
      <w:bookmarkEnd w:id="81"/>
    </w:p>
    <w:p w14:paraId="203ECF4E" w14:textId="77777777" w:rsidR="00BF2295" w:rsidRPr="00BF2295" w:rsidRDefault="00BF2295" w:rsidP="001943AA">
      <w:pPr>
        <w:pStyle w:val="Heading2"/>
        <w:rPr>
          <w:szCs w:val="36"/>
        </w:rPr>
      </w:pPr>
      <w:bookmarkStart w:id="82" w:name="_Toc62472035"/>
      <w:r w:rsidRPr="005026F6">
        <w:t>ISO 4217 currencies</w:t>
      </w:r>
      <w:bookmarkEnd w:id="82"/>
    </w:p>
    <w:p w14:paraId="203ECF4F" w14:textId="0D0D16D7" w:rsidR="00BF2295" w:rsidRDefault="00BF2295" w:rsidP="00BF2295">
      <w:pPr>
        <w:pStyle w:val="Heading5"/>
        <w:numPr>
          <w:ilvl w:val="0"/>
          <w:numId w:val="0"/>
        </w:numPr>
        <w:ind w:left="1008" w:hanging="1008"/>
      </w:pPr>
      <w:bookmarkStart w:id="83" w:name="_Toc62472036"/>
      <w:r w:rsidRPr="0073093C">
        <w:t xml:space="preserve">Table 7: ISO 4217 Currencies accepted by </w:t>
      </w:r>
      <w:r w:rsidR="003E1BF1">
        <w:rPr>
          <w:rFonts w:ascii="Calibri" w:hAnsi="Calibri" w:cs="Calibri"/>
        </w:rPr>
        <w:t>IndigoPe</w:t>
      </w:r>
      <w:bookmarkEnd w:id="83"/>
      <w:r w:rsidR="009D608A">
        <w:rPr>
          <w:rFonts w:ascii="Calibri" w:hAnsi="Calibri" w:cs="Calibri"/>
        </w:rPr>
        <w:t xml:space="preserve"> </w:t>
      </w:r>
    </w:p>
    <w:p w14:paraId="203ECF50" w14:textId="77777777" w:rsidR="00BF2295" w:rsidRPr="00F05AD5" w:rsidRDefault="00BF2295" w:rsidP="00BF2295"/>
    <w:tbl>
      <w:tblPr>
        <w:tblStyle w:val="TableGrid"/>
        <w:tblW w:w="8478" w:type="dxa"/>
        <w:jc w:val="center"/>
        <w:tblLook w:val="04A0" w:firstRow="1" w:lastRow="0" w:firstColumn="1" w:lastColumn="0" w:noHBand="0" w:noVBand="1"/>
      </w:tblPr>
      <w:tblGrid>
        <w:gridCol w:w="1368"/>
        <w:gridCol w:w="2970"/>
        <w:gridCol w:w="1260"/>
        <w:gridCol w:w="2880"/>
      </w:tblGrid>
      <w:tr w:rsidR="00BF2295" w14:paraId="203ECF55" w14:textId="77777777" w:rsidTr="008269C8">
        <w:trPr>
          <w:jc w:val="center"/>
        </w:trPr>
        <w:tc>
          <w:tcPr>
            <w:tcW w:w="1368" w:type="dxa"/>
            <w:shd w:val="clear" w:color="auto" w:fill="D9D9D9" w:themeFill="background1" w:themeFillShade="D9"/>
            <w:vAlign w:val="bottom"/>
          </w:tcPr>
          <w:p w14:paraId="203ECF51"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EUR</w:t>
            </w:r>
          </w:p>
        </w:tc>
        <w:tc>
          <w:tcPr>
            <w:tcW w:w="2970" w:type="dxa"/>
            <w:vAlign w:val="bottom"/>
          </w:tcPr>
          <w:p w14:paraId="203ECF5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Euro</w:t>
            </w:r>
          </w:p>
        </w:tc>
        <w:tc>
          <w:tcPr>
            <w:tcW w:w="1260" w:type="dxa"/>
            <w:shd w:val="clear" w:color="auto" w:fill="D9D9D9" w:themeFill="background1" w:themeFillShade="D9"/>
            <w:vAlign w:val="bottom"/>
          </w:tcPr>
          <w:p w14:paraId="203ECF5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TWD</w:t>
            </w:r>
          </w:p>
        </w:tc>
        <w:tc>
          <w:tcPr>
            <w:tcW w:w="2880" w:type="dxa"/>
            <w:vAlign w:val="bottom"/>
          </w:tcPr>
          <w:p w14:paraId="203ECF5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Taiwan Dollar</w:t>
            </w:r>
          </w:p>
        </w:tc>
      </w:tr>
      <w:tr w:rsidR="00BF2295" w14:paraId="203ECF5A" w14:textId="77777777" w:rsidTr="008269C8">
        <w:trPr>
          <w:jc w:val="center"/>
        </w:trPr>
        <w:tc>
          <w:tcPr>
            <w:tcW w:w="1368" w:type="dxa"/>
            <w:shd w:val="clear" w:color="auto" w:fill="D9D9D9" w:themeFill="background1" w:themeFillShade="D9"/>
            <w:vAlign w:val="bottom"/>
          </w:tcPr>
          <w:p w14:paraId="203ECF56"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USD</w:t>
            </w:r>
          </w:p>
        </w:tc>
        <w:tc>
          <w:tcPr>
            <w:tcW w:w="2970" w:type="dxa"/>
            <w:vAlign w:val="bottom"/>
          </w:tcPr>
          <w:p w14:paraId="203ECF5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U.S. Dollar</w:t>
            </w:r>
          </w:p>
        </w:tc>
        <w:tc>
          <w:tcPr>
            <w:tcW w:w="1260" w:type="dxa"/>
            <w:shd w:val="clear" w:color="auto" w:fill="D9D9D9" w:themeFill="background1" w:themeFillShade="D9"/>
            <w:vAlign w:val="bottom"/>
          </w:tcPr>
          <w:p w14:paraId="203ECF5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THB</w:t>
            </w:r>
          </w:p>
        </w:tc>
        <w:tc>
          <w:tcPr>
            <w:tcW w:w="2880" w:type="dxa"/>
            <w:vAlign w:val="bottom"/>
          </w:tcPr>
          <w:p w14:paraId="203ECF5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Thailand Baht</w:t>
            </w:r>
          </w:p>
        </w:tc>
      </w:tr>
      <w:tr w:rsidR="00BF2295" w14:paraId="203ECF5F" w14:textId="77777777" w:rsidTr="008269C8">
        <w:trPr>
          <w:jc w:val="center"/>
        </w:trPr>
        <w:tc>
          <w:tcPr>
            <w:tcW w:w="1368" w:type="dxa"/>
            <w:shd w:val="clear" w:color="auto" w:fill="D9D9D9" w:themeFill="background1" w:themeFillShade="D9"/>
            <w:vAlign w:val="bottom"/>
          </w:tcPr>
          <w:p w14:paraId="203ECF5B"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GBP</w:t>
            </w:r>
          </w:p>
        </w:tc>
        <w:tc>
          <w:tcPr>
            <w:tcW w:w="2970" w:type="dxa"/>
            <w:vAlign w:val="bottom"/>
          </w:tcPr>
          <w:p w14:paraId="203ECF5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British Pound</w:t>
            </w:r>
          </w:p>
        </w:tc>
        <w:tc>
          <w:tcPr>
            <w:tcW w:w="1260" w:type="dxa"/>
            <w:shd w:val="clear" w:color="auto" w:fill="D9D9D9" w:themeFill="background1" w:themeFillShade="D9"/>
            <w:vAlign w:val="bottom"/>
          </w:tcPr>
          <w:p w14:paraId="203ECF5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CZK</w:t>
            </w:r>
          </w:p>
        </w:tc>
        <w:tc>
          <w:tcPr>
            <w:tcW w:w="2880" w:type="dxa"/>
            <w:vAlign w:val="bottom"/>
          </w:tcPr>
          <w:p w14:paraId="203ECF5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Czech Koruna</w:t>
            </w:r>
          </w:p>
        </w:tc>
      </w:tr>
      <w:tr w:rsidR="00BF2295" w14:paraId="203ECF64" w14:textId="77777777" w:rsidTr="008269C8">
        <w:trPr>
          <w:jc w:val="center"/>
        </w:trPr>
        <w:tc>
          <w:tcPr>
            <w:tcW w:w="1368" w:type="dxa"/>
            <w:shd w:val="clear" w:color="auto" w:fill="D9D9D9" w:themeFill="background1" w:themeFillShade="D9"/>
            <w:vAlign w:val="bottom"/>
          </w:tcPr>
          <w:p w14:paraId="203ECF60"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HKD</w:t>
            </w:r>
          </w:p>
        </w:tc>
        <w:tc>
          <w:tcPr>
            <w:tcW w:w="2970" w:type="dxa"/>
            <w:vAlign w:val="bottom"/>
          </w:tcPr>
          <w:p w14:paraId="203ECF6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Hong Kong Dollar</w:t>
            </w:r>
          </w:p>
        </w:tc>
        <w:tc>
          <w:tcPr>
            <w:tcW w:w="1260" w:type="dxa"/>
            <w:shd w:val="clear" w:color="auto" w:fill="D9D9D9" w:themeFill="background1" w:themeFillShade="D9"/>
            <w:vAlign w:val="bottom"/>
          </w:tcPr>
          <w:p w14:paraId="203ECF6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HUF</w:t>
            </w:r>
          </w:p>
        </w:tc>
        <w:tc>
          <w:tcPr>
            <w:tcW w:w="2880" w:type="dxa"/>
            <w:vAlign w:val="bottom"/>
          </w:tcPr>
          <w:p w14:paraId="203ECF6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Hungarian Forint</w:t>
            </w:r>
          </w:p>
        </w:tc>
      </w:tr>
      <w:tr w:rsidR="00BF2295" w14:paraId="203ECF69" w14:textId="77777777" w:rsidTr="008269C8">
        <w:trPr>
          <w:jc w:val="center"/>
        </w:trPr>
        <w:tc>
          <w:tcPr>
            <w:tcW w:w="1368" w:type="dxa"/>
            <w:shd w:val="clear" w:color="auto" w:fill="D9D9D9" w:themeFill="background1" w:themeFillShade="D9"/>
            <w:vAlign w:val="bottom"/>
          </w:tcPr>
          <w:p w14:paraId="203ECF65"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SGD</w:t>
            </w:r>
          </w:p>
        </w:tc>
        <w:tc>
          <w:tcPr>
            <w:tcW w:w="2970" w:type="dxa"/>
            <w:vAlign w:val="bottom"/>
          </w:tcPr>
          <w:p w14:paraId="203ECF6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Singapore Dollar</w:t>
            </w:r>
          </w:p>
        </w:tc>
        <w:tc>
          <w:tcPr>
            <w:tcW w:w="1260" w:type="dxa"/>
            <w:shd w:val="clear" w:color="auto" w:fill="D9D9D9" w:themeFill="background1" w:themeFillShade="D9"/>
            <w:vAlign w:val="bottom"/>
          </w:tcPr>
          <w:p w14:paraId="203ECF6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SKK</w:t>
            </w:r>
          </w:p>
        </w:tc>
        <w:tc>
          <w:tcPr>
            <w:tcW w:w="2880" w:type="dxa"/>
            <w:vAlign w:val="bottom"/>
          </w:tcPr>
          <w:p w14:paraId="203ECF6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Slovakian Koruna</w:t>
            </w:r>
          </w:p>
        </w:tc>
      </w:tr>
      <w:tr w:rsidR="00BF2295" w14:paraId="203ECF6E" w14:textId="77777777" w:rsidTr="008269C8">
        <w:trPr>
          <w:jc w:val="center"/>
        </w:trPr>
        <w:tc>
          <w:tcPr>
            <w:tcW w:w="1368" w:type="dxa"/>
            <w:shd w:val="clear" w:color="auto" w:fill="D9D9D9" w:themeFill="background1" w:themeFillShade="D9"/>
            <w:vAlign w:val="bottom"/>
          </w:tcPr>
          <w:p w14:paraId="203ECF6A"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JPY</w:t>
            </w:r>
          </w:p>
        </w:tc>
        <w:tc>
          <w:tcPr>
            <w:tcW w:w="2970" w:type="dxa"/>
            <w:vAlign w:val="bottom"/>
          </w:tcPr>
          <w:p w14:paraId="203ECF6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Japanese Yen</w:t>
            </w:r>
          </w:p>
        </w:tc>
        <w:tc>
          <w:tcPr>
            <w:tcW w:w="1260" w:type="dxa"/>
            <w:shd w:val="clear" w:color="auto" w:fill="D9D9D9" w:themeFill="background1" w:themeFillShade="D9"/>
            <w:vAlign w:val="bottom"/>
          </w:tcPr>
          <w:p w14:paraId="203ECF6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EEK</w:t>
            </w:r>
          </w:p>
        </w:tc>
        <w:tc>
          <w:tcPr>
            <w:tcW w:w="2880" w:type="dxa"/>
            <w:vAlign w:val="bottom"/>
          </w:tcPr>
          <w:p w14:paraId="203ECF6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Estonian Kroon</w:t>
            </w:r>
          </w:p>
        </w:tc>
      </w:tr>
      <w:tr w:rsidR="00BF2295" w14:paraId="203ECF73" w14:textId="77777777" w:rsidTr="008269C8">
        <w:trPr>
          <w:jc w:val="center"/>
        </w:trPr>
        <w:tc>
          <w:tcPr>
            <w:tcW w:w="1368" w:type="dxa"/>
            <w:shd w:val="clear" w:color="auto" w:fill="D9D9D9" w:themeFill="background1" w:themeFillShade="D9"/>
            <w:vAlign w:val="bottom"/>
          </w:tcPr>
          <w:p w14:paraId="203ECF6F"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CAD</w:t>
            </w:r>
          </w:p>
        </w:tc>
        <w:tc>
          <w:tcPr>
            <w:tcW w:w="2970" w:type="dxa"/>
            <w:vAlign w:val="bottom"/>
          </w:tcPr>
          <w:p w14:paraId="203ECF7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Canadian Dollar</w:t>
            </w:r>
          </w:p>
        </w:tc>
        <w:tc>
          <w:tcPr>
            <w:tcW w:w="1260" w:type="dxa"/>
            <w:shd w:val="clear" w:color="auto" w:fill="D9D9D9" w:themeFill="background1" w:themeFillShade="D9"/>
            <w:vAlign w:val="bottom"/>
          </w:tcPr>
          <w:p w14:paraId="203ECF7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BGN</w:t>
            </w:r>
          </w:p>
        </w:tc>
        <w:tc>
          <w:tcPr>
            <w:tcW w:w="2880" w:type="dxa"/>
            <w:vAlign w:val="bottom"/>
          </w:tcPr>
          <w:p w14:paraId="203ECF7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Bulgarian Leva</w:t>
            </w:r>
          </w:p>
        </w:tc>
      </w:tr>
      <w:tr w:rsidR="00BF2295" w14:paraId="203ECF78" w14:textId="77777777" w:rsidTr="008269C8">
        <w:trPr>
          <w:jc w:val="center"/>
        </w:trPr>
        <w:tc>
          <w:tcPr>
            <w:tcW w:w="1368" w:type="dxa"/>
            <w:shd w:val="clear" w:color="auto" w:fill="D9D9D9" w:themeFill="background1" w:themeFillShade="D9"/>
            <w:vAlign w:val="bottom"/>
          </w:tcPr>
          <w:p w14:paraId="203ECF74"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AUD</w:t>
            </w:r>
          </w:p>
        </w:tc>
        <w:tc>
          <w:tcPr>
            <w:tcW w:w="2970" w:type="dxa"/>
            <w:vAlign w:val="bottom"/>
          </w:tcPr>
          <w:p w14:paraId="203ECF7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Australian Dollar</w:t>
            </w:r>
          </w:p>
        </w:tc>
        <w:tc>
          <w:tcPr>
            <w:tcW w:w="1260" w:type="dxa"/>
            <w:shd w:val="clear" w:color="auto" w:fill="D9D9D9" w:themeFill="background1" w:themeFillShade="D9"/>
            <w:vAlign w:val="bottom"/>
          </w:tcPr>
          <w:p w14:paraId="203ECF7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PLN</w:t>
            </w:r>
          </w:p>
        </w:tc>
        <w:tc>
          <w:tcPr>
            <w:tcW w:w="2880" w:type="dxa"/>
            <w:vAlign w:val="bottom"/>
          </w:tcPr>
          <w:p w14:paraId="203ECF7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Polish Zloty</w:t>
            </w:r>
          </w:p>
        </w:tc>
      </w:tr>
      <w:tr w:rsidR="00BF2295" w14:paraId="203ECF7D" w14:textId="77777777" w:rsidTr="008269C8">
        <w:trPr>
          <w:jc w:val="center"/>
        </w:trPr>
        <w:tc>
          <w:tcPr>
            <w:tcW w:w="1368" w:type="dxa"/>
            <w:shd w:val="clear" w:color="auto" w:fill="D9D9D9" w:themeFill="background1" w:themeFillShade="D9"/>
            <w:vAlign w:val="bottom"/>
          </w:tcPr>
          <w:p w14:paraId="203ECF79"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CHF</w:t>
            </w:r>
          </w:p>
        </w:tc>
        <w:tc>
          <w:tcPr>
            <w:tcW w:w="2970" w:type="dxa"/>
            <w:vAlign w:val="bottom"/>
          </w:tcPr>
          <w:p w14:paraId="203ECF7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Swiss Franc</w:t>
            </w:r>
          </w:p>
        </w:tc>
        <w:tc>
          <w:tcPr>
            <w:tcW w:w="1260" w:type="dxa"/>
            <w:shd w:val="clear" w:color="auto" w:fill="D9D9D9" w:themeFill="background1" w:themeFillShade="D9"/>
            <w:vAlign w:val="bottom"/>
          </w:tcPr>
          <w:p w14:paraId="203ECF7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ISK</w:t>
            </w:r>
          </w:p>
        </w:tc>
        <w:tc>
          <w:tcPr>
            <w:tcW w:w="2880" w:type="dxa"/>
            <w:vAlign w:val="bottom"/>
          </w:tcPr>
          <w:p w14:paraId="203ECF7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Iceland Krona</w:t>
            </w:r>
          </w:p>
        </w:tc>
      </w:tr>
      <w:tr w:rsidR="00BF2295" w14:paraId="203ECF82" w14:textId="77777777" w:rsidTr="008269C8">
        <w:trPr>
          <w:jc w:val="center"/>
        </w:trPr>
        <w:tc>
          <w:tcPr>
            <w:tcW w:w="1368" w:type="dxa"/>
            <w:shd w:val="clear" w:color="auto" w:fill="D9D9D9" w:themeFill="background1" w:themeFillShade="D9"/>
            <w:vAlign w:val="bottom"/>
          </w:tcPr>
          <w:p w14:paraId="203ECF7E"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DKK</w:t>
            </w:r>
          </w:p>
        </w:tc>
        <w:tc>
          <w:tcPr>
            <w:tcW w:w="2970" w:type="dxa"/>
            <w:vAlign w:val="bottom"/>
          </w:tcPr>
          <w:p w14:paraId="203ECF7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Danish Krone</w:t>
            </w:r>
          </w:p>
        </w:tc>
        <w:tc>
          <w:tcPr>
            <w:tcW w:w="1260" w:type="dxa"/>
            <w:shd w:val="clear" w:color="auto" w:fill="D9D9D9" w:themeFill="background1" w:themeFillShade="D9"/>
            <w:vAlign w:val="bottom"/>
          </w:tcPr>
          <w:p w14:paraId="203ECF8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INR</w:t>
            </w:r>
          </w:p>
        </w:tc>
        <w:tc>
          <w:tcPr>
            <w:tcW w:w="2880" w:type="dxa"/>
            <w:vAlign w:val="bottom"/>
          </w:tcPr>
          <w:p w14:paraId="203ECF8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Indian Rupee</w:t>
            </w:r>
          </w:p>
        </w:tc>
      </w:tr>
      <w:tr w:rsidR="00BF2295" w14:paraId="203ECF87" w14:textId="77777777" w:rsidTr="008269C8">
        <w:trPr>
          <w:jc w:val="center"/>
        </w:trPr>
        <w:tc>
          <w:tcPr>
            <w:tcW w:w="1368" w:type="dxa"/>
            <w:shd w:val="clear" w:color="auto" w:fill="D9D9D9" w:themeFill="background1" w:themeFillShade="D9"/>
            <w:vAlign w:val="bottom"/>
          </w:tcPr>
          <w:p w14:paraId="203ECF83"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lastRenderedPageBreak/>
              <w:t>SEK</w:t>
            </w:r>
          </w:p>
        </w:tc>
        <w:tc>
          <w:tcPr>
            <w:tcW w:w="2970" w:type="dxa"/>
            <w:vAlign w:val="bottom"/>
          </w:tcPr>
          <w:p w14:paraId="203ECF8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Swedish Krona</w:t>
            </w:r>
          </w:p>
        </w:tc>
        <w:tc>
          <w:tcPr>
            <w:tcW w:w="1260" w:type="dxa"/>
            <w:shd w:val="clear" w:color="auto" w:fill="D9D9D9" w:themeFill="background1" w:themeFillShade="D9"/>
            <w:vAlign w:val="bottom"/>
          </w:tcPr>
          <w:p w14:paraId="203ECF8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KRW</w:t>
            </w:r>
          </w:p>
        </w:tc>
        <w:tc>
          <w:tcPr>
            <w:tcW w:w="2880" w:type="dxa"/>
            <w:vAlign w:val="bottom"/>
          </w:tcPr>
          <w:p w14:paraId="203ECF8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South-Korean Won</w:t>
            </w:r>
          </w:p>
        </w:tc>
      </w:tr>
      <w:tr w:rsidR="00BF2295" w14:paraId="203ECF8C" w14:textId="77777777" w:rsidTr="008269C8">
        <w:trPr>
          <w:jc w:val="center"/>
        </w:trPr>
        <w:tc>
          <w:tcPr>
            <w:tcW w:w="1368" w:type="dxa"/>
            <w:shd w:val="clear" w:color="auto" w:fill="D9D9D9" w:themeFill="background1" w:themeFillShade="D9"/>
            <w:vAlign w:val="bottom"/>
          </w:tcPr>
          <w:p w14:paraId="203ECF88"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NOK</w:t>
            </w:r>
          </w:p>
        </w:tc>
        <w:tc>
          <w:tcPr>
            <w:tcW w:w="2970" w:type="dxa"/>
            <w:vAlign w:val="bottom"/>
          </w:tcPr>
          <w:p w14:paraId="203ECF8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Norwegian Krone</w:t>
            </w:r>
          </w:p>
        </w:tc>
        <w:tc>
          <w:tcPr>
            <w:tcW w:w="1260" w:type="dxa"/>
            <w:shd w:val="clear" w:color="auto" w:fill="D9D9D9" w:themeFill="background1" w:themeFillShade="D9"/>
            <w:vAlign w:val="bottom"/>
          </w:tcPr>
          <w:p w14:paraId="203ECF8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ZAR</w:t>
            </w:r>
          </w:p>
        </w:tc>
        <w:tc>
          <w:tcPr>
            <w:tcW w:w="2880" w:type="dxa"/>
            <w:vAlign w:val="bottom"/>
          </w:tcPr>
          <w:p w14:paraId="203ECF8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South-African Rand</w:t>
            </w:r>
          </w:p>
        </w:tc>
      </w:tr>
      <w:tr w:rsidR="00BF2295" w14:paraId="203ECF91" w14:textId="77777777" w:rsidTr="008269C8">
        <w:trPr>
          <w:jc w:val="center"/>
        </w:trPr>
        <w:tc>
          <w:tcPr>
            <w:tcW w:w="1368" w:type="dxa"/>
            <w:shd w:val="clear" w:color="auto" w:fill="D9D9D9" w:themeFill="background1" w:themeFillShade="D9"/>
            <w:vAlign w:val="bottom"/>
          </w:tcPr>
          <w:p w14:paraId="203ECF8D"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ILS</w:t>
            </w:r>
          </w:p>
        </w:tc>
        <w:tc>
          <w:tcPr>
            <w:tcW w:w="2970" w:type="dxa"/>
            <w:vAlign w:val="bottom"/>
          </w:tcPr>
          <w:p w14:paraId="203ECF8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Israeli Shekel</w:t>
            </w:r>
          </w:p>
        </w:tc>
        <w:tc>
          <w:tcPr>
            <w:tcW w:w="1260" w:type="dxa"/>
            <w:shd w:val="clear" w:color="auto" w:fill="D9D9D9" w:themeFill="background1" w:themeFillShade="D9"/>
            <w:vAlign w:val="bottom"/>
          </w:tcPr>
          <w:p w14:paraId="203ECF8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RON</w:t>
            </w:r>
          </w:p>
        </w:tc>
        <w:tc>
          <w:tcPr>
            <w:tcW w:w="2880" w:type="dxa"/>
            <w:vAlign w:val="bottom"/>
          </w:tcPr>
          <w:p w14:paraId="203ECF9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Romanian Leu New</w:t>
            </w:r>
          </w:p>
        </w:tc>
      </w:tr>
      <w:tr w:rsidR="00BF2295" w14:paraId="203ECF96" w14:textId="77777777" w:rsidTr="008269C8">
        <w:trPr>
          <w:jc w:val="center"/>
        </w:trPr>
        <w:tc>
          <w:tcPr>
            <w:tcW w:w="1368" w:type="dxa"/>
            <w:shd w:val="clear" w:color="auto" w:fill="D9D9D9" w:themeFill="background1" w:themeFillShade="D9"/>
            <w:vAlign w:val="bottom"/>
          </w:tcPr>
          <w:p w14:paraId="203ECF92"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MYR</w:t>
            </w:r>
          </w:p>
        </w:tc>
        <w:tc>
          <w:tcPr>
            <w:tcW w:w="2970" w:type="dxa"/>
            <w:vAlign w:val="bottom"/>
          </w:tcPr>
          <w:p w14:paraId="203ECF9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Malaysian Ringgit</w:t>
            </w:r>
          </w:p>
        </w:tc>
        <w:tc>
          <w:tcPr>
            <w:tcW w:w="1260" w:type="dxa"/>
            <w:shd w:val="clear" w:color="auto" w:fill="D9D9D9" w:themeFill="background1" w:themeFillShade="D9"/>
            <w:vAlign w:val="bottom"/>
          </w:tcPr>
          <w:p w14:paraId="203ECF9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HRK</w:t>
            </w:r>
          </w:p>
        </w:tc>
        <w:tc>
          <w:tcPr>
            <w:tcW w:w="2880" w:type="dxa"/>
            <w:vAlign w:val="bottom"/>
          </w:tcPr>
          <w:p w14:paraId="203ECF95"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Croatian Kuna</w:t>
            </w:r>
          </w:p>
        </w:tc>
      </w:tr>
      <w:tr w:rsidR="00BF2295" w14:paraId="203ECF9B" w14:textId="77777777" w:rsidTr="008269C8">
        <w:trPr>
          <w:jc w:val="center"/>
        </w:trPr>
        <w:tc>
          <w:tcPr>
            <w:tcW w:w="1368" w:type="dxa"/>
            <w:shd w:val="clear" w:color="auto" w:fill="D9D9D9" w:themeFill="background1" w:themeFillShade="D9"/>
            <w:vAlign w:val="bottom"/>
          </w:tcPr>
          <w:p w14:paraId="203ECF97"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NZD</w:t>
            </w:r>
          </w:p>
        </w:tc>
        <w:tc>
          <w:tcPr>
            <w:tcW w:w="2970" w:type="dxa"/>
            <w:vAlign w:val="bottom"/>
          </w:tcPr>
          <w:p w14:paraId="203ECF9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Zealand Dollar</w:t>
            </w:r>
          </w:p>
        </w:tc>
        <w:tc>
          <w:tcPr>
            <w:tcW w:w="1260" w:type="dxa"/>
            <w:shd w:val="clear" w:color="auto" w:fill="D9D9D9" w:themeFill="background1" w:themeFillShade="D9"/>
            <w:vAlign w:val="bottom"/>
          </w:tcPr>
          <w:p w14:paraId="203ECF9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LTL</w:t>
            </w:r>
          </w:p>
        </w:tc>
        <w:tc>
          <w:tcPr>
            <w:tcW w:w="2880" w:type="dxa"/>
            <w:vAlign w:val="bottom"/>
          </w:tcPr>
          <w:p w14:paraId="203ECF9A"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Lithuanian Litas</w:t>
            </w:r>
          </w:p>
        </w:tc>
      </w:tr>
      <w:tr w:rsidR="00BF2295" w14:paraId="203ECFA0" w14:textId="77777777" w:rsidTr="008269C8">
        <w:trPr>
          <w:jc w:val="center"/>
        </w:trPr>
        <w:tc>
          <w:tcPr>
            <w:tcW w:w="1368" w:type="dxa"/>
            <w:shd w:val="clear" w:color="auto" w:fill="D9D9D9" w:themeFill="background1" w:themeFillShade="D9"/>
            <w:vAlign w:val="bottom"/>
          </w:tcPr>
          <w:p w14:paraId="203ECF9C"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TRY</w:t>
            </w:r>
          </w:p>
        </w:tc>
        <w:tc>
          <w:tcPr>
            <w:tcW w:w="2970" w:type="dxa"/>
            <w:vAlign w:val="bottom"/>
          </w:tcPr>
          <w:p w14:paraId="203ECF9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Turkish Lira</w:t>
            </w:r>
          </w:p>
        </w:tc>
        <w:tc>
          <w:tcPr>
            <w:tcW w:w="1260" w:type="dxa"/>
            <w:shd w:val="clear" w:color="auto" w:fill="D9D9D9" w:themeFill="background1" w:themeFillShade="D9"/>
            <w:vAlign w:val="bottom"/>
          </w:tcPr>
          <w:p w14:paraId="203ECF9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JOD</w:t>
            </w:r>
          </w:p>
        </w:tc>
        <w:tc>
          <w:tcPr>
            <w:tcW w:w="2880" w:type="dxa"/>
            <w:vAlign w:val="bottom"/>
          </w:tcPr>
          <w:p w14:paraId="203ECF9F"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Jordanian Dinar</w:t>
            </w:r>
          </w:p>
        </w:tc>
      </w:tr>
      <w:tr w:rsidR="00BF2295" w14:paraId="203ECFA5" w14:textId="77777777" w:rsidTr="008269C8">
        <w:trPr>
          <w:jc w:val="center"/>
        </w:trPr>
        <w:tc>
          <w:tcPr>
            <w:tcW w:w="1368" w:type="dxa"/>
            <w:shd w:val="clear" w:color="auto" w:fill="D9D9D9" w:themeFill="background1" w:themeFillShade="D9"/>
            <w:vAlign w:val="bottom"/>
          </w:tcPr>
          <w:p w14:paraId="203ECFA1"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AED</w:t>
            </w:r>
          </w:p>
        </w:tc>
        <w:tc>
          <w:tcPr>
            <w:tcW w:w="2970" w:type="dxa"/>
            <w:vAlign w:val="bottom"/>
          </w:tcPr>
          <w:p w14:paraId="203ECFA2"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Utd. Arab Emir. Dirham</w:t>
            </w:r>
          </w:p>
        </w:tc>
        <w:tc>
          <w:tcPr>
            <w:tcW w:w="1260" w:type="dxa"/>
            <w:shd w:val="clear" w:color="auto" w:fill="D9D9D9" w:themeFill="background1" w:themeFillShade="D9"/>
            <w:vAlign w:val="bottom"/>
          </w:tcPr>
          <w:p w14:paraId="203ECFA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OMR</w:t>
            </w:r>
          </w:p>
        </w:tc>
        <w:tc>
          <w:tcPr>
            <w:tcW w:w="2880" w:type="dxa"/>
            <w:vAlign w:val="bottom"/>
          </w:tcPr>
          <w:p w14:paraId="203ECFA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Omani Rial</w:t>
            </w:r>
          </w:p>
        </w:tc>
      </w:tr>
      <w:tr w:rsidR="00BF2295" w14:paraId="203ECFAA" w14:textId="77777777" w:rsidTr="008269C8">
        <w:trPr>
          <w:jc w:val="center"/>
        </w:trPr>
        <w:tc>
          <w:tcPr>
            <w:tcW w:w="1368" w:type="dxa"/>
            <w:shd w:val="clear" w:color="auto" w:fill="D9D9D9" w:themeFill="background1" w:themeFillShade="D9"/>
            <w:vAlign w:val="bottom"/>
          </w:tcPr>
          <w:p w14:paraId="203ECFA6"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MAD</w:t>
            </w:r>
          </w:p>
        </w:tc>
        <w:tc>
          <w:tcPr>
            <w:tcW w:w="2970" w:type="dxa"/>
            <w:vAlign w:val="bottom"/>
          </w:tcPr>
          <w:p w14:paraId="203ECFA7"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Moroccan Dirham</w:t>
            </w:r>
          </w:p>
        </w:tc>
        <w:tc>
          <w:tcPr>
            <w:tcW w:w="1260" w:type="dxa"/>
            <w:shd w:val="clear" w:color="auto" w:fill="D9D9D9" w:themeFill="background1" w:themeFillShade="D9"/>
            <w:vAlign w:val="bottom"/>
          </w:tcPr>
          <w:p w14:paraId="203ECFA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RSD</w:t>
            </w:r>
          </w:p>
        </w:tc>
        <w:tc>
          <w:tcPr>
            <w:tcW w:w="2880" w:type="dxa"/>
            <w:vAlign w:val="bottom"/>
          </w:tcPr>
          <w:p w14:paraId="203ECFA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Serbian dinar</w:t>
            </w:r>
          </w:p>
        </w:tc>
      </w:tr>
      <w:tr w:rsidR="00BF2295" w14:paraId="203ECFAF" w14:textId="77777777" w:rsidTr="008269C8">
        <w:trPr>
          <w:jc w:val="center"/>
        </w:trPr>
        <w:tc>
          <w:tcPr>
            <w:tcW w:w="1368" w:type="dxa"/>
            <w:shd w:val="clear" w:color="auto" w:fill="D9D9D9" w:themeFill="background1" w:themeFillShade="D9"/>
            <w:vAlign w:val="bottom"/>
          </w:tcPr>
          <w:p w14:paraId="203ECFAB"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QAR</w:t>
            </w:r>
          </w:p>
        </w:tc>
        <w:tc>
          <w:tcPr>
            <w:tcW w:w="2970" w:type="dxa"/>
            <w:vAlign w:val="bottom"/>
          </w:tcPr>
          <w:p w14:paraId="203ECFAC"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Qatari Rial</w:t>
            </w:r>
          </w:p>
        </w:tc>
        <w:tc>
          <w:tcPr>
            <w:tcW w:w="1260" w:type="dxa"/>
            <w:shd w:val="clear" w:color="auto" w:fill="D9D9D9" w:themeFill="background1" w:themeFillShade="D9"/>
            <w:vAlign w:val="bottom"/>
          </w:tcPr>
          <w:p w14:paraId="203ECFA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TND</w:t>
            </w:r>
          </w:p>
        </w:tc>
        <w:tc>
          <w:tcPr>
            <w:tcW w:w="2880" w:type="dxa"/>
            <w:vAlign w:val="bottom"/>
          </w:tcPr>
          <w:p w14:paraId="203ECFA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Tunisian Dinar</w:t>
            </w:r>
          </w:p>
        </w:tc>
      </w:tr>
      <w:tr w:rsidR="00BF2295" w14:paraId="203ECFB4" w14:textId="77777777" w:rsidTr="008269C8">
        <w:trPr>
          <w:jc w:val="center"/>
        </w:trPr>
        <w:tc>
          <w:tcPr>
            <w:tcW w:w="1368" w:type="dxa"/>
            <w:shd w:val="clear" w:color="auto" w:fill="D9D9D9" w:themeFill="background1" w:themeFillShade="D9"/>
            <w:vAlign w:val="bottom"/>
          </w:tcPr>
          <w:p w14:paraId="203ECFB0"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SAR</w:t>
            </w:r>
          </w:p>
        </w:tc>
        <w:tc>
          <w:tcPr>
            <w:tcW w:w="2970" w:type="dxa"/>
            <w:vAlign w:val="bottom"/>
          </w:tcPr>
          <w:p w14:paraId="203ECFB1"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Saudi Riyal</w:t>
            </w:r>
          </w:p>
        </w:tc>
        <w:tc>
          <w:tcPr>
            <w:tcW w:w="1260" w:type="dxa"/>
            <w:shd w:val="clear" w:color="auto" w:fill="D9D9D9" w:themeFill="background1" w:themeFillShade="D9"/>
          </w:tcPr>
          <w:p w14:paraId="203ECFB2" w14:textId="77777777" w:rsidR="00BF2295" w:rsidRDefault="00BF2295" w:rsidP="008269C8"/>
        </w:tc>
        <w:tc>
          <w:tcPr>
            <w:tcW w:w="2880" w:type="dxa"/>
          </w:tcPr>
          <w:p w14:paraId="203ECFB3" w14:textId="77777777" w:rsidR="00BF2295" w:rsidRDefault="00BF2295" w:rsidP="008269C8"/>
        </w:tc>
      </w:tr>
      <w:tr w:rsidR="00BF2295" w14:paraId="203ECFB9" w14:textId="77777777" w:rsidTr="008269C8">
        <w:trPr>
          <w:jc w:val="center"/>
        </w:trPr>
        <w:tc>
          <w:tcPr>
            <w:tcW w:w="1368" w:type="dxa"/>
            <w:shd w:val="clear" w:color="auto" w:fill="D9D9D9" w:themeFill="background1" w:themeFillShade="D9"/>
          </w:tcPr>
          <w:p w14:paraId="203ECFB5" w14:textId="77777777" w:rsidR="00BF2295" w:rsidRDefault="00BF2295" w:rsidP="008269C8"/>
        </w:tc>
        <w:tc>
          <w:tcPr>
            <w:tcW w:w="2970" w:type="dxa"/>
          </w:tcPr>
          <w:p w14:paraId="203ECFB6" w14:textId="77777777" w:rsidR="00BF2295" w:rsidRDefault="00BF2295" w:rsidP="008269C8"/>
        </w:tc>
        <w:tc>
          <w:tcPr>
            <w:tcW w:w="1260" w:type="dxa"/>
            <w:shd w:val="clear" w:color="auto" w:fill="D9D9D9" w:themeFill="background1" w:themeFillShade="D9"/>
          </w:tcPr>
          <w:p w14:paraId="203ECFB7" w14:textId="77777777" w:rsidR="00BF2295" w:rsidRDefault="00BF2295" w:rsidP="008269C8"/>
        </w:tc>
        <w:tc>
          <w:tcPr>
            <w:tcW w:w="2880" w:type="dxa"/>
          </w:tcPr>
          <w:p w14:paraId="203ECFB8" w14:textId="77777777" w:rsidR="00BF2295" w:rsidRDefault="00BF2295" w:rsidP="008269C8"/>
        </w:tc>
      </w:tr>
      <w:tr w:rsidR="00881376" w14:paraId="2E239C5E" w14:textId="77777777" w:rsidTr="008269C8">
        <w:trPr>
          <w:jc w:val="center"/>
        </w:trPr>
        <w:tc>
          <w:tcPr>
            <w:tcW w:w="1368" w:type="dxa"/>
            <w:shd w:val="clear" w:color="auto" w:fill="D9D9D9" w:themeFill="background1" w:themeFillShade="D9"/>
          </w:tcPr>
          <w:p w14:paraId="236BCFAC" w14:textId="77777777" w:rsidR="00881376" w:rsidRDefault="00881376" w:rsidP="008269C8"/>
        </w:tc>
        <w:tc>
          <w:tcPr>
            <w:tcW w:w="2970" w:type="dxa"/>
          </w:tcPr>
          <w:p w14:paraId="7A0AB2F3" w14:textId="77777777" w:rsidR="00881376" w:rsidRDefault="00881376" w:rsidP="008269C8"/>
        </w:tc>
        <w:tc>
          <w:tcPr>
            <w:tcW w:w="1260" w:type="dxa"/>
            <w:shd w:val="clear" w:color="auto" w:fill="D9D9D9" w:themeFill="background1" w:themeFillShade="D9"/>
          </w:tcPr>
          <w:p w14:paraId="078020B2" w14:textId="77777777" w:rsidR="00881376" w:rsidRDefault="00881376" w:rsidP="008269C8"/>
        </w:tc>
        <w:tc>
          <w:tcPr>
            <w:tcW w:w="2880" w:type="dxa"/>
          </w:tcPr>
          <w:p w14:paraId="59730F6D" w14:textId="77777777" w:rsidR="00881376" w:rsidRDefault="00881376" w:rsidP="008269C8"/>
        </w:tc>
      </w:tr>
    </w:tbl>
    <w:p w14:paraId="203ECFBA" w14:textId="77777777" w:rsidR="00BF2295" w:rsidRDefault="00BF2295" w:rsidP="001943AA">
      <w:pPr>
        <w:pStyle w:val="Heading2"/>
      </w:pPr>
      <w:bookmarkStart w:id="84" w:name="_Toc62472037"/>
      <w:r>
        <w:t>ISO country codes (3-digit)</w:t>
      </w:r>
      <w:bookmarkEnd w:id="84"/>
    </w:p>
    <w:p w14:paraId="203ECFBB" w14:textId="1366DD29" w:rsidR="00BF2295" w:rsidRPr="00BF2295" w:rsidRDefault="003E1BF1" w:rsidP="00BF2295">
      <w:pPr>
        <w:rPr>
          <w:rFonts w:ascii="Times New Roman" w:hAnsi="Times New Roman" w:cs="Times New Roman"/>
          <w:sz w:val="24"/>
          <w:szCs w:val="24"/>
        </w:rPr>
      </w:pPr>
      <w:r>
        <w:rPr>
          <w:rFonts w:ascii="Calibri" w:hAnsi="Calibri" w:cs="Calibri"/>
        </w:rPr>
        <w:t>IndigoPe</w:t>
      </w:r>
      <w:r w:rsidR="006233E4">
        <w:rPr>
          <w:rFonts w:ascii="Calibri" w:hAnsi="Calibri" w:cs="Calibri"/>
        </w:rPr>
        <w:t xml:space="preserve"> </w:t>
      </w:r>
      <w:r w:rsidR="00BF2295">
        <w:t xml:space="preserve">does </w:t>
      </w:r>
      <w:r w:rsidR="00BF2295" w:rsidRPr="000D4BDD">
        <w:t>not</w:t>
      </w:r>
      <w:r w:rsidR="00BF2295">
        <w:t xml:space="preserve"> accept customers from the following countries: Afghanistan, Cuba, Myanmar, Nigeria, North Korea, Sudan, Syria, Somalia, and Yemen.</w:t>
      </w:r>
    </w:p>
    <w:p w14:paraId="203ECFBC"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p>
    <w:p w14:paraId="203ECFBD" w14:textId="5C3FB49D"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r>
        <w:rPr>
          <w:rFonts w:ascii="Calibri" w:hAnsi="Calibri" w:cs="Calibri"/>
        </w:rPr>
        <w:t xml:space="preserve">The detailed List </w:t>
      </w:r>
      <w:r w:rsidR="00655227">
        <w:rPr>
          <w:rFonts w:ascii="Calibri" w:hAnsi="Calibri" w:cs="Calibri"/>
        </w:rPr>
        <w:t>of</w:t>
      </w:r>
      <w:r>
        <w:rPr>
          <w:rFonts w:ascii="Calibri" w:hAnsi="Calibri" w:cs="Calibri"/>
        </w:rPr>
        <w:t xml:space="preserve"> all other Countries from where the Payment is accepted, are shared below.</w:t>
      </w:r>
    </w:p>
    <w:p w14:paraId="203ECFBE" w14:textId="244200DC" w:rsidR="00BF2295" w:rsidRPr="006F464B" w:rsidRDefault="00BF2295" w:rsidP="00BF2295">
      <w:pPr>
        <w:pStyle w:val="Heading5"/>
        <w:numPr>
          <w:ilvl w:val="0"/>
          <w:numId w:val="0"/>
        </w:numPr>
        <w:ind w:left="1008" w:hanging="1008"/>
        <w:rPr>
          <w:i/>
        </w:rPr>
      </w:pPr>
      <w:bookmarkStart w:id="85" w:name="_Toc62472038"/>
      <w:r w:rsidRPr="006F464B">
        <w:rPr>
          <w:i/>
        </w:rPr>
        <w:t xml:space="preserve">Table 8: List </w:t>
      </w:r>
      <w:r w:rsidR="00655227">
        <w:rPr>
          <w:i/>
        </w:rPr>
        <w:t>of</w:t>
      </w:r>
      <w:r w:rsidRPr="006F464B">
        <w:rPr>
          <w:i/>
        </w:rPr>
        <w:t xml:space="preserve"> Accepted Countries with Country Codes</w:t>
      </w:r>
      <w:bookmarkEnd w:id="85"/>
    </w:p>
    <w:p w14:paraId="203ECFBF" w14:textId="77777777" w:rsidR="00BF2295" w:rsidRDefault="00BF2295" w:rsidP="00BF2295">
      <w:pPr>
        <w:widowControl w:val="0"/>
        <w:autoSpaceDE w:val="0"/>
        <w:autoSpaceDN w:val="0"/>
        <w:adjustRightInd w:val="0"/>
        <w:spacing w:after="0" w:line="227" w:lineRule="exact"/>
        <w:rPr>
          <w:rFonts w:ascii="Times New Roman" w:hAnsi="Times New Roman" w:cs="Times New Roman"/>
          <w:sz w:val="24"/>
          <w:szCs w:val="24"/>
        </w:rPr>
      </w:pPr>
    </w:p>
    <w:tbl>
      <w:tblPr>
        <w:tblW w:w="9290" w:type="dxa"/>
        <w:tblInd w:w="10" w:type="dxa"/>
        <w:tblLayout w:type="fixed"/>
        <w:tblCellMar>
          <w:left w:w="0" w:type="dxa"/>
          <w:right w:w="0" w:type="dxa"/>
        </w:tblCellMar>
        <w:tblLook w:val="0000" w:firstRow="0" w:lastRow="0" w:firstColumn="0" w:lastColumn="0" w:noHBand="0" w:noVBand="0"/>
      </w:tblPr>
      <w:tblGrid>
        <w:gridCol w:w="2200"/>
        <w:gridCol w:w="80"/>
        <w:gridCol w:w="600"/>
        <w:gridCol w:w="120"/>
        <w:gridCol w:w="2140"/>
        <w:gridCol w:w="100"/>
        <w:gridCol w:w="620"/>
        <w:gridCol w:w="140"/>
        <w:gridCol w:w="2260"/>
        <w:gridCol w:w="100"/>
        <w:gridCol w:w="760"/>
        <w:gridCol w:w="140"/>
        <w:gridCol w:w="30"/>
      </w:tblGrid>
      <w:tr w:rsidR="00BF2295" w14:paraId="203ECFCD" w14:textId="77777777" w:rsidTr="008269C8">
        <w:trPr>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CFC0"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Aland Islands</w:t>
            </w:r>
          </w:p>
        </w:tc>
        <w:tc>
          <w:tcPr>
            <w:tcW w:w="80" w:type="dxa"/>
            <w:tcBorders>
              <w:top w:val="single" w:sz="8" w:space="0" w:color="808080"/>
              <w:left w:val="nil"/>
              <w:bottom w:val="single" w:sz="8" w:space="0" w:color="808080"/>
              <w:right w:val="nil"/>
            </w:tcBorders>
            <w:shd w:val="clear" w:color="auto" w:fill="EEECE1"/>
            <w:vAlign w:val="bottom"/>
          </w:tcPr>
          <w:p w14:paraId="203ECF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single" w:sz="8" w:space="0" w:color="808080"/>
              <w:left w:val="nil"/>
              <w:bottom w:val="single" w:sz="8" w:space="0" w:color="808080"/>
              <w:right w:val="nil"/>
            </w:tcBorders>
            <w:shd w:val="clear" w:color="auto" w:fill="EEECE1"/>
            <w:vAlign w:val="bottom"/>
          </w:tcPr>
          <w:p w14:paraId="203ECFC2"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ALA</w:t>
            </w:r>
          </w:p>
        </w:tc>
        <w:tc>
          <w:tcPr>
            <w:tcW w:w="120" w:type="dxa"/>
            <w:tcBorders>
              <w:top w:val="single" w:sz="8" w:space="0" w:color="808080"/>
              <w:left w:val="nil"/>
              <w:bottom w:val="single" w:sz="8" w:space="0" w:color="808080"/>
              <w:right w:val="single" w:sz="8" w:space="0" w:color="808080"/>
            </w:tcBorders>
            <w:shd w:val="clear" w:color="auto" w:fill="EEECE1"/>
            <w:vAlign w:val="bottom"/>
          </w:tcPr>
          <w:p w14:paraId="203ECF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single" w:sz="8" w:space="0" w:color="808080"/>
              <w:left w:val="nil"/>
              <w:bottom w:val="single" w:sz="8" w:space="0" w:color="808080"/>
              <w:right w:val="single" w:sz="8" w:space="0" w:color="808080"/>
            </w:tcBorders>
            <w:vAlign w:val="bottom"/>
          </w:tcPr>
          <w:p w14:paraId="203ECFC4"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Christmas Island</w:t>
            </w:r>
          </w:p>
        </w:tc>
        <w:tc>
          <w:tcPr>
            <w:tcW w:w="100" w:type="dxa"/>
            <w:tcBorders>
              <w:top w:val="single" w:sz="8" w:space="0" w:color="808080"/>
              <w:left w:val="nil"/>
              <w:bottom w:val="single" w:sz="8" w:space="0" w:color="808080"/>
              <w:right w:val="nil"/>
            </w:tcBorders>
            <w:shd w:val="clear" w:color="auto" w:fill="EEECE1"/>
            <w:vAlign w:val="bottom"/>
          </w:tcPr>
          <w:p w14:paraId="203ECF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single" w:sz="8" w:space="0" w:color="808080"/>
              <w:left w:val="nil"/>
              <w:bottom w:val="single" w:sz="8" w:space="0" w:color="808080"/>
              <w:right w:val="nil"/>
            </w:tcBorders>
            <w:shd w:val="clear" w:color="auto" w:fill="EEECE1"/>
            <w:vAlign w:val="bottom"/>
          </w:tcPr>
          <w:p w14:paraId="203ECFC6" w14:textId="77777777" w:rsidR="00BF2295" w:rsidRDefault="00BF2295" w:rsidP="008269C8">
            <w:pPr>
              <w:widowControl w:val="0"/>
              <w:autoSpaceDE w:val="0"/>
              <w:autoSpaceDN w:val="0"/>
              <w:adjustRightInd w:val="0"/>
              <w:spacing w:after="0" w:line="243" w:lineRule="exact"/>
              <w:ind w:left="40"/>
              <w:rPr>
                <w:rFonts w:ascii="Times New Roman" w:hAnsi="Times New Roman" w:cs="Times New Roman"/>
                <w:sz w:val="24"/>
                <w:szCs w:val="24"/>
              </w:rPr>
            </w:pPr>
            <w:r>
              <w:rPr>
                <w:rFonts w:ascii="Calibri" w:hAnsi="Calibri" w:cs="Calibri"/>
                <w:sz w:val="20"/>
                <w:szCs w:val="20"/>
              </w:rPr>
              <w:t>CXR</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single" w:sz="8" w:space="0" w:color="808080"/>
              <w:left w:val="nil"/>
              <w:bottom w:val="single" w:sz="8" w:space="0" w:color="808080"/>
              <w:right w:val="single" w:sz="8" w:space="0" w:color="808080"/>
            </w:tcBorders>
            <w:vAlign w:val="bottom"/>
          </w:tcPr>
          <w:p w14:paraId="203ECFC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Guernsey</w:t>
            </w:r>
          </w:p>
        </w:tc>
        <w:tc>
          <w:tcPr>
            <w:tcW w:w="100" w:type="dxa"/>
            <w:tcBorders>
              <w:top w:val="single" w:sz="8" w:space="0" w:color="808080"/>
              <w:left w:val="nil"/>
              <w:bottom w:val="single" w:sz="8" w:space="0" w:color="808080"/>
              <w:right w:val="nil"/>
            </w:tcBorders>
            <w:shd w:val="clear" w:color="auto" w:fill="EEECE1"/>
            <w:vAlign w:val="bottom"/>
          </w:tcPr>
          <w:p w14:paraId="203ECF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single" w:sz="8" w:space="0" w:color="808080"/>
              <w:left w:val="nil"/>
              <w:bottom w:val="single" w:sz="8" w:space="0" w:color="808080"/>
              <w:right w:val="nil"/>
            </w:tcBorders>
            <w:shd w:val="clear" w:color="auto" w:fill="EEECE1"/>
            <w:vAlign w:val="bottom"/>
          </w:tcPr>
          <w:p w14:paraId="203ECFCA"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GGY</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DB" w14:textId="77777777" w:rsidTr="008269C8">
        <w:trPr>
          <w:trHeight w:val="231"/>
        </w:trPr>
        <w:tc>
          <w:tcPr>
            <w:tcW w:w="2200" w:type="dxa"/>
            <w:tcBorders>
              <w:top w:val="nil"/>
              <w:left w:val="single" w:sz="8" w:space="0" w:color="808080"/>
              <w:bottom w:val="nil"/>
              <w:right w:val="single" w:sz="8" w:space="0" w:color="808080"/>
            </w:tcBorders>
            <w:vAlign w:val="bottom"/>
          </w:tcPr>
          <w:p w14:paraId="203ECFC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Albania</w:t>
            </w:r>
          </w:p>
        </w:tc>
        <w:tc>
          <w:tcPr>
            <w:tcW w:w="80" w:type="dxa"/>
            <w:tcBorders>
              <w:top w:val="nil"/>
              <w:left w:val="nil"/>
              <w:bottom w:val="nil"/>
              <w:right w:val="nil"/>
            </w:tcBorders>
            <w:shd w:val="clear" w:color="auto" w:fill="EEECE1"/>
            <w:vAlign w:val="bottom"/>
          </w:tcPr>
          <w:p w14:paraId="203ECF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CFD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ALB</w:t>
            </w:r>
          </w:p>
        </w:tc>
        <w:tc>
          <w:tcPr>
            <w:tcW w:w="120" w:type="dxa"/>
            <w:tcBorders>
              <w:top w:val="nil"/>
              <w:left w:val="nil"/>
              <w:bottom w:val="nil"/>
              <w:right w:val="single" w:sz="8" w:space="0" w:color="808080"/>
            </w:tcBorders>
            <w:shd w:val="clear" w:color="auto" w:fill="EEECE1"/>
            <w:vAlign w:val="bottom"/>
          </w:tcPr>
          <w:p w14:paraId="203ECF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CFD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Cocos (Keeling)</w:t>
            </w:r>
          </w:p>
        </w:tc>
        <w:tc>
          <w:tcPr>
            <w:tcW w:w="100" w:type="dxa"/>
            <w:tcBorders>
              <w:top w:val="nil"/>
              <w:left w:val="nil"/>
              <w:bottom w:val="nil"/>
              <w:right w:val="nil"/>
            </w:tcBorders>
            <w:shd w:val="clear" w:color="auto" w:fill="EEECE1"/>
            <w:vAlign w:val="bottom"/>
          </w:tcPr>
          <w:p w14:paraId="203ECF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CFD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CCK</w:t>
            </w:r>
          </w:p>
        </w:tc>
        <w:tc>
          <w:tcPr>
            <w:tcW w:w="140" w:type="dxa"/>
            <w:tcBorders>
              <w:top w:val="nil"/>
              <w:left w:val="nil"/>
              <w:bottom w:val="nil"/>
              <w:right w:val="single" w:sz="8" w:space="0" w:color="808080"/>
            </w:tcBorders>
            <w:shd w:val="clear" w:color="auto" w:fill="EEECE1"/>
            <w:vAlign w:val="bottom"/>
          </w:tcPr>
          <w:p w14:paraId="203ECF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CFD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Guinea</w:t>
            </w:r>
          </w:p>
        </w:tc>
        <w:tc>
          <w:tcPr>
            <w:tcW w:w="100" w:type="dxa"/>
            <w:tcBorders>
              <w:top w:val="nil"/>
              <w:left w:val="nil"/>
              <w:bottom w:val="nil"/>
              <w:right w:val="nil"/>
            </w:tcBorders>
            <w:shd w:val="clear" w:color="auto" w:fill="EEECE1"/>
            <w:vAlign w:val="bottom"/>
          </w:tcPr>
          <w:p w14:paraId="203ECF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CFD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HTI</w:t>
            </w:r>
          </w:p>
        </w:tc>
        <w:tc>
          <w:tcPr>
            <w:tcW w:w="140" w:type="dxa"/>
            <w:tcBorders>
              <w:top w:val="nil"/>
              <w:left w:val="nil"/>
              <w:bottom w:val="nil"/>
              <w:right w:val="single" w:sz="8" w:space="0" w:color="808080"/>
            </w:tcBorders>
            <w:shd w:val="clear" w:color="auto" w:fill="EEECE1"/>
            <w:vAlign w:val="bottom"/>
          </w:tcPr>
          <w:p w14:paraId="203ECF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CFD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E9"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CF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E0"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100" w:type="dxa"/>
            <w:tcBorders>
              <w:top w:val="nil"/>
              <w:left w:val="nil"/>
              <w:bottom w:val="single" w:sz="8" w:space="0" w:color="808080"/>
              <w:right w:val="nil"/>
            </w:tcBorders>
            <w:shd w:val="clear" w:color="auto" w:fill="EEECE1"/>
            <w:vAlign w:val="bottom"/>
          </w:tcPr>
          <w:p w14:paraId="203ECF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CF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CF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CF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F7" w14:textId="77777777" w:rsidTr="008269C8">
        <w:trPr>
          <w:trHeight w:val="230"/>
        </w:trPr>
        <w:tc>
          <w:tcPr>
            <w:tcW w:w="2200" w:type="dxa"/>
            <w:tcBorders>
              <w:top w:val="nil"/>
              <w:left w:val="single" w:sz="8" w:space="0" w:color="808080"/>
              <w:bottom w:val="nil"/>
              <w:right w:val="single" w:sz="8" w:space="0" w:color="808080"/>
            </w:tcBorders>
            <w:vAlign w:val="bottom"/>
          </w:tcPr>
          <w:p w14:paraId="203ECFEA"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Algeria</w:t>
            </w:r>
          </w:p>
        </w:tc>
        <w:tc>
          <w:tcPr>
            <w:tcW w:w="80" w:type="dxa"/>
            <w:tcBorders>
              <w:top w:val="nil"/>
              <w:left w:val="nil"/>
              <w:bottom w:val="nil"/>
              <w:right w:val="nil"/>
            </w:tcBorders>
            <w:shd w:val="clear" w:color="auto" w:fill="EEECE1"/>
            <w:vAlign w:val="bottom"/>
          </w:tcPr>
          <w:p w14:paraId="203ECF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CFEC"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DZA</w:t>
            </w:r>
          </w:p>
        </w:tc>
        <w:tc>
          <w:tcPr>
            <w:tcW w:w="120" w:type="dxa"/>
            <w:tcBorders>
              <w:top w:val="nil"/>
              <w:left w:val="nil"/>
              <w:bottom w:val="nil"/>
              <w:right w:val="single" w:sz="8" w:space="0" w:color="808080"/>
            </w:tcBorders>
            <w:shd w:val="clear" w:color="auto" w:fill="EEECE1"/>
            <w:vAlign w:val="bottom"/>
          </w:tcPr>
          <w:p w14:paraId="203ECF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CFE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Congo, the</w:t>
            </w:r>
          </w:p>
        </w:tc>
        <w:tc>
          <w:tcPr>
            <w:tcW w:w="100" w:type="dxa"/>
            <w:tcBorders>
              <w:top w:val="nil"/>
              <w:left w:val="nil"/>
              <w:bottom w:val="nil"/>
              <w:right w:val="nil"/>
            </w:tcBorders>
            <w:shd w:val="clear" w:color="auto" w:fill="EEECE1"/>
            <w:vAlign w:val="bottom"/>
          </w:tcPr>
          <w:p w14:paraId="203ECF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CFF0"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COD</w:t>
            </w:r>
          </w:p>
        </w:tc>
        <w:tc>
          <w:tcPr>
            <w:tcW w:w="140" w:type="dxa"/>
            <w:tcBorders>
              <w:top w:val="nil"/>
              <w:left w:val="nil"/>
              <w:bottom w:val="nil"/>
              <w:right w:val="single" w:sz="8" w:space="0" w:color="808080"/>
            </w:tcBorders>
            <w:shd w:val="clear" w:color="auto" w:fill="EEECE1"/>
            <w:vAlign w:val="bottom"/>
          </w:tcPr>
          <w:p w14:paraId="203ECF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CFF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Guinea-Bissau</w:t>
            </w:r>
          </w:p>
        </w:tc>
        <w:tc>
          <w:tcPr>
            <w:tcW w:w="100" w:type="dxa"/>
            <w:tcBorders>
              <w:top w:val="nil"/>
              <w:left w:val="nil"/>
              <w:bottom w:val="nil"/>
              <w:right w:val="nil"/>
            </w:tcBorders>
            <w:shd w:val="clear" w:color="auto" w:fill="EEECE1"/>
            <w:vAlign w:val="bottom"/>
          </w:tcPr>
          <w:p w14:paraId="203ECF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CFF4"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HMD</w:t>
            </w:r>
          </w:p>
        </w:tc>
        <w:tc>
          <w:tcPr>
            <w:tcW w:w="140" w:type="dxa"/>
            <w:tcBorders>
              <w:top w:val="nil"/>
              <w:left w:val="nil"/>
              <w:bottom w:val="nil"/>
              <w:right w:val="single" w:sz="8" w:space="0" w:color="808080"/>
            </w:tcBorders>
            <w:shd w:val="clear" w:color="auto" w:fill="EEECE1"/>
            <w:vAlign w:val="bottom"/>
          </w:tcPr>
          <w:p w14:paraId="203ECF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CFF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0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CFF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FC"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CF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0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0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1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0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American Samoa</w:t>
            </w:r>
          </w:p>
        </w:tc>
        <w:tc>
          <w:tcPr>
            <w:tcW w:w="80" w:type="dxa"/>
            <w:tcBorders>
              <w:top w:val="nil"/>
              <w:left w:val="nil"/>
              <w:bottom w:val="single" w:sz="8" w:space="0" w:color="808080"/>
              <w:right w:val="nil"/>
            </w:tcBorders>
            <w:shd w:val="clear" w:color="auto" w:fill="EEECE1"/>
            <w:vAlign w:val="bottom"/>
          </w:tcPr>
          <w:p w14:paraId="203ED0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ASM</w:t>
            </w:r>
          </w:p>
        </w:tc>
        <w:tc>
          <w:tcPr>
            <w:tcW w:w="120" w:type="dxa"/>
            <w:tcBorders>
              <w:top w:val="nil"/>
              <w:left w:val="nil"/>
              <w:bottom w:val="single" w:sz="8" w:space="0" w:color="808080"/>
              <w:right w:val="single" w:sz="8" w:space="0" w:color="808080"/>
            </w:tcBorders>
            <w:shd w:val="clear" w:color="auto" w:fill="EEECE1"/>
            <w:vAlign w:val="bottom"/>
          </w:tcPr>
          <w:p w14:paraId="203ED0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Cook Islands</w:t>
            </w:r>
          </w:p>
        </w:tc>
        <w:tc>
          <w:tcPr>
            <w:tcW w:w="100" w:type="dxa"/>
            <w:tcBorders>
              <w:top w:val="nil"/>
              <w:left w:val="nil"/>
              <w:bottom w:val="single" w:sz="8" w:space="0" w:color="808080"/>
              <w:right w:val="nil"/>
            </w:tcBorders>
            <w:shd w:val="clear" w:color="auto" w:fill="EEECE1"/>
            <w:vAlign w:val="bottom"/>
          </w:tcPr>
          <w:p w14:paraId="203ED0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0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COK</w:t>
            </w:r>
          </w:p>
        </w:tc>
        <w:tc>
          <w:tcPr>
            <w:tcW w:w="140" w:type="dxa"/>
            <w:tcBorders>
              <w:top w:val="nil"/>
              <w:left w:val="nil"/>
              <w:bottom w:val="single" w:sz="8" w:space="0" w:color="808080"/>
              <w:right w:val="single" w:sz="8" w:space="0" w:color="808080"/>
            </w:tcBorders>
            <w:shd w:val="clear" w:color="auto" w:fill="EEECE1"/>
            <w:vAlign w:val="bottom"/>
          </w:tcPr>
          <w:p w14:paraId="203ED0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0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Guyana</w:t>
            </w:r>
          </w:p>
        </w:tc>
        <w:tc>
          <w:tcPr>
            <w:tcW w:w="100" w:type="dxa"/>
            <w:tcBorders>
              <w:top w:val="nil"/>
              <w:left w:val="nil"/>
              <w:bottom w:val="single" w:sz="8" w:space="0" w:color="808080"/>
              <w:right w:val="nil"/>
            </w:tcBorders>
            <w:shd w:val="clear" w:color="auto" w:fill="EEECE1"/>
            <w:vAlign w:val="bottom"/>
          </w:tcPr>
          <w:p w14:paraId="203ED0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VAT</w:t>
            </w:r>
          </w:p>
        </w:tc>
        <w:tc>
          <w:tcPr>
            <w:tcW w:w="140" w:type="dxa"/>
            <w:tcBorders>
              <w:top w:val="nil"/>
              <w:left w:val="nil"/>
              <w:bottom w:val="single" w:sz="8" w:space="0" w:color="808080"/>
              <w:right w:val="single" w:sz="8" w:space="0" w:color="808080"/>
            </w:tcBorders>
            <w:shd w:val="clear" w:color="auto" w:fill="EEECE1"/>
            <w:vAlign w:val="bottom"/>
          </w:tcPr>
          <w:p w14:paraId="203ED0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1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1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Andorra</w:t>
            </w:r>
          </w:p>
        </w:tc>
        <w:tc>
          <w:tcPr>
            <w:tcW w:w="80" w:type="dxa"/>
            <w:tcBorders>
              <w:top w:val="nil"/>
              <w:left w:val="nil"/>
              <w:bottom w:val="single" w:sz="8" w:space="0" w:color="808080"/>
              <w:right w:val="nil"/>
            </w:tcBorders>
            <w:shd w:val="clear" w:color="auto" w:fill="EEECE1"/>
            <w:vAlign w:val="bottom"/>
          </w:tcPr>
          <w:p w14:paraId="203ED0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AND</w:t>
            </w:r>
          </w:p>
        </w:tc>
        <w:tc>
          <w:tcPr>
            <w:tcW w:w="120" w:type="dxa"/>
            <w:tcBorders>
              <w:top w:val="nil"/>
              <w:left w:val="nil"/>
              <w:bottom w:val="single" w:sz="8" w:space="0" w:color="808080"/>
              <w:right w:val="single" w:sz="8" w:space="0" w:color="808080"/>
            </w:tcBorders>
            <w:shd w:val="clear" w:color="auto" w:fill="EEECE1"/>
            <w:vAlign w:val="bottom"/>
          </w:tcPr>
          <w:p w14:paraId="203ED0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Costa Rica</w:t>
            </w:r>
          </w:p>
        </w:tc>
        <w:tc>
          <w:tcPr>
            <w:tcW w:w="100" w:type="dxa"/>
            <w:tcBorders>
              <w:top w:val="nil"/>
              <w:left w:val="nil"/>
              <w:bottom w:val="single" w:sz="8" w:space="0" w:color="808080"/>
              <w:right w:val="nil"/>
            </w:tcBorders>
            <w:shd w:val="clear" w:color="auto" w:fill="EEECE1"/>
            <w:vAlign w:val="bottom"/>
          </w:tcPr>
          <w:p w14:paraId="203ED0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1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CRI</w:t>
            </w:r>
          </w:p>
        </w:tc>
        <w:tc>
          <w:tcPr>
            <w:tcW w:w="140" w:type="dxa"/>
            <w:tcBorders>
              <w:top w:val="nil"/>
              <w:left w:val="nil"/>
              <w:bottom w:val="single" w:sz="8" w:space="0" w:color="808080"/>
              <w:right w:val="single" w:sz="8" w:space="0" w:color="808080"/>
            </w:tcBorders>
            <w:shd w:val="clear" w:color="auto" w:fill="EEECE1"/>
            <w:vAlign w:val="bottom"/>
          </w:tcPr>
          <w:p w14:paraId="203ED0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1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Haiti</w:t>
            </w:r>
          </w:p>
        </w:tc>
        <w:tc>
          <w:tcPr>
            <w:tcW w:w="100" w:type="dxa"/>
            <w:tcBorders>
              <w:top w:val="nil"/>
              <w:left w:val="nil"/>
              <w:bottom w:val="single" w:sz="8" w:space="0" w:color="808080"/>
              <w:right w:val="nil"/>
            </w:tcBorders>
            <w:shd w:val="clear" w:color="auto" w:fill="EEECE1"/>
            <w:vAlign w:val="bottom"/>
          </w:tcPr>
          <w:p w14:paraId="203ED0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GIN</w:t>
            </w:r>
          </w:p>
        </w:tc>
        <w:tc>
          <w:tcPr>
            <w:tcW w:w="140" w:type="dxa"/>
            <w:tcBorders>
              <w:top w:val="nil"/>
              <w:left w:val="nil"/>
              <w:bottom w:val="single" w:sz="8" w:space="0" w:color="808080"/>
              <w:right w:val="single" w:sz="8" w:space="0" w:color="808080"/>
            </w:tcBorders>
            <w:shd w:val="clear" w:color="auto" w:fill="EEECE1"/>
            <w:vAlign w:val="bottom"/>
          </w:tcPr>
          <w:p w14:paraId="203ED0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F" w14:textId="77777777" w:rsidTr="008269C8">
        <w:trPr>
          <w:trHeight w:val="231"/>
        </w:trPr>
        <w:tc>
          <w:tcPr>
            <w:tcW w:w="2200" w:type="dxa"/>
            <w:tcBorders>
              <w:top w:val="nil"/>
              <w:left w:val="single" w:sz="8" w:space="0" w:color="808080"/>
              <w:bottom w:val="nil"/>
              <w:right w:val="single" w:sz="8" w:space="0" w:color="808080"/>
            </w:tcBorders>
            <w:vAlign w:val="bottom"/>
          </w:tcPr>
          <w:p w14:paraId="203ED02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Angola</w:t>
            </w:r>
          </w:p>
        </w:tc>
        <w:tc>
          <w:tcPr>
            <w:tcW w:w="80" w:type="dxa"/>
            <w:tcBorders>
              <w:top w:val="nil"/>
              <w:left w:val="nil"/>
              <w:bottom w:val="nil"/>
              <w:right w:val="nil"/>
            </w:tcBorders>
            <w:shd w:val="clear" w:color="auto" w:fill="EEECE1"/>
            <w:vAlign w:val="bottom"/>
          </w:tcPr>
          <w:p w14:paraId="203ED0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0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AGO</w:t>
            </w:r>
          </w:p>
        </w:tc>
        <w:tc>
          <w:tcPr>
            <w:tcW w:w="120" w:type="dxa"/>
            <w:tcBorders>
              <w:top w:val="nil"/>
              <w:left w:val="nil"/>
              <w:bottom w:val="nil"/>
              <w:right w:val="single" w:sz="8" w:space="0" w:color="808080"/>
            </w:tcBorders>
            <w:shd w:val="clear" w:color="auto" w:fill="EEECE1"/>
            <w:vAlign w:val="bottom"/>
          </w:tcPr>
          <w:p w14:paraId="203ED0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02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Colombia</w:t>
            </w:r>
          </w:p>
        </w:tc>
        <w:tc>
          <w:tcPr>
            <w:tcW w:w="100" w:type="dxa"/>
            <w:tcBorders>
              <w:top w:val="nil"/>
              <w:left w:val="nil"/>
              <w:bottom w:val="nil"/>
              <w:right w:val="nil"/>
            </w:tcBorders>
            <w:shd w:val="clear" w:color="auto" w:fill="EEECE1"/>
            <w:vAlign w:val="bottom"/>
          </w:tcPr>
          <w:p w14:paraId="203ED0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02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COL</w:t>
            </w:r>
          </w:p>
        </w:tc>
        <w:tc>
          <w:tcPr>
            <w:tcW w:w="140" w:type="dxa"/>
            <w:tcBorders>
              <w:top w:val="nil"/>
              <w:left w:val="nil"/>
              <w:bottom w:val="nil"/>
              <w:right w:val="single" w:sz="8" w:space="0" w:color="808080"/>
            </w:tcBorders>
            <w:shd w:val="clear" w:color="auto" w:fill="EEECE1"/>
            <w:vAlign w:val="bottom"/>
          </w:tcPr>
          <w:p w14:paraId="203ED0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02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Heard Island and</w:t>
            </w:r>
          </w:p>
        </w:tc>
        <w:tc>
          <w:tcPr>
            <w:tcW w:w="100" w:type="dxa"/>
            <w:tcBorders>
              <w:top w:val="nil"/>
              <w:left w:val="nil"/>
              <w:bottom w:val="nil"/>
              <w:right w:val="nil"/>
            </w:tcBorders>
            <w:shd w:val="clear" w:color="auto" w:fill="EEECE1"/>
            <w:vAlign w:val="bottom"/>
          </w:tcPr>
          <w:p w14:paraId="203ED0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02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GNB</w:t>
            </w:r>
          </w:p>
        </w:tc>
        <w:tc>
          <w:tcPr>
            <w:tcW w:w="140" w:type="dxa"/>
            <w:tcBorders>
              <w:top w:val="nil"/>
              <w:left w:val="nil"/>
              <w:bottom w:val="nil"/>
              <w:right w:val="single" w:sz="8" w:space="0" w:color="808080"/>
            </w:tcBorders>
            <w:shd w:val="clear" w:color="auto" w:fill="EEECE1"/>
            <w:vAlign w:val="bottom"/>
          </w:tcPr>
          <w:p w14:paraId="203ED0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3D"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3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3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McDonald Islands</w:t>
            </w:r>
          </w:p>
        </w:tc>
        <w:tc>
          <w:tcPr>
            <w:tcW w:w="100" w:type="dxa"/>
            <w:tcBorders>
              <w:top w:val="nil"/>
              <w:left w:val="nil"/>
              <w:bottom w:val="single" w:sz="8" w:space="0" w:color="808080"/>
              <w:right w:val="nil"/>
            </w:tcBorders>
            <w:shd w:val="clear" w:color="auto" w:fill="EEECE1"/>
            <w:vAlign w:val="bottom"/>
          </w:tcPr>
          <w:p w14:paraId="203ED0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3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3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4B" w14:textId="77777777" w:rsidTr="008269C8">
        <w:trPr>
          <w:trHeight w:val="230"/>
        </w:trPr>
        <w:tc>
          <w:tcPr>
            <w:tcW w:w="2200" w:type="dxa"/>
            <w:tcBorders>
              <w:top w:val="nil"/>
              <w:left w:val="single" w:sz="8" w:space="0" w:color="808080"/>
              <w:bottom w:val="nil"/>
              <w:right w:val="single" w:sz="8" w:space="0" w:color="808080"/>
            </w:tcBorders>
            <w:vAlign w:val="bottom"/>
          </w:tcPr>
          <w:p w14:paraId="203ED03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Anguilla</w:t>
            </w:r>
          </w:p>
        </w:tc>
        <w:tc>
          <w:tcPr>
            <w:tcW w:w="80" w:type="dxa"/>
            <w:tcBorders>
              <w:top w:val="nil"/>
              <w:left w:val="nil"/>
              <w:bottom w:val="nil"/>
              <w:right w:val="nil"/>
            </w:tcBorders>
            <w:shd w:val="clear" w:color="auto" w:fill="EEECE1"/>
            <w:vAlign w:val="bottom"/>
          </w:tcPr>
          <w:p w14:paraId="203ED0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D04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AIA</w:t>
            </w:r>
          </w:p>
        </w:tc>
        <w:tc>
          <w:tcPr>
            <w:tcW w:w="120" w:type="dxa"/>
            <w:tcBorders>
              <w:top w:val="nil"/>
              <w:left w:val="nil"/>
              <w:bottom w:val="nil"/>
              <w:right w:val="single" w:sz="8" w:space="0" w:color="808080"/>
            </w:tcBorders>
            <w:shd w:val="clear" w:color="auto" w:fill="EEECE1"/>
            <w:vAlign w:val="bottom"/>
          </w:tcPr>
          <w:p w14:paraId="203ED0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D04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Comoros</w:t>
            </w:r>
          </w:p>
        </w:tc>
        <w:tc>
          <w:tcPr>
            <w:tcW w:w="100" w:type="dxa"/>
            <w:tcBorders>
              <w:top w:val="nil"/>
              <w:left w:val="nil"/>
              <w:bottom w:val="nil"/>
              <w:right w:val="nil"/>
            </w:tcBorders>
            <w:shd w:val="clear" w:color="auto" w:fill="EEECE1"/>
            <w:vAlign w:val="bottom"/>
          </w:tcPr>
          <w:p w14:paraId="203ED0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D04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COM</w:t>
            </w:r>
          </w:p>
        </w:tc>
        <w:tc>
          <w:tcPr>
            <w:tcW w:w="140" w:type="dxa"/>
            <w:tcBorders>
              <w:top w:val="nil"/>
              <w:left w:val="nil"/>
              <w:bottom w:val="nil"/>
              <w:right w:val="single" w:sz="8" w:space="0" w:color="808080"/>
            </w:tcBorders>
            <w:shd w:val="clear" w:color="auto" w:fill="EEECE1"/>
            <w:vAlign w:val="bottom"/>
          </w:tcPr>
          <w:p w14:paraId="203ED0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D04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Holy See (Vatican City</w:t>
            </w:r>
          </w:p>
        </w:tc>
        <w:tc>
          <w:tcPr>
            <w:tcW w:w="100" w:type="dxa"/>
            <w:tcBorders>
              <w:top w:val="nil"/>
              <w:left w:val="nil"/>
              <w:bottom w:val="nil"/>
              <w:right w:val="nil"/>
            </w:tcBorders>
            <w:shd w:val="clear" w:color="auto" w:fill="EEECE1"/>
            <w:vAlign w:val="bottom"/>
          </w:tcPr>
          <w:p w14:paraId="203ED0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D04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GUY</w:t>
            </w:r>
          </w:p>
        </w:tc>
        <w:tc>
          <w:tcPr>
            <w:tcW w:w="140" w:type="dxa"/>
            <w:tcBorders>
              <w:top w:val="nil"/>
              <w:left w:val="nil"/>
              <w:bottom w:val="nil"/>
              <w:right w:val="single" w:sz="8" w:space="0" w:color="808080"/>
            </w:tcBorders>
            <w:shd w:val="clear" w:color="auto" w:fill="EEECE1"/>
            <w:vAlign w:val="bottom"/>
          </w:tcPr>
          <w:p w14:paraId="203ED0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D0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59"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4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5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State)</w:t>
            </w:r>
          </w:p>
        </w:tc>
        <w:tc>
          <w:tcPr>
            <w:tcW w:w="100" w:type="dxa"/>
            <w:tcBorders>
              <w:top w:val="nil"/>
              <w:left w:val="nil"/>
              <w:bottom w:val="single" w:sz="8" w:space="0" w:color="808080"/>
              <w:right w:val="nil"/>
            </w:tcBorders>
            <w:shd w:val="clear" w:color="auto" w:fill="EEECE1"/>
            <w:vAlign w:val="bottom"/>
          </w:tcPr>
          <w:p w14:paraId="203ED0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5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5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6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5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Antarctica</w:t>
            </w:r>
          </w:p>
        </w:tc>
        <w:tc>
          <w:tcPr>
            <w:tcW w:w="80" w:type="dxa"/>
            <w:tcBorders>
              <w:top w:val="nil"/>
              <w:left w:val="nil"/>
              <w:bottom w:val="single" w:sz="8" w:space="0" w:color="808080"/>
              <w:right w:val="nil"/>
            </w:tcBorders>
            <w:shd w:val="clear" w:color="auto" w:fill="EEECE1"/>
            <w:vAlign w:val="bottom"/>
          </w:tcPr>
          <w:p w14:paraId="203ED0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5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ATA</w:t>
            </w:r>
          </w:p>
        </w:tc>
        <w:tc>
          <w:tcPr>
            <w:tcW w:w="120" w:type="dxa"/>
            <w:tcBorders>
              <w:top w:val="nil"/>
              <w:left w:val="nil"/>
              <w:bottom w:val="single" w:sz="8" w:space="0" w:color="808080"/>
              <w:right w:val="single" w:sz="8" w:space="0" w:color="808080"/>
            </w:tcBorders>
            <w:shd w:val="clear" w:color="auto" w:fill="EEECE1"/>
            <w:vAlign w:val="bottom"/>
          </w:tcPr>
          <w:p w14:paraId="203ED0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5E" w14:textId="2CF64E58"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 xml:space="preserve">Congo, Republic </w:t>
            </w:r>
            <w:r w:rsidR="00655227">
              <w:rPr>
                <w:rFonts w:ascii="Calibri" w:hAnsi="Calibri" w:cs="Calibri"/>
                <w:sz w:val="20"/>
                <w:szCs w:val="20"/>
              </w:rPr>
              <w:t>of</w:t>
            </w:r>
          </w:p>
        </w:tc>
        <w:tc>
          <w:tcPr>
            <w:tcW w:w="100" w:type="dxa"/>
            <w:tcBorders>
              <w:top w:val="nil"/>
              <w:left w:val="nil"/>
              <w:bottom w:val="single" w:sz="8" w:space="0" w:color="808080"/>
              <w:right w:val="nil"/>
            </w:tcBorders>
            <w:shd w:val="clear" w:color="auto" w:fill="EEECE1"/>
            <w:vAlign w:val="bottom"/>
          </w:tcPr>
          <w:p w14:paraId="203ED0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COG</w:t>
            </w:r>
          </w:p>
        </w:tc>
        <w:tc>
          <w:tcPr>
            <w:tcW w:w="140" w:type="dxa"/>
            <w:tcBorders>
              <w:top w:val="nil"/>
              <w:left w:val="nil"/>
              <w:bottom w:val="single" w:sz="8" w:space="0" w:color="808080"/>
              <w:right w:val="single" w:sz="8" w:space="0" w:color="808080"/>
            </w:tcBorders>
            <w:shd w:val="clear" w:color="auto" w:fill="EEECE1"/>
            <w:vAlign w:val="bottom"/>
          </w:tcPr>
          <w:p w14:paraId="203ED0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6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Honduras</w:t>
            </w:r>
          </w:p>
        </w:tc>
        <w:tc>
          <w:tcPr>
            <w:tcW w:w="100" w:type="dxa"/>
            <w:tcBorders>
              <w:top w:val="nil"/>
              <w:left w:val="nil"/>
              <w:bottom w:val="single" w:sz="8" w:space="0" w:color="808080"/>
              <w:right w:val="nil"/>
            </w:tcBorders>
            <w:shd w:val="clear" w:color="auto" w:fill="EEECE1"/>
            <w:vAlign w:val="bottom"/>
          </w:tcPr>
          <w:p w14:paraId="203ED0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6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HND</w:t>
            </w:r>
          </w:p>
        </w:tc>
        <w:tc>
          <w:tcPr>
            <w:tcW w:w="140" w:type="dxa"/>
            <w:tcBorders>
              <w:top w:val="nil"/>
              <w:left w:val="nil"/>
              <w:bottom w:val="single" w:sz="8" w:space="0" w:color="808080"/>
              <w:right w:val="single" w:sz="8" w:space="0" w:color="808080"/>
            </w:tcBorders>
            <w:shd w:val="clear" w:color="auto" w:fill="EEECE1"/>
            <w:vAlign w:val="bottom"/>
          </w:tcPr>
          <w:p w14:paraId="203ED0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6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7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6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Antigua and Barbuda</w:t>
            </w:r>
          </w:p>
        </w:tc>
        <w:tc>
          <w:tcPr>
            <w:tcW w:w="80" w:type="dxa"/>
            <w:tcBorders>
              <w:top w:val="nil"/>
              <w:left w:val="nil"/>
              <w:bottom w:val="single" w:sz="8" w:space="0" w:color="808080"/>
              <w:right w:val="nil"/>
            </w:tcBorders>
            <w:shd w:val="clear" w:color="auto" w:fill="EEECE1"/>
            <w:vAlign w:val="bottom"/>
          </w:tcPr>
          <w:p w14:paraId="203ED0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6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ATG</w:t>
            </w:r>
          </w:p>
        </w:tc>
        <w:tc>
          <w:tcPr>
            <w:tcW w:w="120" w:type="dxa"/>
            <w:tcBorders>
              <w:top w:val="nil"/>
              <w:left w:val="nil"/>
              <w:bottom w:val="single" w:sz="8" w:space="0" w:color="808080"/>
              <w:right w:val="single" w:sz="8" w:space="0" w:color="808080"/>
            </w:tcBorders>
            <w:shd w:val="clear" w:color="auto" w:fill="EEECE1"/>
            <w:vAlign w:val="bottom"/>
          </w:tcPr>
          <w:p w14:paraId="203ED0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Cot'e d'Ivoire</w:t>
            </w:r>
          </w:p>
        </w:tc>
        <w:tc>
          <w:tcPr>
            <w:tcW w:w="100" w:type="dxa"/>
            <w:tcBorders>
              <w:top w:val="nil"/>
              <w:left w:val="nil"/>
              <w:bottom w:val="single" w:sz="8" w:space="0" w:color="808080"/>
              <w:right w:val="nil"/>
            </w:tcBorders>
            <w:shd w:val="clear" w:color="auto" w:fill="EEECE1"/>
            <w:vAlign w:val="bottom"/>
          </w:tcPr>
          <w:p w14:paraId="203ED0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CIV</w:t>
            </w:r>
          </w:p>
        </w:tc>
        <w:tc>
          <w:tcPr>
            <w:tcW w:w="140" w:type="dxa"/>
            <w:tcBorders>
              <w:top w:val="nil"/>
              <w:left w:val="nil"/>
              <w:bottom w:val="single" w:sz="8" w:space="0" w:color="808080"/>
              <w:right w:val="single" w:sz="8" w:space="0" w:color="808080"/>
            </w:tcBorders>
            <w:shd w:val="clear" w:color="auto" w:fill="EEECE1"/>
            <w:vAlign w:val="bottom"/>
          </w:tcPr>
          <w:p w14:paraId="203ED0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Hong Kong</w:t>
            </w:r>
          </w:p>
        </w:tc>
        <w:tc>
          <w:tcPr>
            <w:tcW w:w="100" w:type="dxa"/>
            <w:tcBorders>
              <w:top w:val="nil"/>
              <w:left w:val="nil"/>
              <w:bottom w:val="single" w:sz="8" w:space="0" w:color="808080"/>
              <w:right w:val="nil"/>
            </w:tcBorders>
            <w:shd w:val="clear" w:color="auto" w:fill="EEECE1"/>
            <w:vAlign w:val="bottom"/>
          </w:tcPr>
          <w:p w14:paraId="203ED0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7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HKG</w:t>
            </w:r>
          </w:p>
        </w:tc>
        <w:tc>
          <w:tcPr>
            <w:tcW w:w="140" w:type="dxa"/>
            <w:tcBorders>
              <w:top w:val="nil"/>
              <w:left w:val="nil"/>
              <w:bottom w:val="single" w:sz="8" w:space="0" w:color="808080"/>
              <w:right w:val="single" w:sz="8" w:space="0" w:color="808080"/>
            </w:tcBorders>
            <w:shd w:val="clear" w:color="auto" w:fill="EEECE1"/>
            <w:vAlign w:val="bottom"/>
          </w:tcPr>
          <w:p w14:paraId="203ED0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8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7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Argentina</w:t>
            </w:r>
          </w:p>
        </w:tc>
        <w:tc>
          <w:tcPr>
            <w:tcW w:w="80" w:type="dxa"/>
            <w:tcBorders>
              <w:top w:val="nil"/>
              <w:left w:val="nil"/>
              <w:bottom w:val="single" w:sz="8" w:space="0" w:color="808080"/>
              <w:right w:val="nil"/>
            </w:tcBorders>
            <w:shd w:val="clear" w:color="auto" w:fill="EEECE1"/>
            <w:vAlign w:val="bottom"/>
          </w:tcPr>
          <w:p w14:paraId="203ED0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7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ARG</w:t>
            </w:r>
          </w:p>
        </w:tc>
        <w:tc>
          <w:tcPr>
            <w:tcW w:w="120" w:type="dxa"/>
            <w:tcBorders>
              <w:top w:val="nil"/>
              <w:left w:val="nil"/>
              <w:bottom w:val="single" w:sz="8" w:space="0" w:color="808080"/>
              <w:right w:val="single" w:sz="8" w:space="0" w:color="808080"/>
            </w:tcBorders>
            <w:shd w:val="clear" w:color="auto" w:fill="EEECE1"/>
            <w:vAlign w:val="bottom"/>
          </w:tcPr>
          <w:p w14:paraId="203ED0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7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Croatia</w:t>
            </w:r>
          </w:p>
        </w:tc>
        <w:tc>
          <w:tcPr>
            <w:tcW w:w="100" w:type="dxa"/>
            <w:tcBorders>
              <w:top w:val="nil"/>
              <w:left w:val="nil"/>
              <w:bottom w:val="single" w:sz="8" w:space="0" w:color="808080"/>
              <w:right w:val="nil"/>
            </w:tcBorders>
            <w:shd w:val="clear" w:color="auto" w:fill="EEECE1"/>
            <w:vAlign w:val="bottom"/>
          </w:tcPr>
          <w:p w14:paraId="203ED07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7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HRV</w:t>
            </w:r>
          </w:p>
        </w:tc>
        <w:tc>
          <w:tcPr>
            <w:tcW w:w="140" w:type="dxa"/>
            <w:tcBorders>
              <w:top w:val="nil"/>
              <w:left w:val="nil"/>
              <w:bottom w:val="single" w:sz="8" w:space="0" w:color="808080"/>
              <w:right w:val="single" w:sz="8" w:space="0" w:color="808080"/>
            </w:tcBorders>
            <w:shd w:val="clear" w:color="auto" w:fill="EEECE1"/>
            <w:vAlign w:val="bottom"/>
          </w:tcPr>
          <w:p w14:paraId="203ED0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Hungary</w:t>
            </w:r>
          </w:p>
        </w:tc>
        <w:tc>
          <w:tcPr>
            <w:tcW w:w="100" w:type="dxa"/>
            <w:tcBorders>
              <w:top w:val="nil"/>
              <w:left w:val="nil"/>
              <w:bottom w:val="single" w:sz="8" w:space="0" w:color="808080"/>
              <w:right w:val="nil"/>
            </w:tcBorders>
            <w:shd w:val="clear" w:color="auto" w:fill="EEECE1"/>
            <w:vAlign w:val="bottom"/>
          </w:tcPr>
          <w:p w14:paraId="203ED0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HUN</w:t>
            </w:r>
          </w:p>
        </w:tc>
        <w:tc>
          <w:tcPr>
            <w:tcW w:w="140" w:type="dxa"/>
            <w:tcBorders>
              <w:top w:val="nil"/>
              <w:left w:val="nil"/>
              <w:bottom w:val="single" w:sz="8" w:space="0" w:color="808080"/>
              <w:right w:val="single" w:sz="8" w:space="0" w:color="808080"/>
            </w:tcBorders>
            <w:shd w:val="clear" w:color="auto" w:fill="EEECE1"/>
            <w:vAlign w:val="bottom"/>
          </w:tcPr>
          <w:p w14:paraId="203ED0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8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Armenia</w:t>
            </w:r>
          </w:p>
        </w:tc>
        <w:tc>
          <w:tcPr>
            <w:tcW w:w="80" w:type="dxa"/>
            <w:tcBorders>
              <w:top w:val="nil"/>
              <w:left w:val="nil"/>
              <w:bottom w:val="single" w:sz="8" w:space="0" w:color="808080"/>
              <w:right w:val="nil"/>
            </w:tcBorders>
            <w:shd w:val="clear" w:color="auto" w:fill="EEECE1"/>
            <w:vAlign w:val="bottom"/>
          </w:tcPr>
          <w:p w14:paraId="203ED0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ARM</w:t>
            </w:r>
          </w:p>
        </w:tc>
        <w:tc>
          <w:tcPr>
            <w:tcW w:w="120" w:type="dxa"/>
            <w:tcBorders>
              <w:top w:val="nil"/>
              <w:left w:val="nil"/>
              <w:bottom w:val="single" w:sz="8" w:space="0" w:color="808080"/>
              <w:right w:val="single" w:sz="8" w:space="0" w:color="808080"/>
            </w:tcBorders>
            <w:shd w:val="clear" w:color="auto" w:fill="EEECE1"/>
            <w:vAlign w:val="bottom"/>
          </w:tcPr>
          <w:p w14:paraId="203ED0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Cyprus</w:t>
            </w:r>
          </w:p>
        </w:tc>
        <w:tc>
          <w:tcPr>
            <w:tcW w:w="100" w:type="dxa"/>
            <w:tcBorders>
              <w:top w:val="nil"/>
              <w:left w:val="nil"/>
              <w:bottom w:val="single" w:sz="8" w:space="0" w:color="808080"/>
              <w:right w:val="nil"/>
            </w:tcBorders>
            <w:shd w:val="clear" w:color="auto" w:fill="EEECE1"/>
            <w:vAlign w:val="bottom"/>
          </w:tcPr>
          <w:p w14:paraId="203ED0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8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CYP</w:t>
            </w:r>
          </w:p>
        </w:tc>
        <w:tc>
          <w:tcPr>
            <w:tcW w:w="140" w:type="dxa"/>
            <w:tcBorders>
              <w:top w:val="nil"/>
              <w:left w:val="nil"/>
              <w:bottom w:val="single" w:sz="8" w:space="0" w:color="808080"/>
              <w:right w:val="single" w:sz="8" w:space="0" w:color="808080"/>
            </w:tcBorders>
            <w:shd w:val="clear" w:color="auto" w:fill="EEECE1"/>
            <w:vAlign w:val="bottom"/>
          </w:tcPr>
          <w:p w14:paraId="203ED0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8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Iceland</w:t>
            </w:r>
          </w:p>
        </w:tc>
        <w:tc>
          <w:tcPr>
            <w:tcW w:w="100" w:type="dxa"/>
            <w:tcBorders>
              <w:top w:val="nil"/>
              <w:left w:val="nil"/>
              <w:bottom w:val="single" w:sz="8" w:space="0" w:color="808080"/>
              <w:right w:val="nil"/>
            </w:tcBorders>
            <w:shd w:val="clear" w:color="auto" w:fill="EEECE1"/>
            <w:vAlign w:val="bottom"/>
          </w:tcPr>
          <w:p w14:paraId="203ED0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ISL</w:t>
            </w:r>
          </w:p>
        </w:tc>
        <w:tc>
          <w:tcPr>
            <w:tcW w:w="140" w:type="dxa"/>
            <w:tcBorders>
              <w:top w:val="nil"/>
              <w:left w:val="nil"/>
              <w:bottom w:val="single" w:sz="8" w:space="0" w:color="808080"/>
              <w:right w:val="single" w:sz="8" w:space="0" w:color="808080"/>
            </w:tcBorders>
            <w:shd w:val="clear" w:color="auto" w:fill="EEECE1"/>
            <w:vAlign w:val="bottom"/>
          </w:tcPr>
          <w:p w14:paraId="203ED0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F"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9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Aruba</w:t>
            </w:r>
          </w:p>
        </w:tc>
        <w:tc>
          <w:tcPr>
            <w:tcW w:w="80" w:type="dxa"/>
            <w:tcBorders>
              <w:top w:val="nil"/>
              <w:left w:val="nil"/>
              <w:bottom w:val="single" w:sz="8" w:space="0" w:color="808080"/>
              <w:right w:val="nil"/>
            </w:tcBorders>
            <w:shd w:val="clear" w:color="auto" w:fill="EEECE1"/>
            <w:vAlign w:val="bottom"/>
          </w:tcPr>
          <w:p w14:paraId="203ED0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ABW</w:t>
            </w:r>
          </w:p>
        </w:tc>
        <w:tc>
          <w:tcPr>
            <w:tcW w:w="120" w:type="dxa"/>
            <w:tcBorders>
              <w:top w:val="nil"/>
              <w:left w:val="nil"/>
              <w:bottom w:val="single" w:sz="8" w:space="0" w:color="808080"/>
              <w:right w:val="single" w:sz="8" w:space="0" w:color="808080"/>
            </w:tcBorders>
            <w:shd w:val="clear" w:color="auto" w:fill="EEECE1"/>
            <w:vAlign w:val="bottom"/>
          </w:tcPr>
          <w:p w14:paraId="203ED0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9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Czech Republic</w:t>
            </w:r>
          </w:p>
        </w:tc>
        <w:tc>
          <w:tcPr>
            <w:tcW w:w="100" w:type="dxa"/>
            <w:tcBorders>
              <w:top w:val="nil"/>
              <w:left w:val="nil"/>
              <w:bottom w:val="single" w:sz="8" w:space="0" w:color="808080"/>
              <w:right w:val="nil"/>
            </w:tcBorders>
            <w:shd w:val="clear" w:color="auto" w:fill="EEECE1"/>
            <w:vAlign w:val="bottom"/>
          </w:tcPr>
          <w:p w14:paraId="203ED0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9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CZE</w:t>
            </w:r>
          </w:p>
        </w:tc>
        <w:tc>
          <w:tcPr>
            <w:tcW w:w="140" w:type="dxa"/>
            <w:tcBorders>
              <w:top w:val="nil"/>
              <w:left w:val="nil"/>
              <w:bottom w:val="single" w:sz="8" w:space="0" w:color="808080"/>
              <w:right w:val="single" w:sz="8" w:space="0" w:color="808080"/>
            </w:tcBorders>
            <w:shd w:val="clear" w:color="auto" w:fill="EEECE1"/>
            <w:vAlign w:val="bottom"/>
          </w:tcPr>
          <w:p w14:paraId="203ED0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9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India</w:t>
            </w:r>
          </w:p>
        </w:tc>
        <w:tc>
          <w:tcPr>
            <w:tcW w:w="100" w:type="dxa"/>
            <w:tcBorders>
              <w:top w:val="nil"/>
              <w:left w:val="nil"/>
              <w:bottom w:val="single" w:sz="8" w:space="0" w:color="808080"/>
              <w:right w:val="nil"/>
            </w:tcBorders>
            <w:shd w:val="clear" w:color="auto" w:fill="EEECE1"/>
            <w:vAlign w:val="bottom"/>
          </w:tcPr>
          <w:p w14:paraId="203ED0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9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IND</w:t>
            </w:r>
          </w:p>
        </w:tc>
        <w:tc>
          <w:tcPr>
            <w:tcW w:w="140" w:type="dxa"/>
            <w:tcBorders>
              <w:top w:val="nil"/>
              <w:left w:val="nil"/>
              <w:bottom w:val="single" w:sz="8" w:space="0" w:color="808080"/>
              <w:right w:val="single" w:sz="8" w:space="0" w:color="808080"/>
            </w:tcBorders>
            <w:shd w:val="clear" w:color="auto" w:fill="EEECE1"/>
            <w:vAlign w:val="bottom"/>
          </w:tcPr>
          <w:p w14:paraId="203ED0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AD"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A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Australia</w:t>
            </w:r>
          </w:p>
        </w:tc>
        <w:tc>
          <w:tcPr>
            <w:tcW w:w="80" w:type="dxa"/>
            <w:tcBorders>
              <w:top w:val="nil"/>
              <w:left w:val="nil"/>
              <w:bottom w:val="single" w:sz="8" w:space="0" w:color="808080"/>
              <w:right w:val="nil"/>
            </w:tcBorders>
            <w:shd w:val="clear" w:color="auto" w:fill="EEECE1"/>
            <w:vAlign w:val="bottom"/>
          </w:tcPr>
          <w:p w14:paraId="203ED0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A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AUS</w:t>
            </w:r>
          </w:p>
        </w:tc>
        <w:tc>
          <w:tcPr>
            <w:tcW w:w="120" w:type="dxa"/>
            <w:tcBorders>
              <w:top w:val="nil"/>
              <w:left w:val="nil"/>
              <w:bottom w:val="single" w:sz="8" w:space="0" w:color="808080"/>
              <w:right w:val="single" w:sz="8" w:space="0" w:color="808080"/>
            </w:tcBorders>
            <w:shd w:val="clear" w:color="auto" w:fill="EEECE1"/>
            <w:vAlign w:val="bottom"/>
          </w:tcPr>
          <w:p w14:paraId="203ED0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A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Denmark</w:t>
            </w:r>
          </w:p>
        </w:tc>
        <w:tc>
          <w:tcPr>
            <w:tcW w:w="100" w:type="dxa"/>
            <w:tcBorders>
              <w:top w:val="nil"/>
              <w:left w:val="nil"/>
              <w:bottom w:val="single" w:sz="8" w:space="0" w:color="808080"/>
              <w:right w:val="nil"/>
            </w:tcBorders>
            <w:shd w:val="clear" w:color="auto" w:fill="EEECE1"/>
            <w:vAlign w:val="bottom"/>
          </w:tcPr>
          <w:p w14:paraId="203ED0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A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DNK</w:t>
            </w:r>
          </w:p>
        </w:tc>
        <w:tc>
          <w:tcPr>
            <w:tcW w:w="140" w:type="dxa"/>
            <w:tcBorders>
              <w:top w:val="nil"/>
              <w:left w:val="nil"/>
              <w:bottom w:val="single" w:sz="8" w:space="0" w:color="808080"/>
              <w:right w:val="single" w:sz="8" w:space="0" w:color="808080"/>
            </w:tcBorders>
            <w:shd w:val="clear" w:color="auto" w:fill="EEECE1"/>
            <w:vAlign w:val="bottom"/>
          </w:tcPr>
          <w:p w14:paraId="203ED0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A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Indonesia</w:t>
            </w:r>
          </w:p>
        </w:tc>
        <w:tc>
          <w:tcPr>
            <w:tcW w:w="100" w:type="dxa"/>
            <w:tcBorders>
              <w:top w:val="nil"/>
              <w:left w:val="nil"/>
              <w:bottom w:val="single" w:sz="8" w:space="0" w:color="808080"/>
              <w:right w:val="nil"/>
            </w:tcBorders>
            <w:shd w:val="clear" w:color="auto" w:fill="EEECE1"/>
            <w:vAlign w:val="bottom"/>
          </w:tcPr>
          <w:p w14:paraId="203ED0A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A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IDN</w:t>
            </w:r>
          </w:p>
        </w:tc>
        <w:tc>
          <w:tcPr>
            <w:tcW w:w="140" w:type="dxa"/>
            <w:tcBorders>
              <w:top w:val="nil"/>
              <w:left w:val="nil"/>
              <w:bottom w:val="single" w:sz="8" w:space="0" w:color="808080"/>
              <w:right w:val="single" w:sz="8" w:space="0" w:color="808080"/>
            </w:tcBorders>
            <w:shd w:val="clear" w:color="auto" w:fill="EEECE1"/>
            <w:vAlign w:val="bottom"/>
          </w:tcPr>
          <w:p w14:paraId="203ED0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A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BB"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A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Austria</w:t>
            </w:r>
          </w:p>
        </w:tc>
        <w:tc>
          <w:tcPr>
            <w:tcW w:w="80" w:type="dxa"/>
            <w:tcBorders>
              <w:top w:val="nil"/>
              <w:left w:val="nil"/>
              <w:bottom w:val="single" w:sz="8" w:space="0" w:color="808080"/>
              <w:right w:val="nil"/>
            </w:tcBorders>
            <w:shd w:val="clear" w:color="auto" w:fill="EEECE1"/>
            <w:vAlign w:val="bottom"/>
          </w:tcPr>
          <w:p w14:paraId="203ED0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AUT</w:t>
            </w:r>
          </w:p>
        </w:tc>
        <w:tc>
          <w:tcPr>
            <w:tcW w:w="120" w:type="dxa"/>
            <w:tcBorders>
              <w:top w:val="nil"/>
              <w:left w:val="nil"/>
              <w:bottom w:val="single" w:sz="8" w:space="0" w:color="808080"/>
              <w:right w:val="single" w:sz="8" w:space="0" w:color="808080"/>
            </w:tcBorders>
            <w:shd w:val="clear" w:color="auto" w:fill="EEECE1"/>
            <w:vAlign w:val="bottom"/>
          </w:tcPr>
          <w:p w14:paraId="203ED0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B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Djibouti</w:t>
            </w:r>
          </w:p>
        </w:tc>
        <w:tc>
          <w:tcPr>
            <w:tcW w:w="100" w:type="dxa"/>
            <w:tcBorders>
              <w:top w:val="nil"/>
              <w:left w:val="nil"/>
              <w:bottom w:val="single" w:sz="8" w:space="0" w:color="808080"/>
              <w:right w:val="nil"/>
            </w:tcBorders>
            <w:shd w:val="clear" w:color="auto" w:fill="EEECE1"/>
            <w:vAlign w:val="bottom"/>
          </w:tcPr>
          <w:p w14:paraId="203ED0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B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DJI</w:t>
            </w:r>
          </w:p>
        </w:tc>
        <w:tc>
          <w:tcPr>
            <w:tcW w:w="140" w:type="dxa"/>
            <w:tcBorders>
              <w:top w:val="nil"/>
              <w:left w:val="nil"/>
              <w:bottom w:val="single" w:sz="8" w:space="0" w:color="808080"/>
              <w:right w:val="single" w:sz="8" w:space="0" w:color="808080"/>
            </w:tcBorders>
            <w:shd w:val="clear" w:color="auto" w:fill="EEECE1"/>
            <w:vAlign w:val="bottom"/>
          </w:tcPr>
          <w:p w14:paraId="203ED0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B6" w14:textId="2604CFFD"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 xml:space="preserve">Iran, Islamic Republic </w:t>
            </w:r>
            <w:r w:rsidR="00655227">
              <w:rPr>
                <w:rFonts w:ascii="Calibri" w:hAnsi="Calibri" w:cs="Calibri"/>
                <w:sz w:val="20"/>
                <w:szCs w:val="20"/>
              </w:rPr>
              <w:t>of</w:t>
            </w:r>
          </w:p>
        </w:tc>
        <w:tc>
          <w:tcPr>
            <w:tcW w:w="100" w:type="dxa"/>
            <w:tcBorders>
              <w:top w:val="nil"/>
              <w:left w:val="nil"/>
              <w:bottom w:val="single" w:sz="8" w:space="0" w:color="808080"/>
              <w:right w:val="nil"/>
            </w:tcBorders>
            <w:shd w:val="clear" w:color="auto" w:fill="EEECE1"/>
            <w:vAlign w:val="bottom"/>
          </w:tcPr>
          <w:p w14:paraId="203ED0B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B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IRN</w:t>
            </w:r>
          </w:p>
        </w:tc>
        <w:tc>
          <w:tcPr>
            <w:tcW w:w="140" w:type="dxa"/>
            <w:tcBorders>
              <w:top w:val="nil"/>
              <w:left w:val="nil"/>
              <w:bottom w:val="single" w:sz="8" w:space="0" w:color="808080"/>
              <w:right w:val="single" w:sz="8" w:space="0" w:color="808080"/>
            </w:tcBorders>
            <w:shd w:val="clear" w:color="auto" w:fill="EEECE1"/>
            <w:vAlign w:val="bottom"/>
          </w:tcPr>
          <w:p w14:paraId="203ED0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B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C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B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Azerbaijan</w:t>
            </w:r>
          </w:p>
        </w:tc>
        <w:tc>
          <w:tcPr>
            <w:tcW w:w="80" w:type="dxa"/>
            <w:tcBorders>
              <w:top w:val="nil"/>
              <w:left w:val="nil"/>
              <w:bottom w:val="single" w:sz="8" w:space="0" w:color="808080"/>
              <w:right w:val="nil"/>
            </w:tcBorders>
            <w:shd w:val="clear" w:color="auto" w:fill="EEECE1"/>
            <w:vAlign w:val="bottom"/>
          </w:tcPr>
          <w:p w14:paraId="203ED0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AZE</w:t>
            </w:r>
          </w:p>
        </w:tc>
        <w:tc>
          <w:tcPr>
            <w:tcW w:w="120" w:type="dxa"/>
            <w:tcBorders>
              <w:top w:val="nil"/>
              <w:left w:val="nil"/>
              <w:bottom w:val="single" w:sz="8" w:space="0" w:color="808080"/>
              <w:right w:val="single" w:sz="8" w:space="0" w:color="808080"/>
            </w:tcBorders>
            <w:shd w:val="clear" w:color="auto" w:fill="EEECE1"/>
            <w:vAlign w:val="bottom"/>
          </w:tcPr>
          <w:p w14:paraId="203ED0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w:t>
            </w:r>
          </w:p>
        </w:tc>
        <w:tc>
          <w:tcPr>
            <w:tcW w:w="100" w:type="dxa"/>
            <w:tcBorders>
              <w:top w:val="nil"/>
              <w:left w:val="nil"/>
              <w:bottom w:val="single" w:sz="8" w:space="0" w:color="808080"/>
              <w:right w:val="nil"/>
            </w:tcBorders>
            <w:shd w:val="clear" w:color="auto" w:fill="EEECE1"/>
            <w:vAlign w:val="bottom"/>
          </w:tcPr>
          <w:p w14:paraId="203ED0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C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DMA</w:t>
            </w:r>
          </w:p>
        </w:tc>
        <w:tc>
          <w:tcPr>
            <w:tcW w:w="140" w:type="dxa"/>
            <w:tcBorders>
              <w:top w:val="nil"/>
              <w:left w:val="nil"/>
              <w:bottom w:val="single" w:sz="8" w:space="0" w:color="808080"/>
              <w:right w:val="single" w:sz="8" w:space="0" w:color="808080"/>
            </w:tcBorders>
            <w:shd w:val="clear" w:color="auto" w:fill="EEECE1"/>
            <w:vAlign w:val="bottom"/>
          </w:tcPr>
          <w:p w14:paraId="203ED0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C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Iraq</w:t>
            </w:r>
          </w:p>
        </w:tc>
        <w:tc>
          <w:tcPr>
            <w:tcW w:w="100" w:type="dxa"/>
            <w:tcBorders>
              <w:top w:val="nil"/>
              <w:left w:val="nil"/>
              <w:bottom w:val="single" w:sz="8" w:space="0" w:color="808080"/>
              <w:right w:val="nil"/>
            </w:tcBorders>
            <w:shd w:val="clear" w:color="auto" w:fill="EEECE1"/>
            <w:vAlign w:val="bottom"/>
          </w:tcPr>
          <w:p w14:paraId="203ED0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C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IRQ</w:t>
            </w:r>
          </w:p>
        </w:tc>
        <w:tc>
          <w:tcPr>
            <w:tcW w:w="140" w:type="dxa"/>
            <w:tcBorders>
              <w:top w:val="nil"/>
              <w:left w:val="nil"/>
              <w:bottom w:val="single" w:sz="8" w:space="0" w:color="808080"/>
              <w:right w:val="single" w:sz="8" w:space="0" w:color="808080"/>
            </w:tcBorders>
            <w:shd w:val="clear" w:color="auto" w:fill="EEECE1"/>
            <w:vAlign w:val="bottom"/>
          </w:tcPr>
          <w:p w14:paraId="203ED0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D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C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Bahamas</w:t>
            </w:r>
          </w:p>
        </w:tc>
        <w:tc>
          <w:tcPr>
            <w:tcW w:w="80" w:type="dxa"/>
            <w:tcBorders>
              <w:top w:val="nil"/>
              <w:left w:val="nil"/>
              <w:bottom w:val="single" w:sz="8" w:space="0" w:color="808080"/>
              <w:right w:val="nil"/>
            </w:tcBorders>
            <w:shd w:val="clear" w:color="auto" w:fill="EEECE1"/>
            <w:vAlign w:val="bottom"/>
          </w:tcPr>
          <w:p w14:paraId="203ED0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C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BHS</w:t>
            </w:r>
          </w:p>
        </w:tc>
        <w:tc>
          <w:tcPr>
            <w:tcW w:w="120" w:type="dxa"/>
            <w:tcBorders>
              <w:top w:val="nil"/>
              <w:left w:val="nil"/>
              <w:bottom w:val="single" w:sz="8" w:space="0" w:color="808080"/>
              <w:right w:val="single" w:sz="8" w:space="0" w:color="808080"/>
            </w:tcBorders>
            <w:shd w:val="clear" w:color="auto" w:fill="EEECE1"/>
            <w:vAlign w:val="bottom"/>
          </w:tcPr>
          <w:p w14:paraId="203ED0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Dominican Republic</w:t>
            </w:r>
          </w:p>
        </w:tc>
        <w:tc>
          <w:tcPr>
            <w:tcW w:w="100" w:type="dxa"/>
            <w:tcBorders>
              <w:top w:val="nil"/>
              <w:left w:val="nil"/>
              <w:bottom w:val="single" w:sz="8" w:space="0" w:color="808080"/>
              <w:right w:val="nil"/>
            </w:tcBorders>
            <w:shd w:val="clear" w:color="auto" w:fill="EEECE1"/>
            <w:vAlign w:val="bottom"/>
          </w:tcPr>
          <w:p w14:paraId="203ED0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DOM</w:t>
            </w:r>
          </w:p>
        </w:tc>
        <w:tc>
          <w:tcPr>
            <w:tcW w:w="140" w:type="dxa"/>
            <w:tcBorders>
              <w:top w:val="nil"/>
              <w:left w:val="nil"/>
              <w:bottom w:val="single" w:sz="8" w:space="0" w:color="808080"/>
              <w:right w:val="single" w:sz="8" w:space="0" w:color="808080"/>
            </w:tcBorders>
            <w:shd w:val="clear" w:color="auto" w:fill="EEECE1"/>
            <w:vAlign w:val="bottom"/>
          </w:tcPr>
          <w:p w14:paraId="203ED0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D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Ireland</w:t>
            </w:r>
          </w:p>
        </w:tc>
        <w:tc>
          <w:tcPr>
            <w:tcW w:w="100" w:type="dxa"/>
            <w:tcBorders>
              <w:top w:val="nil"/>
              <w:left w:val="nil"/>
              <w:bottom w:val="single" w:sz="8" w:space="0" w:color="808080"/>
              <w:right w:val="nil"/>
            </w:tcBorders>
            <w:shd w:val="clear" w:color="auto" w:fill="EEECE1"/>
            <w:vAlign w:val="bottom"/>
          </w:tcPr>
          <w:p w14:paraId="203ED0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D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IRL</w:t>
            </w:r>
          </w:p>
        </w:tc>
        <w:tc>
          <w:tcPr>
            <w:tcW w:w="140" w:type="dxa"/>
            <w:tcBorders>
              <w:top w:val="nil"/>
              <w:left w:val="nil"/>
              <w:bottom w:val="single" w:sz="8" w:space="0" w:color="808080"/>
              <w:right w:val="single" w:sz="8" w:space="0" w:color="808080"/>
            </w:tcBorders>
            <w:shd w:val="clear" w:color="auto" w:fill="EEECE1"/>
            <w:vAlign w:val="bottom"/>
          </w:tcPr>
          <w:p w14:paraId="203ED0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D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E5"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0D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Bahrain</w:t>
            </w:r>
          </w:p>
        </w:tc>
        <w:tc>
          <w:tcPr>
            <w:tcW w:w="80" w:type="dxa"/>
            <w:tcBorders>
              <w:top w:val="nil"/>
              <w:left w:val="nil"/>
              <w:bottom w:val="single" w:sz="8" w:space="0" w:color="808080"/>
              <w:right w:val="nil"/>
            </w:tcBorders>
            <w:shd w:val="clear" w:color="auto" w:fill="EEECE1"/>
            <w:vAlign w:val="bottom"/>
          </w:tcPr>
          <w:p w14:paraId="203ED0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DA"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BHR</w:t>
            </w:r>
          </w:p>
        </w:tc>
        <w:tc>
          <w:tcPr>
            <w:tcW w:w="120" w:type="dxa"/>
            <w:tcBorders>
              <w:top w:val="nil"/>
              <w:left w:val="nil"/>
              <w:bottom w:val="single" w:sz="8" w:space="0" w:color="808080"/>
              <w:right w:val="single" w:sz="8" w:space="0" w:color="808080"/>
            </w:tcBorders>
            <w:shd w:val="clear" w:color="auto" w:fill="EEECE1"/>
            <w:vAlign w:val="bottom"/>
          </w:tcPr>
          <w:p w14:paraId="203ED0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DC"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Ecuador</w:t>
            </w:r>
          </w:p>
        </w:tc>
        <w:tc>
          <w:tcPr>
            <w:tcW w:w="100" w:type="dxa"/>
            <w:tcBorders>
              <w:top w:val="nil"/>
              <w:left w:val="nil"/>
              <w:bottom w:val="single" w:sz="8" w:space="0" w:color="808080"/>
              <w:right w:val="nil"/>
            </w:tcBorders>
            <w:shd w:val="clear" w:color="auto" w:fill="EEECE1"/>
            <w:vAlign w:val="bottom"/>
          </w:tcPr>
          <w:p w14:paraId="203ED0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E"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ECU</w:t>
            </w:r>
          </w:p>
        </w:tc>
        <w:tc>
          <w:tcPr>
            <w:tcW w:w="140" w:type="dxa"/>
            <w:tcBorders>
              <w:top w:val="nil"/>
              <w:left w:val="nil"/>
              <w:bottom w:val="single" w:sz="8" w:space="0" w:color="808080"/>
              <w:right w:val="single" w:sz="8" w:space="0" w:color="808080"/>
            </w:tcBorders>
            <w:shd w:val="clear" w:color="auto" w:fill="EEECE1"/>
            <w:vAlign w:val="bottom"/>
          </w:tcPr>
          <w:p w14:paraId="203ED0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0" w14:textId="59744E5B"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 xml:space="preserve">Isle </w:t>
            </w:r>
            <w:r w:rsidR="00655227">
              <w:rPr>
                <w:rFonts w:ascii="Calibri" w:hAnsi="Calibri" w:cs="Calibri"/>
                <w:sz w:val="20"/>
                <w:szCs w:val="20"/>
              </w:rPr>
              <w:t>of</w:t>
            </w:r>
            <w:r>
              <w:rPr>
                <w:rFonts w:ascii="Calibri" w:hAnsi="Calibri" w:cs="Calibri"/>
                <w:sz w:val="20"/>
                <w:szCs w:val="20"/>
              </w:rPr>
              <w:t xml:space="preserve"> Man</w:t>
            </w:r>
          </w:p>
        </w:tc>
        <w:tc>
          <w:tcPr>
            <w:tcW w:w="100" w:type="dxa"/>
            <w:tcBorders>
              <w:top w:val="nil"/>
              <w:left w:val="nil"/>
              <w:bottom w:val="single" w:sz="8" w:space="0" w:color="808080"/>
              <w:right w:val="nil"/>
            </w:tcBorders>
            <w:shd w:val="clear" w:color="auto" w:fill="EEECE1"/>
            <w:vAlign w:val="bottom"/>
          </w:tcPr>
          <w:p w14:paraId="203ED0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E2"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IMN</w:t>
            </w:r>
          </w:p>
        </w:tc>
        <w:tc>
          <w:tcPr>
            <w:tcW w:w="140" w:type="dxa"/>
            <w:tcBorders>
              <w:top w:val="nil"/>
              <w:left w:val="nil"/>
              <w:bottom w:val="single" w:sz="8" w:space="0" w:color="808080"/>
              <w:right w:val="single" w:sz="8" w:space="0" w:color="808080"/>
            </w:tcBorders>
            <w:shd w:val="clear" w:color="auto" w:fill="EEECE1"/>
            <w:vAlign w:val="bottom"/>
          </w:tcPr>
          <w:p w14:paraId="203ED0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F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E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Bangladesh</w:t>
            </w:r>
          </w:p>
        </w:tc>
        <w:tc>
          <w:tcPr>
            <w:tcW w:w="80" w:type="dxa"/>
            <w:tcBorders>
              <w:top w:val="nil"/>
              <w:left w:val="nil"/>
              <w:bottom w:val="single" w:sz="8" w:space="0" w:color="808080"/>
              <w:right w:val="nil"/>
            </w:tcBorders>
            <w:shd w:val="clear" w:color="auto" w:fill="EEECE1"/>
            <w:vAlign w:val="bottom"/>
          </w:tcPr>
          <w:p w14:paraId="203ED0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E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BGD</w:t>
            </w:r>
          </w:p>
        </w:tc>
        <w:tc>
          <w:tcPr>
            <w:tcW w:w="120" w:type="dxa"/>
            <w:tcBorders>
              <w:top w:val="nil"/>
              <w:left w:val="nil"/>
              <w:bottom w:val="single" w:sz="8" w:space="0" w:color="808080"/>
              <w:right w:val="single" w:sz="8" w:space="0" w:color="808080"/>
            </w:tcBorders>
            <w:shd w:val="clear" w:color="auto" w:fill="EEECE1"/>
            <w:vAlign w:val="bottom"/>
          </w:tcPr>
          <w:p w14:paraId="203ED0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E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Egypt</w:t>
            </w:r>
          </w:p>
        </w:tc>
        <w:tc>
          <w:tcPr>
            <w:tcW w:w="100" w:type="dxa"/>
            <w:tcBorders>
              <w:top w:val="nil"/>
              <w:left w:val="nil"/>
              <w:bottom w:val="single" w:sz="8" w:space="0" w:color="808080"/>
              <w:right w:val="nil"/>
            </w:tcBorders>
            <w:shd w:val="clear" w:color="auto" w:fill="EEECE1"/>
            <w:vAlign w:val="bottom"/>
          </w:tcPr>
          <w:p w14:paraId="203ED0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E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EGY</w:t>
            </w:r>
          </w:p>
        </w:tc>
        <w:tc>
          <w:tcPr>
            <w:tcW w:w="140" w:type="dxa"/>
            <w:tcBorders>
              <w:top w:val="nil"/>
              <w:left w:val="nil"/>
              <w:bottom w:val="single" w:sz="8" w:space="0" w:color="808080"/>
              <w:right w:val="single" w:sz="8" w:space="0" w:color="808080"/>
            </w:tcBorders>
            <w:shd w:val="clear" w:color="auto" w:fill="EEECE1"/>
            <w:vAlign w:val="bottom"/>
          </w:tcPr>
          <w:p w14:paraId="203ED0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Israel</w:t>
            </w:r>
          </w:p>
        </w:tc>
        <w:tc>
          <w:tcPr>
            <w:tcW w:w="100" w:type="dxa"/>
            <w:tcBorders>
              <w:top w:val="nil"/>
              <w:left w:val="nil"/>
              <w:bottom w:val="single" w:sz="8" w:space="0" w:color="808080"/>
              <w:right w:val="nil"/>
            </w:tcBorders>
            <w:shd w:val="clear" w:color="auto" w:fill="EEECE1"/>
            <w:vAlign w:val="bottom"/>
          </w:tcPr>
          <w:p w14:paraId="203ED0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ISR</w:t>
            </w:r>
          </w:p>
        </w:tc>
        <w:tc>
          <w:tcPr>
            <w:tcW w:w="140" w:type="dxa"/>
            <w:tcBorders>
              <w:top w:val="nil"/>
              <w:left w:val="nil"/>
              <w:bottom w:val="single" w:sz="8" w:space="0" w:color="808080"/>
              <w:right w:val="single" w:sz="8" w:space="0" w:color="808080"/>
            </w:tcBorders>
            <w:shd w:val="clear" w:color="auto" w:fill="EEECE1"/>
            <w:vAlign w:val="bottom"/>
          </w:tcPr>
          <w:p w14:paraId="203ED0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F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Barbados</w:t>
            </w:r>
          </w:p>
        </w:tc>
        <w:tc>
          <w:tcPr>
            <w:tcW w:w="80" w:type="dxa"/>
            <w:tcBorders>
              <w:top w:val="nil"/>
              <w:left w:val="nil"/>
              <w:bottom w:val="single" w:sz="8" w:space="0" w:color="808080"/>
              <w:right w:val="nil"/>
            </w:tcBorders>
            <w:shd w:val="clear" w:color="auto" w:fill="EEECE1"/>
            <w:vAlign w:val="bottom"/>
          </w:tcPr>
          <w:p w14:paraId="203ED0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F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BRB</w:t>
            </w:r>
          </w:p>
        </w:tc>
        <w:tc>
          <w:tcPr>
            <w:tcW w:w="120" w:type="dxa"/>
            <w:tcBorders>
              <w:top w:val="nil"/>
              <w:left w:val="nil"/>
              <w:bottom w:val="single" w:sz="8" w:space="0" w:color="808080"/>
              <w:right w:val="single" w:sz="8" w:space="0" w:color="808080"/>
            </w:tcBorders>
            <w:shd w:val="clear" w:color="auto" w:fill="EEECE1"/>
            <w:vAlign w:val="bottom"/>
          </w:tcPr>
          <w:p w14:paraId="203ED0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El Salvador</w:t>
            </w:r>
          </w:p>
        </w:tc>
        <w:tc>
          <w:tcPr>
            <w:tcW w:w="100" w:type="dxa"/>
            <w:tcBorders>
              <w:top w:val="nil"/>
              <w:left w:val="nil"/>
              <w:bottom w:val="single" w:sz="8" w:space="0" w:color="808080"/>
              <w:right w:val="nil"/>
            </w:tcBorders>
            <w:shd w:val="clear" w:color="auto" w:fill="EEECE1"/>
            <w:vAlign w:val="bottom"/>
          </w:tcPr>
          <w:p w14:paraId="203ED0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F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SLV</w:t>
            </w:r>
          </w:p>
        </w:tc>
        <w:tc>
          <w:tcPr>
            <w:tcW w:w="140" w:type="dxa"/>
            <w:tcBorders>
              <w:top w:val="nil"/>
              <w:left w:val="nil"/>
              <w:bottom w:val="single" w:sz="8" w:space="0" w:color="808080"/>
              <w:right w:val="single" w:sz="8" w:space="0" w:color="808080"/>
            </w:tcBorders>
            <w:shd w:val="clear" w:color="auto" w:fill="EEECE1"/>
            <w:vAlign w:val="bottom"/>
          </w:tcPr>
          <w:p w14:paraId="203ED0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F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Italy</w:t>
            </w:r>
          </w:p>
        </w:tc>
        <w:tc>
          <w:tcPr>
            <w:tcW w:w="100" w:type="dxa"/>
            <w:tcBorders>
              <w:top w:val="nil"/>
              <w:left w:val="nil"/>
              <w:bottom w:val="single" w:sz="8" w:space="0" w:color="808080"/>
              <w:right w:val="nil"/>
            </w:tcBorders>
            <w:shd w:val="clear" w:color="auto" w:fill="EEECE1"/>
            <w:vAlign w:val="bottom"/>
          </w:tcPr>
          <w:p w14:paraId="203ED0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ITA</w:t>
            </w:r>
          </w:p>
        </w:tc>
        <w:tc>
          <w:tcPr>
            <w:tcW w:w="140" w:type="dxa"/>
            <w:tcBorders>
              <w:top w:val="nil"/>
              <w:left w:val="nil"/>
              <w:bottom w:val="single" w:sz="8" w:space="0" w:color="808080"/>
              <w:right w:val="single" w:sz="8" w:space="0" w:color="808080"/>
            </w:tcBorders>
            <w:shd w:val="clear" w:color="auto" w:fill="EEECE1"/>
            <w:vAlign w:val="bottom"/>
          </w:tcPr>
          <w:p w14:paraId="203ED0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0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Belarus</w:t>
            </w:r>
          </w:p>
        </w:tc>
        <w:tc>
          <w:tcPr>
            <w:tcW w:w="80" w:type="dxa"/>
            <w:tcBorders>
              <w:top w:val="nil"/>
              <w:left w:val="nil"/>
              <w:bottom w:val="single" w:sz="8" w:space="0" w:color="808080"/>
              <w:right w:val="nil"/>
            </w:tcBorders>
            <w:shd w:val="clear" w:color="auto" w:fill="EEECE1"/>
            <w:vAlign w:val="bottom"/>
          </w:tcPr>
          <w:p w14:paraId="203ED1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0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BLR</w:t>
            </w:r>
          </w:p>
        </w:tc>
        <w:tc>
          <w:tcPr>
            <w:tcW w:w="120" w:type="dxa"/>
            <w:tcBorders>
              <w:top w:val="nil"/>
              <w:left w:val="nil"/>
              <w:bottom w:val="single" w:sz="8" w:space="0" w:color="808080"/>
              <w:right w:val="single" w:sz="8" w:space="0" w:color="808080"/>
            </w:tcBorders>
            <w:shd w:val="clear" w:color="auto" w:fill="EEECE1"/>
            <w:vAlign w:val="bottom"/>
          </w:tcPr>
          <w:p w14:paraId="203ED1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Equatorial Guinea</w:t>
            </w:r>
          </w:p>
        </w:tc>
        <w:tc>
          <w:tcPr>
            <w:tcW w:w="100" w:type="dxa"/>
            <w:tcBorders>
              <w:top w:val="nil"/>
              <w:left w:val="nil"/>
              <w:bottom w:val="single" w:sz="8" w:space="0" w:color="808080"/>
              <w:right w:val="nil"/>
            </w:tcBorders>
            <w:shd w:val="clear" w:color="auto" w:fill="EEECE1"/>
            <w:vAlign w:val="bottom"/>
          </w:tcPr>
          <w:p w14:paraId="203ED1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0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GNQ</w:t>
            </w:r>
          </w:p>
        </w:tc>
        <w:tc>
          <w:tcPr>
            <w:tcW w:w="140" w:type="dxa"/>
            <w:tcBorders>
              <w:top w:val="nil"/>
              <w:left w:val="nil"/>
              <w:bottom w:val="single" w:sz="8" w:space="0" w:color="808080"/>
              <w:right w:val="single" w:sz="8" w:space="0" w:color="808080"/>
            </w:tcBorders>
            <w:shd w:val="clear" w:color="auto" w:fill="EEECE1"/>
            <w:vAlign w:val="bottom"/>
          </w:tcPr>
          <w:p w14:paraId="203ED1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0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Jamaica</w:t>
            </w:r>
          </w:p>
        </w:tc>
        <w:tc>
          <w:tcPr>
            <w:tcW w:w="100" w:type="dxa"/>
            <w:tcBorders>
              <w:top w:val="nil"/>
              <w:left w:val="nil"/>
              <w:bottom w:val="single" w:sz="8" w:space="0" w:color="808080"/>
              <w:right w:val="nil"/>
            </w:tcBorders>
            <w:shd w:val="clear" w:color="auto" w:fill="EEECE1"/>
            <w:vAlign w:val="bottom"/>
          </w:tcPr>
          <w:p w14:paraId="203ED1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0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JAM</w:t>
            </w:r>
          </w:p>
        </w:tc>
        <w:tc>
          <w:tcPr>
            <w:tcW w:w="140" w:type="dxa"/>
            <w:tcBorders>
              <w:top w:val="nil"/>
              <w:left w:val="nil"/>
              <w:bottom w:val="single" w:sz="8" w:space="0" w:color="808080"/>
              <w:right w:val="single" w:sz="8" w:space="0" w:color="808080"/>
            </w:tcBorders>
            <w:shd w:val="clear" w:color="auto" w:fill="EEECE1"/>
            <w:vAlign w:val="bottom"/>
          </w:tcPr>
          <w:p w14:paraId="203ED1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1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10"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Belgium</w:t>
            </w:r>
          </w:p>
        </w:tc>
        <w:tc>
          <w:tcPr>
            <w:tcW w:w="80" w:type="dxa"/>
            <w:tcBorders>
              <w:top w:val="nil"/>
              <w:left w:val="nil"/>
              <w:bottom w:val="single" w:sz="8" w:space="0" w:color="808080"/>
              <w:right w:val="nil"/>
            </w:tcBorders>
            <w:shd w:val="clear" w:color="auto" w:fill="EEECE1"/>
            <w:vAlign w:val="bottom"/>
          </w:tcPr>
          <w:p w14:paraId="203ED1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1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BEL</w:t>
            </w:r>
          </w:p>
        </w:tc>
        <w:tc>
          <w:tcPr>
            <w:tcW w:w="120" w:type="dxa"/>
            <w:tcBorders>
              <w:top w:val="nil"/>
              <w:left w:val="nil"/>
              <w:bottom w:val="single" w:sz="8" w:space="0" w:color="808080"/>
              <w:right w:val="single" w:sz="8" w:space="0" w:color="808080"/>
            </w:tcBorders>
            <w:shd w:val="clear" w:color="auto" w:fill="EEECE1"/>
            <w:vAlign w:val="bottom"/>
          </w:tcPr>
          <w:p w14:paraId="203ED1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Eritrea</w:t>
            </w:r>
          </w:p>
        </w:tc>
        <w:tc>
          <w:tcPr>
            <w:tcW w:w="100" w:type="dxa"/>
            <w:tcBorders>
              <w:top w:val="nil"/>
              <w:left w:val="nil"/>
              <w:bottom w:val="single" w:sz="8" w:space="0" w:color="808080"/>
              <w:right w:val="nil"/>
            </w:tcBorders>
            <w:shd w:val="clear" w:color="auto" w:fill="EEECE1"/>
            <w:vAlign w:val="bottom"/>
          </w:tcPr>
          <w:p w14:paraId="203ED1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16"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ERI</w:t>
            </w:r>
          </w:p>
        </w:tc>
        <w:tc>
          <w:tcPr>
            <w:tcW w:w="140" w:type="dxa"/>
            <w:tcBorders>
              <w:top w:val="nil"/>
              <w:left w:val="nil"/>
              <w:bottom w:val="single" w:sz="8" w:space="0" w:color="808080"/>
              <w:right w:val="single" w:sz="8" w:space="0" w:color="808080"/>
            </w:tcBorders>
            <w:shd w:val="clear" w:color="auto" w:fill="EEECE1"/>
            <w:vAlign w:val="bottom"/>
          </w:tcPr>
          <w:p w14:paraId="203ED1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1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Japan</w:t>
            </w:r>
          </w:p>
        </w:tc>
        <w:tc>
          <w:tcPr>
            <w:tcW w:w="100" w:type="dxa"/>
            <w:tcBorders>
              <w:top w:val="nil"/>
              <w:left w:val="nil"/>
              <w:bottom w:val="single" w:sz="8" w:space="0" w:color="808080"/>
              <w:right w:val="nil"/>
            </w:tcBorders>
            <w:shd w:val="clear" w:color="auto" w:fill="EEECE1"/>
            <w:vAlign w:val="bottom"/>
          </w:tcPr>
          <w:p w14:paraId="203ED1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1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JPN</w:t>
            </w:r>
          </w:p>
        </w:tc>
        <w:tc>
          <w:tcPr>
            <w:tcW w:w="140" w:type="dxa"/>
            <w:tcBorders>
              <w:top w:val="nil"/>
              <w:left w:val="nil"/>
              <w:bottom w:val="single" w:sz="8" w:space="0" w:color="808080"/>
              <w:right w:val="single" w:sz="8" w:space="0" w:color="808080"/>
            </w:tcBorders>
            <w:shd w:val="clear" w:color="auto" w:fill="EEECE1"/>
            <w:vAlign w:val="bottom"/>
          </w:tcPr>
          <w:p w14:paraId="203ED1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1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2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1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Belize</w:t>
            </w:r>
          </w:p>
        </w:tc>
        <w:tc>
          <w:tcPr>
            <w:tcW w:w="80" w:type="dxa"/>
            <w:tcBorders>
              <w:top w:val="nil"/>
              <w:left w:val="nil"/>
              <w:bottom w:val="single" w:sz="8" w:space="0" w:color="808080"/>
              <w:right w:val="nil"/>
            </w:tcBorders>
            <w:shd w:val="clear" w:color="auto" w:fill="EEECE1"/>
            <w:vAlign w:val="bottom"/>
          </w:tcPr>
          <w:p w14:paraId="203ED1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0"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BLZ</w:t>
            </w:r>
          </w:p>
        </w:tc>
        <w:tc>
          <w:tcPr>
            <w:tcW w:w="120" w:type="dxa"/>
            <w:tcBorders>
              <w:top w:val="nil"/>
              <w:left w:val="nil"/>
              <w:bottom w:val="single" w:sz="8" w:space="0" w:color="808080"/>
              <w:right w:val="single" w:sz="8" w:space="0" w:color="808080"/>
            </w:tcBorders>
            <w:shd w:val="clear" w:color="auto" w:fill="EEECE1"/>
            <w:vAlign w:val="bottom"/>
          </w:tcPr>
          <w:p w14:paraId="203ED1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2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Estonia</w:t>
            </w:r>
          </w:p>
        </w:tc>
        <w:tc>
          <w:tcPr>
            <w:tcW w:w="100" w:type="dxa"/>
            <w:tcBorders>
              <w:top w:val="nil"/>
              <w:left w:val="nil"/>
              <w:bottom w:val="single" w:sz="8" w:space="0" w:color="808080"/>
              <w:right w:val="nil"/>
            </w:tcBorders>
            <w:shd w:val="clear" w:color="auto" w:fill="EEECE1"/>
            <w:vAlign w:val="bottom"/>
          </w:tcPr>
          <w:p w14:paraId="203ED1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24"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EST</w:t>
            </w:r>
          </w:p>
        </w:tc>
        <w:tc>
          <w:tcPr>
            <w:tcW w:w="140" w:type="dxa"/>
            <w:tcBorders>
              <w:top w:val="nil"/>
              <w:left w:val="nil"/>
              <w:bottom w:val="single" w:sz="8" w:space="0" w:color="808080"/>
              <w:right w:val="single" w:sz="8" w:space="0" w:color="808080"/>
            </w:tcBorders>
            <w:shd w:val="clear" w:color="auto" w:fill="EEECE1"/>
            <w:vAlign w:val="bottom"/>
          </w:tcPr>
          <w:p w14:paraId="203ED1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2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Jersey</w:t>
            </w:r>
          </w:p>
        </w:tc>
        <w:tc>
          <w:tcPr>
            <w:tcW w:w="100" w:type="dxa"/>
            <w:tcBorders>
              <w:top w:val="nil"/>
              <w:left w:val="nil"/>
              <w:bottom w:val="single" w:sz="8" w:space="0" w:color="808080"/>
              <w:right w:val="nil"/>
            </w:tcBorders>
            <w:shd w:val="clear" w:color="auto" w:fill="EEECE1"/>
            <w:vAlign w:val="bottom"/>
          </w:tcPr>
          <w:p w14:paraId="203ED1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28"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JEY</w:t>
            </w:r>
          </w:p>
        </w:tc>
        <w:tc>
          <w:tcPr>
            <w:tcW w:w="140" w:type="dxa"/>
            <w:tcBorders>
              <w:top w:val="nil"/>
              <w:left w:val="nil"/>
              <w:bottom w:val="single" w:sz="8" w:space="0" w:color="808080"/>
              <w:right w:val="single" w:sz="8" w:space="0" w:color="808080"/>
            </w:tcBorders>
            <w:shd w:val="clear" w:color="auto" w:fill="EEECE1"/>
            <w:vAlign w:val="bottom"/>
          </w:tcPr>
          <w:p w14:paraId="203ED1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2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39"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2C"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Benin</w:t>
            </w:r>
          </w:p>
        </w:tc>
        <w:tc>
          <w:tcPr>
            <w:tcW w:w="80" w:type="dxa"/>
            <w:tcBorders>
              <w:top w:val="nil"/>
              <w:left w:val="nil"/>
              <w:bottom w:val="single" w:sz="8" w:space="0" w:color="808080"/>
              <w:right w:val="nil"/>
            </w:tcBorders>
            <w:shd w:val="clear" w:color="auto" w:fill="EEECE1"/>
            <w:vAlign w:val="bottom"/>
          </w:tcPr>
          <w:p w14:paraId="203ED1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E"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BEN</w:t>
            </w:r>
          </w:p>
        </w:tc>
        <w:tc>
          <w:tcPr>
            <w:tcW w:w="120" w:type="dxa"/>
            <w:tcBorders>
              <w:top w:val="nil"/>
              <w:left w:val="nil"/>
              <w:bottom w:val="single" w:sz="8" w:space="0" w:color="808080"/>
              <w:right w:val="single" w:sz="8" w:space="0" w:color="808080"/>
            </w:tcBorders>
            <w:shd w:val="clear" w:color="auto" w:fill="EEECE1"/>
            <w:vAlign w:val="bottom"/>
          </w:tcPr>
          <w:p w14:paraId="203ED1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Ethiopia</w:t>
            </w:r>
          </w:p>
        </w:tc>
        <w:tc>
          <w:tcPr>
            <w:tcW w:w="100" w:type="dxa"/>
            <w:tcBorders>
              <w:top w:val="nil"/>
              <w:left w:val="nil"/>
              <w:bottom w:val="single" w:sz="8" w:space="0" w:color="808080"/>
              <w:right w:val="nil"/>
            </w:tcBorders>
            <w:shd w:val="clear" w:color="auto" w:fill="EEECE1"/>
            <w:vAlign w:val="bottom"/>
          </w:tcPr>
          <w:p w14:paraId="203ED1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32"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ETH</w:t>
            </w:r>
          </w:p>
        </w:tc>
        <w:tc>
          <w:tcPr>
            <w:tcW w:w="140" w:type="dxa"/>
            <w:tcBorders>
              <w:top w:val="nil"/>
              <w:left w:val="nil"/>
              <w:bottom w:val="single" w:sz="8" w:space="0" w:color="808080"/>
              <w:right w:val="single" w:sz="8" w:space="0" w:color="808080"/>
            </w:tcBorders>
            <w:shd w:val="clear" w:color="auto" w:fill="EEECE1"/>
            <w:vAlign w:val="bottom"/>
          </w:tcPr>
          <w:p w14:paraId="203ED1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34"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Jordan</w:t>
            </w:r>
          </w:p>
        </w:tc>
        <w:tc>
          <w:tcPr>
            <w:tcW w:w="100" w:type="dxa"/>
            <w:tcBorders>
              <w:top w:val="nil"/>
              <w:left w:val="nil"/>
              <w:bottom w:val="single" w:sz="8" w:space="0" w:color="808080"/>
              <w:right w:val="nil"/>
            </w:tcBorders>
            <w:shd w:val="clear" w:color="auto" w:fill="EEECE1"/>
            <w:vAlign w:val="bottom"/>
          </w:tcPr>
          <w:p w14:paraId="203ED1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36"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JOR</w:t>
            </w:r>
          </w:p>
        </w:tc>
        <w:tc>
          <w:tcPr>
            <w:tcW w:w="140" w:type="dxa"/>
            <w:tcBorders>
              <w:top w:val="nil"/>
              <w:left w:val="nil"/>
              <w:bottom w:val="single" w:sz="8" w:space="0" w:color="808080"/>
              <w:right w:val="single" w:sz="8" w:space="0" w:color="808080"/>
            </w:tcBorders>
            <w:shd w:val="clear" w:color="auto" w:fill="EEECE1"/>
            <w:vAlign w:val="bottom"/>
          </w:tcPr>
          <w:p w14:paraId="203ED1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3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47" w14:textId="77777777" w:rsidTr="008269C8">
        <w:trPr>
          <w:trHeight w:val="231"/>
        </w:trPr>
        <w:tc>
          <w:tcPr>
            <w:tcW w:w="2200" w:type="dxa"/>
            <w:tcBorders>
              <w:top w:val="nil"/>
              <w:left w:val="single" w:sz="8" w:space="0" w:color="808080"/>
              <w:bottom w:val="nil"/>
              <w:right w:val="single" w:sz="8" w:space="0" w:color="808080"/>
            </w:tcBorders>
            <w:vAlign w:val="bottom"/>
          </w:tcPr>
          <w:p w14:paraId="203ED13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Bermuda</w:t>
            </w:r>
          </w:p>
        </w:tc>
        <w:tc>
          <w:tcPr>
            <w:tcW w:w="80" w:type="dxa"/>
            <w:tcBorders>
              <w:top w:val="nil"/>
              <w:left w:val="nil"/>
              <w:bottom w:val="nil"/>
              <w:right w:val="nil"/>
            </w:tcBorders>
            <w:shd w:val="clear" w:color="auto" w:fill="EEECE1"/>
            <w:vAlign w:val="bottom"/>
          </w:tcPr>
          <w:p w14:paraId="203ED1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3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BMU</w:t>
            </w:r>
          </w:p>
        </w:tc>
        <w:tc>
          <w:tcPr>
            <w:tcW w:w="120" w:type="dxa"/>
            <w:tcBorders>
              <w:top w:val="nil"/>
              <w:left w:val="nil"/>
              <w:bottom w:val="nil"/>
              <w:right w:val="single" w:sz="8" w:space="0" w:color="808080"/>
            </w:tcBorders>
            <w:shd w:val="clear" w:color="auto" w:fill="EEECE1"/>
            <w:vAlign w:val="bottom"/>
          </w:tcPr>
          <w:p w14:paraId="203ED1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3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Falkland Islands</w:t>
            </w:r>
          </w:p>
        </w:tc>
        <w:tc>
          <w:tcPr>
            <w:tcW w:w="100" w:type="dxa"/>
            <w:tcBorders>
              <w:top w:val="nil"/>
              <w:left w:val="nil"/>
              <w:bottom w:val="nil"/>
              <w:right w:val="nil"/>
            </w:tcBorders>
            <w:shd w:val="clear" w:color="auto" w:fill="EEECE1"/>
            <w:vAlign w:val="bottom"/>
          </w:tcPr>
          <w:p w14:paraId="203ED1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4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FLK</w:t>
            </w:r>
          </w:p>
        </w:tc>
        <w:tc>
          <w:tcPr>
            <w:tcW w:w="140" w:type="dxa"/>
            <w:tcBorders>
              <w:top w:val="nil"/>
              <w:left w:val="nil"/>
              <w:bottom w:val="nil"/>
              <w:right w:val="single" w:sz="8" w:space="0" w:color="808080"/>
            </w:tcBorders>
            <w:shd w:val="clear" w:color="auto" w:fill="EEECE1"/>
            <w:vAlign w:val="bottom"/>
          </w:tcPr>
          <w:p w14:paraId="203ED1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4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Kazakhstan</w:t>
            </w:r>
          </w:p>
        </w:tc>
        <w:tc>
          <w:tcPr>
            <w:tcW w:w="100" w:type="dxa"/>
            <w:tcBorders>
              <w:top w:val="nil"/>
              <w:left w:val="nil"/>
              <w:bottom w:val="nil"/>
              <w:right w:val="nil"/>
            </w:tcBorders>
            <w:shd w:val="clear" w:color="auto" w:fill="EEECE1"/>
            <w:vAlign w:val="bottom"/>
          </w:tcPr>
          <w:p w14:paraId="203ED1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4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KAZ</w:t>
            </w:r>
          </w:p>
        </w:tc>
        <w:tc>
          <w:tcPr>
            <w:tcW w:w="140" w:type="dxa"/>
            <w:tcBorders>
              <w:top w:val="nil"/>
              <w:left w:val="nil"/>
              <w:bottom w:val="nil"/>
              <w:right w:val="single" w:sz="8" w:space="0" w:color="808080"/>
            </w:tcBorders>
            <w:shd w:val="clear" w:color="auto" w:fill="EEECE1"/>
            <w:vAlign w:val="bottom"/>
          </w:tcPr>
          <w:p w14:paraId="203ED1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4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5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4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4C"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(Malvinas)</w:t>
            </w:r>
          </w:p>
        </w:tc>
        <w:tc>
          <w:tcPr>
            <w:tcW w:w="100" w:type="dxa"/>
            <w:tcBorders>
              <w:top w:val="nil"/>
              <w:left w:val="nil"/>
              <w:bottom w:val="single" w:sz="8" w:space="0" w:color="808080"/>
              <w:right w:val="nil"/>
            </w:tcBorders>
            <w:shd w:val="clear" w:color="auto" w:fill="EEECE1"/>
            <w:vAlign w:val="bottom"/>
          </w:tcPr>
          <w:p w14:paraId="203ED1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5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6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5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Bhutan</w:t>
            </w:r>
          </w:p>
        </w:tc>
        <w:tc>
          <w:tcPr>
            <w:tcW w:w="80" w:type="dxa"/>
            <w:tcBorders>
              <w:top w:val="nil"/>
              <w:left w:val="nil"/>
              <w:bottom w:val="single" w:sz="8" w:space="0" w:color="808080"/>
              <w:right w:val="nil"/>
            </w:tcBorders>
            <w:shd w:val="clear" w:color="auto" w:fill="EEECE1"/>
            <w:vAlign w:val="bottom"/>
          </w:tcPr>
          <w:p w14:paraId="203ED1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5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BTN</w:t>
            </w:r>
          </w:p>
        </w:tc>
        <w:tc>
          <w:tcPr>
            <w:tcW w:w="120" w:type="dxa"/>
            <w:tcBorders>
              <w:top w:val="nil"/>
              <w:left w:val="nil"/>
              <w:bottom w:val="single" w:sz="8" w:space="0" w:color="808080"/>
              <w:right w:val="single" w:sz="8" w:space="0" w:color="808080"/>
            </w:tcBorders>
            <w:shd w:val="clear" w:color="auto" w:fill="EEECE1"/>
            <w:vAlign w:val="bottom"/>
          </w:tcPr>
          <w:p w14:paraId="203ED1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5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Faroe Islands</w:t>
            </w:r>
          </w:p>
        </w:tc>
        <w:tc>
          <w:tcPr>
            <w:tcW w:w="100" w:type="dxa"/>
            <w:tcBorders>
              <w:top w:val="nil"/>
              <w:left w:val="nil"/>
              <w:bottom w:val="single" w:sz="8" w:space="0" w:color="808080"/>
              <w:right w:val="nil"/>
            </w:tcBorders>
            <w:shd w:val="clear" w:color="auto" w:fill="EEECE1"/>
            <w:vAlign w:val="bottom"/>
          </w:tcPr>
          <w:p w14:paraId="203ED1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5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FRO</w:t>
            </w:r>
          </w:p>
        </w:tc>
        <w:tc>
          <w:tcPr>
            <w:tcW w:w="140" w:type="dxa"/>
            <w:tcBorders>
              <w:top w:val="nil"/>
              <w:left w:val="nil"/>
              <w:bottom w:val="single" w:sz="8" w:space="0" w:color="808080"/>
              <w:right w:val="single" w:sz="8" w:space="0" w:color="808080"/>
            </w:tcBorders>
            <w:shd w:val="clear" w:color="auto" w:fill="EEECE1"/>
            <w:vAlign w:val="bottom"/>
          </w:tcPr>
          <w:p w14:paraId="203ED1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5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Kenya</w:t>
            </w:r>
          </w:p>
        </w:tc>
        <w:tc>
          <w:tcPr>
            <w:tcW w:w="100" w:type="dxa"/>
            <w:tcBorders>
              <w:top w:val="nil"/>
              <w:left w:val="nil"/>
              <w:bottom w:val="single" w:sz="8" w:space="0" w:color="808080"/>
              <w:right w:val="nil"/>
            </w:tcBorders>
            <w:shd w:val="clear" w:color="auto" w:fill="EEECE1"/>
            <w:vAlign w:val="bottom"/>
          </w:tcPr>
          <w:p w14:paraId="203ED1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KEN</w:t>
            </w:r>
          </w:p>
        </w:tc>
        <w:tc>
          <w:tcPr>
            <w:tcW w:w="140" w:type="dxa"/>
            <w:tcBorders>
              <w:top w:val="nil"/>
              <w:left w:val="nil"/>
              <w:bottom w:val="single" w:sz="8" w:space="0" w:color="808080"/>
              <w:right w:val="single" w:sz="8" w:space="0" w:color="808080"/>
            </w:tcBorders>
            <w:shd w:val="clear" w:color="auto" w:fill="EEECE1"/>
            <w:vAlign w:val="bottom"/>
          </w:tcPr>
          <w:p w14:paraId="203ED1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6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6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Bolivia</w:t>
            </w:r>
          </w:p>
        </w:tc>
        <w:tc>
          <w:tcPr>
            <w:tcW w:w="80" w:type="dxa"/>
            <w:tcBorders>
              <w:top w:val="nil"/>
              <w:left w:val="nil"/>
              <w:bottom w:val="single" w:sz="8" w:space="0" w:color="808080"/>
              <w:right w:val="nil"/>
            </w:tcBorders>
            <w:shd w:val="clear" w:color="auto" w:fill="EEECE1"/>
            <w:vAlign w:val="bottom"/>
          </w:tcPr>
          <w:p w14:paraId="203ED1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6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BOL</w:t>
            </w:r>
          </w:p>
        </w:tc>
        <w:tc>
          <w:tcPr>
            <w:tcW w:w="120" w:type="dxa"/>
            <w:tcBorders>
              <w:top w:val="nil"/>
              <w:left w:val="nil"/>
              <w:bottom w:val="single" w:sz="8" w:space="0" w:color="808080"/>
              <w:right w:val="single" w:sz="8" w:space="0" w:color="808080"/>
            </w:tcBorders>
            <w:shd w:val="clear" w:color="auto" w:fill="EEECE1"/>
            <w:vAlign w:val="bottom"/>
          </w:tcPr>
          <w:p w14:paraId="203ED1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Fiji</w:t>
            </w:r>
          </w:p>
        </w:tc>
        <w:tc>
          <w:tcPr>
            <w:tcW w:w="100" w:type="dxa"/>
            <w:tcBorders>
              <w:top w:val="nil"/>
              <w:left w:val="nil"/>
              <w:bottom w:val="single" w:sz="8" w:space="0" w:color="808080"/>
              <w:right w:val="nil"/>
            </w:tcBorders>
            <w:shd w:val="clear" w:color="auto" w:fill="EEECE1"/>
            <w:vAlign w:val="bottom"/>
          </w:tcPr>
          <w:p w14:paraId="203ED1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6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FJI</w:t>
            </w:r>
          </w:p>
        </w:tc>
        <w:tc>
          <w:tcPr>
            <w:tcW w:w="140" w:type="dxa"/>
            <w:tcBorders>
              <w:top w:val="nil"/>
              <w:left w:val="nil"/>
              <w:bottom w:val="single" w:sz="8" w:space="0" w:color="808080"/>
              <w:right w:val="single" w:sz="8" w:space="0" w:color="808080"/>
            </w:tcBorders>
            <w:shd w:val="clear" w:color="auto" w:fill="EEECE1"/>
            <w:vAlign w:val="bottom"/>
          </w:tcPr>
          <w:p w14:paraId="203ED1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6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Kiribati</w:t>
            </w:r>
          </w:p>
        </w:tc>
        <w:tc>
          <w:tcPr>
            <w:tcW w:w="100" w:type="dxa"/>
            <w:tcBorders>
              <w:top w:val="nil"/>
              <w:left w:val="nil"/>
              <w:bottom w:val="single" w:sz="8" w:space="0" w:color="808080"/>
              <w:right w:val="nil"/>
            </w:tcBorders>
            <w:shd w:val="clear" w:color="auto" w:fill="EEECE1"/>
            <w:vAlign w:val="bottom"/>
          </w:tcPr>
          <w:p w14:paraId="203ED1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KIR</w:t>
            </w:r>
          </w:p>
        </w:tc>
        <w:tc>
          <w:tcPr>
            <w:tcW w:w="140" w:type="dxa"/>
            <w:tcBorders>
              <w:top w:val="nil"/>
              <w:left w:val="nil"/>
              <w:bottom w:val="single" w:sz="8" w:space="0" w:color="808080"/>
              <w:right w:val="single" w:sz="8" w:space="0" w:color="808080"/>
            </w:tcBorders>
            <w:shd w:val="clear" w:color="auto" w:fill="EEECE1"/>
            <w:vAlign w:val="bottom"/>
          </w:tcPr>
          <w:p w14:paraId="203ED1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F" w14:textId="77777777" w:rsidTr="008269C8">
        <w:trPr>
          <w:trHeight w:val="20"/>
        </w:trPr>
        <w:tc>
          <w:tcPr>
            <w:tcW w:w="2200" w:type="dxa"/>
            <w:vMerge w:val="restart"/>
            <w:tcBorders>
              <w:top w:val="nil"/>
              <w:left w:val="single" w:sz="8" w:space="0" w:color="808080"/>
              <w:bottom w:val="nil"/>
              <w:right w:val="single" w:sz="8" w:space="0" w:color="808080"/>
            </w:tcBorders>
            <w:vAlign w:val="bottom"/>
          </w:tcPr>
          <w:p w14:paraId="203ED17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Bosnia and</w:t>
            </w:r>
          </w:p>
        </w:tc>
        <w:tc>
          <w:tcPr>
            <w:tcW w:w="80" w:type="dxa"/>
            <w:tcBorders>
              <w:top w:val="nil"/>
              <w:left w:val="nil"/>
              <w:bottom w:val="nil"/>
              <w:right w:val="nil"/>
            </w:tcBorders>
            <w:vAlign w:val="bottom"/>
          </w:tcPr>
          <w:p w14:paraId="203ED173"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00" w:type="dxa"/>
            <w:vMerge w:val="restart"/>
            <w:tcBorders>
              <w:top w:val="nil"/>
              <w:left w:val="nil"/>
              <w:bottom w:val="nil"/>
              <w:right w:val="nil"/>
            </w:tcBorders>
            <w:shd w:val="clear" w:color="auto" w:fill="EEECE1"/>
            <w:vAlign w:val="bottom"/>
          </w:tcPr>
          <w:p w14:paraId="203ED17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BIH</w:t>
            </w:r>
          </w:p>
        </w:tc>
        <w:tc>
          <w:tcPr>
            <w:tcW w:w="120" w:type="dxa"/>
            <w:tcBorders>
              <w:top w:val="nil"/>
              <w:left w:val="nil"/>
              <w:bottom w:val="nil"/>
              <w:right w:val="single" w:sz="8" w:space="0" w:color="808080"/>
            </w:tcBorders>
            <w:vAlign w:val="bottom"/>
          </w:tcPr>
          <w:p w14:paraId="203ED175"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140" w:type="dxa"/>
            <w:vMerge w:val="restart"/>
            <w:tcBorders>
              <w:top w:val="nil"/>
              <w:left w:val="nil"/>
              <w:bottom w:val="nil"/>
              <w:right w:val="single" w:sz="8" w:space="0" w:color="808080"/>
            </w:tcBorders>
            <w:vAlign w:val="bottom"/>
          </w:tcPr>
          <w:p w14:paraId="203ED17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Finland</w:t>
            </w:r>
          </w:p>
        </w:tc>
        <w:tc>
          <w:tcPr>
            <w:tcW w:w="100" w:type="dxa"/>
            <w:tcBorders>
              <w:top w:val="nil"/>
              <w:left w:val="nil"/>
              <w:bottom w:val="nil"/>
              <w:right w:val="nil"/>
            </w:tcBorders>
            <w:vAlign w:val="bottom"/>
          </w:tcPr>
          <w:p w14:paraId="203ED177"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20" w:type="dxa"/>
            <w:vMerge w:val="restart"/>
            <w:tcBorders>
              <w:top w:val="nil"/>
              <w:left w:val="nil"/>
              <w:bottom w:val="nil"/>
              <w:right w:val="nil"/>
            </w:tcBorders>
            <w:shd w:val="clear" w:color="auto" w:fill="EEECE1"/>
            <w:vAlign w:val="bottom"/>
          </w:tcPr>
          <w:p w14:paraId="203ED17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FIN</w:t>
            </w:r>
          </w:p>
        </w:tc>
        <w:tc>
          <w:tcPr>
            <w:tcW w:w="140" w:type="dxa"/>
            <w:tcBorders>
              <w:top w:val="nil"/>
              <w:left w:val="nil"/>
              <w:bottom w:val="nil"/>
              <w:right w:val="single" w:sz="8" w:space="0" w:color="808080"/>
            </w:tcBorders>
            <w:vAlign w:val="bottom"/>
          </w:tcPr>
          <w:p w14:paraId="203ED179"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260" w:type="dxa"/>
            <w:vMerge w:val="restart"/>
            <w:tcBorders>
              <w:top w:val="nil"/>
              <w:left w:val="nil"/>
              <w:bottom w:val="nil"/>
              <w:right w:val="single" w:sz="8" w:space="0" w:color="808080"/>
            </w:tcBorders>
            <w:vAlign w:val="bottom"/>
          </w:tcPr>
          <w:p w14:paraId="203ED17A" w14:textId="2F4B65A6"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 xml:space="preserve">Korea, Republic </w:t>
            </w:r>
            <w:r w:rsidR="00655227">
              <w:rPr>
                <w:rFonts w:ascii="Calibri" w:hAnsi="Calibri" w:cs="Calibri"/>
                <w:sz w:val="20"/>
                <w:szCs w:val="20"/>
              </w:rPr>
              <w:t>of</w:t>
            </w:r>
          </w:p>
        </w:tc>
        <w:tc>
          <w:tcPr>
            <w:tcW w:w="100" w:type="dxa"/>
            <w:tcBorders>
              <w:top w:val="nil"/>
              <w:left w:val="nil"/>
              <w:bottom w:val="nil"/>
              <w:right w:val="nil"/>
            </w:tcBorders>
            <w:vAlign w:val="bottom"/>
          </w:tcPr>
          <w:p w14:paraId="203ED17B"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760" w:type="dxa"/>
            <w:vMerge w:val="restart"/>
            <w:tcBorders>
              <w:top w:val="nil"/>
              <w:left w:val="nil"/>
              <w:bottom w:val="nil"/>
              <w:right w:val="nil"/>
            </w:tcBorders>
            <w:shd w:val="clear" w:color="auto" w:fill="EEECE1"/>
            <w:vAlign w:val="bottom"/>
          </w:tcPr>
          <w:p w14:paraId="203ED17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KOR</w:t>
            </w:r>
          </w:p>
        </w:tc>
        <w:tc>
          <w:tcPr>
            <w:tcW w:w="140" w:type="dxa"/>
            <w:tcBorders>
              <w:top w:val="nil"/>
              <w:left w:val="nil"/>
              <w:bottom w:val="nil"/>
              <w:right w:val="single" w:sz="8" w:space="0" w:color="808080"/>
            </w:tcBorders>
            <w:vAlign w:val="bottom"/>
          </w:tcPr>
          <w:p w14:paraId="203ED17D"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30" w:type="dxa"/>
            <w:tcBorders>
              <w:top w:val="nil"/>
              <w:left w:val="nil"/>
              <w:bottom w:val="nil"/>
              <w:right w:val="nil"/>
            </w:tcBorders>
            <w:vAlign w:val="bottom"/>
          </w:tcPr>
          <w:p w14:paraId="203ED17E"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r>
      <w:tr w:rsidR="00BF2295" w14:paraId="203ED18D" w14:textId="77777777" w:rsidTr="008269C8">
        <w:trPr>
          <w:trHeight w:val="211"/>
        </w:trPr>
        <w:tc>
          <w:tcPr>
            <w:tcW w:w="2200" w:type="dxa"/>
            <w:vMerge/>
            <w:tcBorders>
              <w:top w:val="nil"/>
              <w:left w:val="single" w:sz="8" w:space="0" w:color="808080"/>
              <w:bottom w:val="nil"/>
              <w:right w:val="single" w:sz="8" w:space="0" w:color="808080"/>
            </w:tcBorders>
            <w:vAlign w:val="bottom"/>
          </w:tcPr>
          <w:p w14:paraId="203ED18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shd w:val="clear" w:color="auto" w:fill="EEECE1"/>
            <w:vAlign w:val="bottom"/>
          </w:tcPr>
          <w:p w14:paraId="203ED1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00" w:type="dxa"/>
            <w:vMerge/>
            <w:tcBorders>
              <w:top w:val="nil"/>
              <w:left w:val="nil"/>
              <w:bottom w:val="nil"/>
              <w:right w:val="nil"/>
            </w:tcBorders>
            <w:shd w:val="clear" w:color="auto" w:fill="EEECE1"/>
            <w:vAlign w:val="bottom"/>
          </w:tcPr>
          <w:p w14:paraId="203ED1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808080"/>
            </w:tcBorders>
            <w:shd w:val="clear" w:color="auto" w:fill="EEECE1"/>
            <w:vAlign w:val="bottom"/>
          </w:tcPr>
          <w:p w14:paraId="203ED1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140" w:type="dxa"/>
            <w:vMerge/>
            <w:tcBorders>
              <w:top w:val="nil"/>
              <w:left w:val="nil"/>
              <w:bottom w:val="nil"/>
              <w:right w:val="single" w:sz="8" w:space="0" w:color="808080"/>
            </w:tcBorders>
            <w:vAlign w:val="bottom"/>
          </w:tcPr>
          <w:p w14:paraId="203ED18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20" w:type="dxa"/>
            <w:vMerge/>
            <w:tcBorders>
              <w:top w:val="nil"/>
              <w:left w:val="nil"/>
              <w:bottom w:val="nil"/>
              <w:right w:val="nil"/>
            </w:tcBorders>
            <w:shd w:val="clear" w:color="auto" w:fill="EEECE1"/>
            <w:vAlign w:val="bottom"/>
          </w:tcPr>
          <w:p w14:paraId="203ED18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260" w:type="dxa"/>
            <w:vMerge/>
            <w:tcBorders>
              <w:top w:val="nil"/>
              <w:left w:val="nil"/>
              <w:bottom w:val="nil"/>
              <w:right w:val="single" w:sz="8" w:space="0" w:color="808080"/>
            </w:tcBorders>
            <w:vAlign w:val="bottom"/>
          </w:tcPr>
          <w:p w14:paraId="203ED1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760" w:type="dxa"/>
            <w:vMerge/>
            <w:tcBorders>
              <w:top w:val="nil"/>
              <w:left w:val="nil"/>
              <w:bottom w:val="nil"/>
              <w:right w:val="nil"/>
            </w:tcBorders>
            <w:shd w:val="clear" w:color="auto" w:fill="EEECE1"/>
            <w:vAlign w:val="bottom"/>
          </w:tcPr>
          <w:p w14:paraId="203ED18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14:paraId="203ED18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9B"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8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Herzegovina</w:t>
            </w:r>
          </w:p>
        </w:tc>
        <w:tc>
          <w:tcPr>
            <w:tcW w:w="80" w:type="dxa"/>
            <w:tcBorders>
              <w:top w:val="nil"/>
              <w:left w:val="nil"/>
              <w:bottom w:val="single" w:sz="8" w:space="0" w:color="808080"/>
              <w:right w:val="nil"/>
            </w:tcBorders>
            <w:shd w:val="clear" w:color="auto" w:fill="EEECE1"/>
            <w:vAlign w:val="bottom"/>
          </w:tcPr>
          <w:p w14:paraId="203ED1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9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9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9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9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A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9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Botswana</w:t>
            </w:r>
          </w:p>
        </w:tc>
        <w:tc>
          <w:tcPr>
            <w:tcW w:w="80" w:type="dxa"/>
            <w:tcBorders>
              <w:top w:val="nil"/>
              <w:left w:val="nil"/>
              <w:bottom w:val="single" w:sz="8" w:space="0" w:color="808080"/>
              <w:right w:val="nil"/>
            </w:tcBorders>
            <w:shd w:val="clear" w:color="auto" w:fill="EEECE1"/>
            <w:vAlign w:val="bottom"/>
          </w:tcPr>
          <w:p w14:paraId="203ED1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9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BWA</w:t>
            </w:r>
          </w:p>
        </w:tc>
        <w:tc>
          <w:tcPr>
            <w:tcW w:w="120" w:type="dxa"/>
            <w:tcBorders>
              <w:top w:val="nil"/>
              <w:left w:val="nil"/>
              <w:bottom w:val="single" w:sz="8" w:space="0" w:color="808080"/>
              <w:right w:val="single" w:sz="8" w:space="0" w:color="808080"/>
            </w:tcBorders>
            <w:shd w:val="clear" w:color="auto" w:fill="EEECE1"/>
            <w:vAlign w:val="bottom"/>
          </w:tcPr>
          <w:p w14:paraId="203ED1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France</w:t>
            </w:r>
          </w:p>
        </w:tc>
        <w:tc>
          <w:tcPr>
            <w:tcW w:w="100" w:type="dxa"/>
            <w:tcBorders>
              <w:top w:val="nil"/>
              <w:left w:val="nil"/>
              <w:bottom w:val="single" w:sz="8" w:space="0" w:color="808080"/>
              <w:right w:val="nil"/>
            </w:tcBorders>
            <w:shd w:val="clear" w:color="auto" w:fill="EEECE1"/>
            <w:vAlign w:val="bottom"/>
          </w:tcPr>
          <w:p w14:paraId="203ED1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A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FRA</w:t>
            </w:r>
          </w:p>
        </w:tc>
        <w:tc>
          <w:tcPr>
            <w:tcW w:w="140" w:type="dxa"/>
            <w:tcBorders>
              <w:top w:val="nil"/>
              <w:left w:val="nil"/>
              <w:bottom w:val="single" w:sz="8" w:space="0" w:color="808080"/>
              <w:right w:val="single" w:sz="8" w:space="0" w:color="808080"/>
            </w:tcBorders>
            <w:shd w:val="clear" w:color="auto" w:fill="EEECE1"/>
            <w:vAlign w:val="bottom"/>
          </w:tcPr>
          <w:p w14:paraId="203ED1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A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Kuwait</w:t>
            </w:r>
          </w:p>
        </w:tc>
        <w:tc>
          <w:tcPr>
            <w:tcW w:w="100" w:type="dxa"/>
            <w:tcBorders>
              <w:top w:val="nil"/>
              <w:left w:val="nil"/>
              <w:bottom w:val="single" w:sz="8" w:space="0" w:color="808080"/>
              <w:right w:val="nil"/>
            </w:tcBorders>
            <w:shd w:val="clear" w:color="auto" w:fill="EEECE1"/>
            <w:vAlign w:val="bottom"/>
          </w:tcPr>
          <w:p w14:paraId="203ED1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A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KWT</w:t>
            </w:r>
          </w:p>
        </w:tc>
        <w:tc>
          <w:tcPr>
            <w:tcW w:w="140" w:type="dxa"/>
            <w:tcBorders>
              <w:top w:val="nil"/>
              <w:left w:val="nil"/>
              <w:bottom w:val="single" w:sz="8" w:space="0" w:color="808080"/>
              <w:right w:val="single" w:sz="8" w:space="0" w:color="808080"/>
            </w:tcBorders>
            <w:shd w:val="clear" w:color="auto" w:fill="EEECE1"/>
            <w:vAlign w:val="bottom"/>
          </w:tcPr>
          <w:p w14:paraId="203ED1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A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B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A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Bouvet Island</w:t>
            </w:r>
          </w:p>
        </w:tc>
        <w:tc>
          <w:tcPr>
            <w:tcW w:w="80" w:type="dxa"/>
            <w:tcBorders>
              <w:top w:val="nil"/>
              <w:left w:val="nil"/>
              <w:bottom w:val="single" w:sz="8" w:space="0" w:color="808080"/>
              <w:right w:val="nil"/>
            </w:tcBorders>
            <w:shd w:val="clear" w:color="auto" w:fill="EEECE1"/>
            <w:vAlign w:val="bottom"/>
          </w:tcPr>
          <w:p w14:paraId="203ED1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A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BVT</w:t>
            </w:r>
          </w:p>
        </w:tc>
        <w:tc>
          <w:tcPr>
            <w:tcW w:w="120" w:type="dxa"/>
            <w:tcBorders>
              <w:top w:val="nil"/>
              <w:left w:val="nil"/>
              <w:bottom w:val="single" w:sz="8" w:space="0" w:color="808080"/>
              <w:right w:val="single" w:sz="8" w:space="0" w:color="808080"/>
            </w:tcBorders>
            <w:shd w:val="clear" w:color="auto" w:fill="EEECE1"/>
            <w:vAlign w:val="bottom"/>
          </w:tcPr>
          <w:p w14:paraId="203ED1A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Guiana</w:t>
            </w:r>
          </w:p>
        </w:tc>
        <w:tc>
          <w:tcPr>
            <w:tcW w:w="100" w:type="dxa"/>
            <w:tcBorders>
              <w:top w:val="nil"/>
              <w:left w:val="nil"/>
              <w:bottom w:val="single" w:sz="8" w:space="0" w:color="808080"/>
              <w:right w:val="nil"/>
            </w:tcBorders>
            <w:shd w:val="clear" w:color="auto" w:fill="EEECE1"/>
            <w:vAlign w:val="bottom"/>
          </w:tcPr>
          <w:p w14:paraId="203ED1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B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GUF</w:t>
            </w:r>
          </w:p>
        </w:tc>
        <w:tc>
          <w:tcPr>
            <w:tcW w:w="140" w:type="dxa"/>
            <w:tcBorders>
              <w:top w:val="nil"/>
              <w:left w:val="nil"/>
              <w:bottom w:val="single" w:sz="8" w:space="0" w:color="808080"/>
              <w:right w:val="single" w:sz="8" w:space="0" w:color="808080"/>
            </w:tcBorders>
            <w:shd w:val="clear" w:color="auto" w:fill="EEECE1"/>
            <w:vAlign w:val="bottom"/>
          </w:tcPr>
          <w:p w14:paraId="203ED1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B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Kyrgyzstan</w:t>
            </w:r>
          </w:p>
        </w:tc>
        <w:tc>
          <w:tcPr>
            <w:tcW w:w="100" w:type="dxa"/>
            <w:tcBorders>
              <w:top w:val="nil"/>
              <w:left w:val="nil"/>
              <w:bottom w:val="single" w:sz="8" w:space="0" w:color="808080"/>
              <w:right w:val="nil"/>
            </w:tcBorders>
            <w:shd w:val="clear" w:color="auto" w:fill="EEECE1"/>
            <w:vAlign w:val="bottom"/>
          </w:tcPr>
          <w:p w14:paraId="203ED1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B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KGZ</w:t>
            </w:r>
          </w:p>
        </w:tc>
        <w:tc>
          <w:tcPr>
            <w:tcW w:w="140" w:type="dxa"/>
            <w:tcBorders>
              <w:top w:val="nil"/>
              <w:left w:val="nil"/>
              <w:bottom w:val="single" w:sz="8" w:space="0" w:color="808080"/>
              <w:right w:val="single" w:sz="8" w:space="0" w:color="808080"/>
            </w:tcBorders>
            <w:shd w:val="clear" w:color="auto" w:fill="EEECE1"/>
            <w:vAlign w:val="bottom"/>
          </w:tcPr>
          <w:p w14:paraId="203ED1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B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C5" w14:textId="77777777" w:rsidTr="008269C8">
        <w:trPr>
          <w:trHeight w:val="231"/>
        </w:trPr>
        <w:tc>
          <w:tcPr>
            <w:tcW w:w="2200" w:type="dxa"/>
            <w:tcBorders>
              <w:top w:val="nil"/>
              <w:left w:val="single" w:sz="8" w:space="0" w:color="808080"/>
              <w:bottom w:val="nil"/>
              <w:right w:val="single" w:sz="8" w:space="0" w:color="808080"/>
            </w:tcBorders>
            <w:vAlign w:val="bottom"/>
          </w:tcPr>
          <w:p w14:paraId="203ED1B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Brazil</w:t>
            </w:r>
          </w:p>
        </w:tc>
        <w:tc>
          <w:tcPr>
            <w:tcW w:w="80" w:type="dxa"/>
            <w:tcBorders>
              <w:top w:val="nil"/>
              <w:left w:val="nil"/>
              <w:bottom w:val="nil"/>
              <w:right w:val="nil"/>
            </w:tcBorders>
            <w:shd w:val="clear" w:color="auto" w:fill="EEECE1"/>
            <w:vAlign w:val="bottom"/>
          </w:tcPr>
          <w:p w14:paraId="203ED1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B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BRA</w:t>
            </w:r>
          </w:p>
        </w:tc>
        <w:tc>
          <w:tcPr>
            <w:tcW w:w="120" w:type="dxa"/>
            <w:tcBorders>
              <w:top w:val="nil"/>
              <w:left w:val="nil"/>
              <w:bottom w:val="nil"/>
              <w:right w:val="single" w:sz="8" w:space="0" w:color="808080"/>
            </w:tcBorders>
            <w:shd w:val="clear" w:color="auto" w:fill="EEECE1"/>
            <w:vAlign w:val="bottom"/>
          </w:tcPr>
          <w:p w14:paraId="203ED1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B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Polynesia</w:t>
            </w:r>
          </w:p>
        </w:tc>
        <w:tc>
          <w:tcPr>
            <w:tcW w:w="100" w:type="dxa"/>
            <w:tcBorders>
              <w:top w:val="nil"/>
              <w:left w:val="nil"/>
              <w:bottom w:val="nil"/>
              <w:right w:val="nil"/>
            </w:tcBorders>
            <w:shd w:val="clear" w:color="auto" w:fill="EEECE1"/>
            <w:vAlign w:val="bottom"/>
          </w:tcPr>
          <w:p w14:paraId="203ED1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B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PYF</w:t>
            </w:r>
          </w:p>
        </w:tc>
        <w:tc>
          <w:tcPr>
            <w:tcW w:w="140" w:type="dxa"/>
            <w:tcBorders>
              <w:top w:val="nil"/>
              <w:left w:val="nil"/>
              <w:bottom w:val="nil"/>
              <w:right w:val="single" w:sz="8" w:space="0" w:color="808080"/>
            </w:tcBorders>
            <w:shd w:val="clear" w:color="auto" w:fill="EEECE1"/>
            <w:vAlign w:val="bottom"/>
          </w:tcPr>
          <w:p w14:paraId="203ED1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C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Lao People's</w:t>
            </w:r>
          </w:p>
        </w:tc>
        <w:tc>
          <w:tcPr>
            <w:tcW w:w="100" w:type="dxa"/>
            <w:tcBorders>
              <w:top w:val="nil"/>
              <w:left w:val="nil"/>
              <w:bottom w:val="nil"/>
              <w:right w:val="nil"/>
            </w:tcBorders>
            <w:shd w:val="clear" w:color="auto" w:fill="EEECE1"/>
            <w:vAlign w:val="bottom"/>
          </w:tcPr>
          <w:p w14:paraId="203ED1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C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LAO</w:t>
            </w:r>
          </w:p>
        </w:tc>
        <w:tc>
          <w:tcPr>
            <w:tcW w:w="140" w:type="dxa"/>
            <w:tcBorders>
              <w:top w:val="nil"/>
              <w:left w:val="nil"/>
              <w:bottom w:val="nil"/>
              <w:right w:val="single" w:sz="8" w:space="0" w:color="808080"/>
            </w:tcBorders>
            <w:shd w:val="clear" w:color="auto" w:fill="EEECE1"/>
            <w:vAlign w:val="bottom"/>
          </w:tcPr>
          <w:p w14:paraId="203ED1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C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D3"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CE"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D1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1" w14:textId="77777777" w:rsidTr="008269C8">
        <w:trPr>
          <w:trHeight w:val="231"/>
        </w:trPr>
        <w:tc>
          <w:tcPr>
            <w:tcW w:w="2200" w:type="dxa"/>
            <w:tcBorders>
              <w:top w:val="nil"/>
              <w:left w:val="single" w:sz="8" w:space="0" w:color="808080"/>
              <w:bottom w:val="nil"/>
              <w:right w:val="single" w:sz="8" w:space="0" w:color="808080"/>
            </w:tcBorders>
            <w:vAlign w:val="bottom"/>
          </w:tcPr>
          <w:p w14:paraId="203ED1D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Brunei Darussalam</w:t>
            </w:r>
          </w:p>
        </w:tc>
        <w:tc>
          <w:tcPr>
            <w:tcW w:w="80" w:type="dxa"/>
            <w:tcBorders>
              <w:top w:val="nil"/>
              <w:left w:val="nil"/>
              <w:bottom w:val="nil"/>
              <w:right w:val="nil"/>
            </w:tcBorders>
            <w:shd w:val="clear" w:color="auto" w:fill="EEECE1"/>
            <w:vAlign w:val="bottom"/>
          </w:tcPr>
          <w:p w14:paraId="203ED1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D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BRN</w:t>
            </w:r>
          </w:p>
        </w:tc>
        <w:tc>
          <w:tcPr>
            <w:tcW w:w="120" w:type="dxa"/>
            <w:tcBorders>
              <w:top w:val="nil"/>
              <w:left w:val="nil"/>
              <w:bottom w:val="nil"/>
              <w:right w:val="single" w:sz="8" w:space="0" w:color="808080"/>
            </w:tcBorders>
            <w:shd w:val="clear" w:color="auto" w:fill="EEECE1"/>
            <w:vAlign w:val="bottom"/>
          </w:tcPr>
          <w:p w14:paraId="203ED1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D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Southern</w:t>
            </w:r>
          </w:p>
        </w:tc>
        <w:tc>
          <w:tcPr>
            <w:tcW w:w="100" w:type="dxa"/>
            <w:tcBorders>
              <w:top w:val="nil"/>
              <w:left w:val="nil"/>
              <w:bottom w:val="nil"/>
              <w:right w:val="nil"/>
            </w:tcBorders>
            <w:shd w:val="clear" w:color="auto" w:fill="EEECE1"/>
            <w:vAlign w:val="bottom"/>
          </w:tcPr>
          <w:p w14:paraId="203ED1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D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ATF</w:t>
            </w:r>
          </w:p>
        </w:tc>
        <w:tc>
          <w:tcPr>
            <w:tcW w:w="140" w:type="dxa"/>
            <w:tcBorders>
              <w:top w:val="nil"/>
              <w:left w:val="nil"/>
              <w:bottom w:val="nil"/>
              <w:right w:val="single" w:sz="8" w:space="0" w:color="808080"/>
            </w:tcBorders>
            <w:shd w:val="clear" w:color="auto" w:fill="EEECE1"/>
            <w:vAlign w:val="bottom"/>
          </w:tcPr>
          <w:p w14:paraId="203ED1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D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Latvia</w:t>
            </w:r>
          </w:p>
        </w:tc>
        <w:tc>
          <w:tcPr>
            <w:tcW w:w="100" w:type="dxa"/>
            <w:tcBorders>
              <w:top w:val="nil"/>
              <w:left w:val="nil"/>
              <w:bottom w:val="nil"/>
              <w:right w:val="nil"/>
            </w:tcBorders>
            <w:shd w:val="clear" w:color="auto" w:fill="EEECE1"/>
            <w:vAlign w:val="bottom"/>
          </w:tcPr>
          <w:p w14:paraId="203ED1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D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LVA</w:t>
            </w:r>
          </w:p>
        </w:tc>
        <w:tc>
          <w:tcPr>
            <w:tcW w:w="140" w:type="dxa"/>
            <w:tcBorders>
              <w:top w:val="nil"/>
              <w:left w:val="nil"/>
              <w:bottom w:val="nil"/>
              <w:right w:val="single" w:sz="8" w:space="0" w:color="808080"/>
            </w:tcBorders>
            <w:shd w:val="clear" w:color="auto" w:fill="EEECE1"/>
            <w:vAlign w:val="bottom"/>
          </w:tcPr>
          <w:p w14:paraId="203ED1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E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F"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E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Territories</w:t>
            </w:r>
          </w:p>
        </w:tc>
        <w:tc>
          <w:tcPr>
            <w:tcW w:w="100" w:type="dxa"/>
            <w:tcBorders>
              <w:top w:val="nil"/>
              <w:left w:val="nil"/>
              <w:bottom w:val="single" w:sz="8" w:space="0" w:color="808080"/>
              <w:right w:val="nil"/>
            </w:tcBorders>
            <w:shd w:val="clear" w:color="auto" w:fill="EEECE1"/>
            <w:vAlign w:val="bottom"/>
          </w:tcPr>
          <w:p w14:paraId="203ED1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E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E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F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F0"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Bulgaria</w:t>
            </w:r>
          </w:p>
        </w:tc>
        <w:tc>
          <w:tcPr>
            <w:tcW w:w="80" w:type="dxa"/>
            <w:tcBorders>
              <w:top w:val="nil"/>
              <w:left w:val="nil"/>
              <w:bottom w:val="single" w:sz="8" w:space="0" w:color="808080"/>
              <w:right w:val="nil"/>
            </w:tcBorders>
            <w:shd w:val="clear" w:color="auto" w:fill="EEECE1"/>
            <w:vAlign w:val="bottom"/>
          </w:tcPr>
          <w:p w14:paraId="203ED1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F2"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BGR</w:t>
            </w:r>
          </w:p>
        </w:tc>
        <w:tc>
          <w:tcPr>
            <w:tcW w:w="120" w:type="dxa"/>
            <w:tcBorders>
              <w:top w:val="nil"/>
              <w:left w:val="nil"/>
              <w:bottom w:val="single" w:sz="8" w:space="0" w:color="808080"/>
              <w:right w:val="single" w:sz="8" w:space="0" w:color="808080"/>
            </w:tcBorders>
            <w:shd w:val="clear" w:color="auto" w:fill="EEECE1"/>
            <w:vAlign w:val="bottom"/>
          </w:tcPr>
          <w:p w14:paraId="203ED1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F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Gabon</w:t>
            </w:r>
          </w:p>
        </w:tc>
        <w:tc>
          <w:tcPr>
            <w:tcW w:w="100" w:type="dxa"/>
            <w:tcBorders>
              <w:top w:val="nil"/>
              <w:left w:val="nil"/>
              <w:bottom w:val="single" w:sz="8" w:space="0" w:color="808080"/>
              <w:right w:val="nil"/>
            </w:tcBorders>
            <w:shd w:val="clear" w:color="auto" w:fill="EEECE1"/>
            <w:vAlign w:val="bottom"/>
          </w:tcPr>
          <w:p w14:paraId="203ED1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F6"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GAB</w:t>
            </w:r>
          </w:p>
        </w:tc>
        <w:tc>
          <w:tcPr>
            <w:tcW w:w="140" w:type="dxa"/>
            <w:tcBorders>
              <w:top w:val="nil"/>
              <w:left w:val="nil"/>
              <w:bottom w:val="single" w:sz="8" w:space="0" w:color="808080"/>
              <w:right w:val="single" w:sz="8" w:space="0" w:color="808080"/>
            </w:tcBorders>
            <w:shd w:val="clear" w:color="auto" w:fill="EEECE1"/>
            <w:vAlign w:val="bottom"/>
          </w:tcPr>
          <w:p w14:paraId="203ED1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F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Lebanon</w:t>
            </w:r>
          </w:p>
        </w:tc>
        <w:tc>
          <w:tcPr>
            <w:tcW w:w="100" w:type="dxa"/>
            <w:tcBorders>
              <w:top w:val="nil"/>
              <w:left w:val="nil"/>
              <w:bottom w:val="single" w:sz="8" w:space="0" w:color="808080"/>
              <w:right w:val="nil"/>
            </w:tcBorders>
            <w:shd w:val="clear" w:color="auto" w:fill="EEECE1"/>
            <w:vAlign w:val="bottom"/>
          </w:tcPr>
          <w:p w14:paraId="203ED1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FA"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LBN</w:t>
            </w:r>
          </w:p>
        </w:tc>
        <w:tc>
          <w:tcPr>
            <w:tcW w:w="140" w:type="dxa"/>
            <w:tcBorders>
              <w:top w:val="nil"/>
              <w:left w:val="nil"/>
              <w:bottom w:val="single" w:sz="8" w:space="0" w:color="808080"/>
              <w:right w:val="single" w:sz="8" w:space="0" w:color="808080"/>
            </w:tcBorders>
            <w:shd w:val="clear" w:color="auto" w:fill="EEECE1"/>
            <w:vAlign w:val="bottom"/>
          </w:tcPr>
          <w:p w14:paraId="203ED1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0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F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Burkina Faso</w:t>
            </w:r>
          </w:p>
        </w:tc>
        <w:tc>
          <w:tcPr>
            <w:tcW w:w="80" w:type="dxa"/>
            <w:tcBorders>
              <w:top w:val="nil"/>
              <w:left w:val="nil"/>
              <w:bottom w:val="single" w:sz="8" w:space="0" w:color="808080"/>
              <w:right w:val="nil"/>
            </w:tcBorders>
            <w:shd w:val="clear" w:color="auto" w:fill="EEECE1"/>
            <w:vAlign w:val="bottom"/>
          </w:tcPr>
          <w:p w14:paraId="203ED1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BFA</w:t>
            </w:r>
          </w:p>
        </w:tc>
        <w:tc>
          <w:tcPr>
            <w:tcW w:w="120" w:type="dxa"/>
            <w:tcBorders>
              <w:top w:val="nil"/>
              <w:left w:val="nil"/>
              <w:bottom w:val="single" w:sz="8" w:space="0" w:color="808080"/>
              <w:right w:val="single" w:sz="8" w:space="0" w:color="808080"/>
            </w:tcBorders>
            <w:shd w:val="clear" w:color="auto" w:fill="EEECE1"/>
            <w:vAlign w:val="bottom"/>
          </w:tcPr>
          <w:p w14:paraId="203ED2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0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Gambia</w:t>
            </w:r>
          </w:p>
        </w:tc>
        <w:tc>
          <w:tcPr>
            <w:tcW w:w="100" w:type="dxa"/>
            <w:tcBorders>
              <w:top w:val="nil"/>
              <w:left w:val="nil"/>
              <w:bottom w:val="single" w:sz="8" w:space="0" w:color="808080"/>
              <w:right w:val="nil"/>
            </w:tcBorders>
            <w:shd w:val="clear" w:color="auto" w:fill="EEECE1"/>
            <w:vAlign w:val="bottom"/>
          </w:tcPr>
          <w:p w14:paraId="203ED2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0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GMB</w:t>
            </w:r>
          </w:p>
        </w:tc>
        <w:tc>
          <w:tcPr>
            <w:tcW w:w="140" w:type="dxa"/>
            <w:tcBorders>
              <w:top w:val="nil"/>
              <w:left w:val="nil"/>
              <w:bottom w:val="single" w:sz="8" w:space="0" w:color="808080"/>
              <w:right w:val="single" w:sz="8" w:space="0" w:color="808080"/>
            </w:tcBorders>
            <w:shd w:val="clear" w:color="auto" w:fill="EEECE1"/>
            <w:vAlign w:val="bottom"/>
          </w:tcPr>
          <w:p w14:paraId="203ED2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0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Lesotho</w:t>
            </w:r>
          </w:p>
        </w:tc>
        <w:tc>
          <w:tcPr>
            <w:tcW w:w="100" w:type="dxa"/>
            <w:tcBorders>
              <w:top w:val="nil"/>
              <w:left w:val="nil"/>
              <w:bottom w:val="single" w:sz="8" w:space="0" w:color="808080"/>
              <w:right w:val="nil"/>
            </w:tcBorders>
            <w:shd w:val="clear" w:color="auto" w:fill="EEECE1"/>
            <w:vAlign w:val="bottom"/>
          </w:tcPr>
          <w:p w14:paraId="203ED2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LSO</w:t>
            </w:r>
          </w:p>
        </w:tc>
        <w:tc>
          <w:tcPr>
            <w:tcW w:w="140" w:type="dxa"/>
            <w:tcBorders>
              <w:top w:val="nil"/>
              <w:left w:val="nil"/>
              <w:bottom w:val="single" w:sz="8" w:space="0" w:color="808080"/>
              <w:right w:val="single" w:sz="8" w:space="0" w:color="808080"/>
            </w:tcBorders>
            <w:shd w:val="clear" w:color="auto" w:fill="EEECE1"/>
            <w:vAlign w:val="bottom"/>
          </w:tcPr>
          <w:p w14:paraId="203ED2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0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1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0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Burundi</w:t>
            </w:r>
          </w:p>
        </w:tc>
        <w:tc>
          <w:tcPr>
            <w:tcW w:w="80" w:type="dxa"/>
            <w:tcBorders>
              <w:top w:val="nil"/>
              <w:left w:val="nil"/>
              <w:bottom w:val="single" w:sz="8" w:space="0" w:color="808080"/>
              <w:right w:val="nil"/>
            </w:tcBorders>
            <w:shd w:val="clear" w:color="auto" w:fill="EEECE1"/>
            <w:vAlign w:val="bottom"/>
          </w:tcPr>
          <w:p w14:paraId="203ED2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BDI</w:t>
            </w:r>
          </w:p>
        </w:tc>
        <w:tc>
          <w:tcPr>
            <w:tcW w:w="120" w:type="dxa"/>
            <w:tcBorders>
              <w:top w:val="nil"/>
              <w:left w:val="nil"/>
              <w:bottom w:val="single" w:sz="8" w:space="0" w:color="808080"/>
              <w:right w:val="single" w:sz="8" w:space="0" w:color="808080"/>
            </w:tcBorders>
            <w:shd w:val="clear" w:color="auto" w:fill="EEECE1"/>
            <w:vAlign w:val="bottom"/>
          </w:tcPr>
          <w:p w14:paraId="203ED2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Georgia</w:t>
            </w:r>
          </w:p>
        </w:tc>
        <w:tc>
          <w:tcPr>
            <w:tcW w:w="100" w:type="dxa"/>
            <w:tcBorders>
              <w:top w:val="nil"/>
              <w:left w:val="nil"/>
              <w:bottom w:val="single" w:sz="8" w:space="0" w:color="808080"/>
              <w:right w:val="nil"/>
            </w:tcBorders>
            <w:shd w:val="clear" w:color="auto" w:fill="EEECE1"/>
            <w:vAlign w:val="bottom"/>
          </w:tcPr>
          <w:p w14:paraId="203ED2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1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GEO</w:t>
            </w:r>
          </w:p>
        </w:tc>
        <w:tc>
          <w:tcPr>
            <w:tcW w:w="140" w:type="dxa"/>
            <w:tcBorders>
              <w:top w:val="nil"/>
              <w:left w:val="nil"/>
              <w:bottom w:val="single" w:sz="8" w:space="0" w:color="808080"/>
              <w:right w:val="single" w:sz="8" w:space="0" w:color="808080"/>
            </w:tcBorders>
            <w:shd w:val="clear" w:color="auto" w:fill="EEECE1"/>
            <w:vAlign w:val="bottom"/>
          </w:tcPr>
          <w:p w14:paraId="203ED2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1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Liberia</w:t>
            </w:r>
          </w:p>
        </w:tc>
        <w:tc>
          <w:tcPr>
            <w:tcW w:w="100" w:type="dxa"/>
            <w:tcBorders>
              <w:top w:val="nil"/>
              <w:left w:val="nil"/>
              <w:bottom w:val="single" w:sz="8" w:space="0" w:color="808080"/>
              <w:right w:val="nil"/>
            </w:tcBorders>
            <w:shd w:val="clear" w:color="auto" w:fill="EEECE1"/>
            <w:vAlign w:val="bottom"/>
          </w:tcPr>
          <w:p w14:paraId="203ED2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LBR</w:t>
            </w:r>
          </w:p>
        </w:tc>
        <w:tc>
          <w:tcPr>
            <w:tcW w:w="140" w:type="dxa"/>
            <w:tcBorders>
              <w:top w:val="nil"/>
              <w:left w:val="nil"/>
              <w:bottom w:val="single" w:sz="8" w:space="0" w:color="808080"/>
              <w:right w:val="single" w:sz="8" w:space="0" w:color="808080"/>
            </w:tcBorders>
            <w:shd w:val="clear" w:color="auto" w:fill="EEECE1"/>
            <w:vAlign w:val="bottom"/>
          </w:tcPr>
          <w:p w14:paraId="203ED2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1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2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1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Cambodia</w:t>
            </w:r>
          </w:p>
        </w:tc>
        <w:tc>
          <w:tcPr>
            <w:tcW w:w="80" w:type="dxa"/>
            <w:tcBorders>
              <w:top w:val="nil"/>
              <w:left w:val="nil"/>
              <w:bottom w:val="single" w:sz="8" w:space="0" w:color="808080"/>
              <w:right w:val="nil"/>
            </w:tcBorders>
            <w:shd w:val="clear" w:color="auto" w:fill="EEECE1"/>
            <w:vAlign w:val="bottom"/>
          </w:tcPr>
          <w:p w14:paraId="203ED2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1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KHM</w:t>
            </w:r>
          </w:p>
        </w:tc>
        <w:tc>
          <w:tcPr>
            <w:tcW w:w="120" w:type="dxa"/>
            <w:tcBorders>
              <w:top w:val="nil"/>
              <w:left w:val="nil"/>
              <w:bottom w:val="single" w:sz="8" w:space="0" w:color="808080"/>
              <w:right w:val="single" w:sz="8" w:space="0" w:color="808080"/>
            </w:tcBorders>
            <w:shd w:val="clear" w:color="auto" w:fill="EEECE1"/>
            <w:vAlign w:val="bottom"/>
          </w:tcPr>
          <w:p w14:paraId="203ED2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Germany</w:t>
            </w:r>
          </w:p>
        </w:tc>
        <w:tc>
          <w:tcPr>
            <w:tcW w:w="100" w:type="dxa"/>
            <w:tcBorders>
              <w:top w:val="nil"/>
              <w:left w:val="nil"/>
              <w:bottom w:val="single" w:sz="8" w:space="0" w:color="808080"/>
              <w:right w:val="nil"/>
            </w:tcBorders>
            <w:shd w:val="clear" w:color="auto" w:fill="EEECE1"/>
            <w:vAlign w:val="bottom"/>
          </w:tcPr>
          <w:p w14:paraId="203ED2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DEU</w:t>
            </w:r>
          </w:p>
        </w:tc>
        <w:tc>
          <w:tcPr>
            <w:tcW w:w="140" w:type="dxa"/>
            <w:tcBorders>
              <w:top w:val="nil"/>
              <w:left w:val="nil"/>
              <w:bottom w:val="single" w:sz="8" w:space="0" w:color="808080"/>
              <w:right w:val="single" w:sz="8" w:space="0" w:color="808080"/>
            </w:tcBorders>
            <w:shd w:val="clear" w:color="auto" w:fill="EEECE1"/>
            <w:vAlign w:val="bottom"/>
          </w:tcPr>
          <w:p w14:paraId="203ED2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2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Libyan Arab Jamahiriya</w:t>
            </w:r>
          </w:p>
        </w:tc>
        <w:tc>
          <w:tcPr>
            <w:tcW w:w="100" w:type="dxa"/>
            <w:tcBorders>
              <w:top w:val="nil"/>
              <w:left w:val="nil"/>
              <w:bottom w:val="single" w:sz="8" w:space="0" w:color="808080"/>
              <w:right w:val="nil"/>
            </w:tcBorders>
            <w:shd w:val="clear" w:color="auto" w:fill="EEECE1"/>
            <w:vAlign w:val="bottom"/>
          </w:tcPr>
          <w:p w14:paraId="203ED2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LBY</w:t>
            </w:r>
          </w:p>
        </w:tc>
        <w:tc>
          <w:tcPr>
            <w:tcW w:w="140" w:type="dxa"/>
            <w:tcBorders>
              <w:top w:val="nil"/>
              <w:left w:val="nil"/>
              <w:bottom w:val="single" w:sz="8" w:space="0" w:color="808080"/>
              <w:right w:val="single" w:sz="8" w:space="0" w:color="808080"/>
            </w:tcBorders>
            <w:shd w:val="clear" w:color="auto" w:fill="EEECE1"/>
            <w:vAlign w:val="bottom"/>
          </w:tcPr>
          <w:p w14:paraId="203ED2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2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3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2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Cameroon</w:t>
            </w:r>
          </w:p>
        </w:tc>
        <w:tc>
          <w:tcPr>
            <w:tcW w:w="80" w:type="dxa"/>
            <w:tcBorders>
              <w:top w:val="nil"/>
              <w:left w:val="nil"/>
              <w:bottom w:val="single" w:sz="8" w:space="0" w:color="808080"/>
              <w:right w:val="nil"/>
            </w:tcBorders>
            <w:shd w:val="clear" w:color="auto" w:fill="EEECE1"/>
            <w:vAlign w:val="bottom"/>
          </w:tcPr>
          <w:p w14:paraId="203ED2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2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CMR</w:t>
            </w:r>
          </w:p>
        </w:tc>
        <w:tc>
          <w:tcPr>
            <w:tcW w:w="120" w:type="dxa"/>
            <w:tcBorders>
              <w:top w:val="nil"/>
              <w:left w:val="nil"/>
              <w:bottom w:val="single" w:sz="8" w:space="0" w:color="808080"/>
              <w:right w:val="single" w:sz="8" w:space="0" w:color="808080"/>
            </w:tcBorders>
            <w:shd w:val="clear" w:color="auto" w:fill="EEECE1"/>
            <w:vAlign w:val="bottom"/>
          </w:tcPr>
          <w:p w14:paraId="203ED2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2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Ghana</w:t>
            </w:r>
          </w:p>
        </w:tc>
        <w:tc>
          <w:tcPr>
            <w:tcW w:w="100" w:type="dxa"/>
            <w:tcBorders>
              <w:top w:val="nil"/>
              <w:left w:val="nil"/>
              <w:bottom w:val="single" w:sz="8" w:space="0" w:color="808080"/>
              <w:right w:val="nil"/>
            </w:tcBorders>
            <w:shd w:val="clear" w:color="auto" w:fill="EEECE1"/>
            <w:vAlign w:val="bottom"/>
          </w:tcPr>
          <w:p w14:paraId="203ED2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GHA</w:t>
            </w:r>
          </w:p>
        </w:tc>
        <w:tc>
          <w:tcPr>
            <w:tcW w:w="140" w:type="dxa"/>
            <w:tcBorders>
              <w:top w:val="nil"/>
              <w:left w:val="nil"/>
              <w:bottom w:val="single" w:sz="8" w:space="0" w:color="808080"/>
              <w:right w:val="single" w:sz="8" w:space="0" w:color="808080"/>
            </w:tcBorders>
            <w:shd w:val="clear" w:color="auto" w:fill="EEECE1"/>
            <w:vAlign w:val="bottom"/>
          </w:tcPr>
          <w:p w14:paraId="203ED2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Liechtenstein</w:t>
            </w:r>
          </w:p>
        </w:tc>
        <w:tc>
          <w:tcPr>
            <w:tcW w:w="100" w:type="dxa"/>
            <w:tcBorders>
              <w:top w:val="nil"/>
              <w:left w:val="nil"/>
              <w:bottom w:val="single" w:sz="8" w:space="0" w:color="808080"/>
              <w:right w:val="nil"/>
            </w:tcBorders>
            <w:shd w:val="clear" w:color="auto" w:fill="EEECE1"/>
            <w:vAlign w:val="bottom"/>
          </w:tcPr>
          <w:p w14:paraId="203ED2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3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LIE</w:t>
            </w:r>
          </w:p>
        </w:tc>
        <w:tc>
          <w:tcPr>
            <w:tcW w:w="140" w:type="dxa"/>
            <w:tcBorders>
              <w:top w:val="nil"/>
              <w:left w:val="nil"/>
              <w:bottom w:val="single" w:sz="8" w:space="0" w:color="808080"/>
              <w:right w:val="single" w:sz="8" w:space="0" w:color="808080"/>
            </w:tcBorders>
            <w:shd w:val="clear" w:color="auto" w:fill="EEECE1"/>
            <w:vAlign w:val="bottom"/>
          </w:tcPr>
          <w:p w14:paraId="203ED2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43"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23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Canada</w:t>
            </w:r>
          </w:p>
        </w:tc>
        <w:tc>
          <w:tcPr>
            <w:tcW w:w="80" w:type="dxa"/>
            <w:tcBorders>
              <w:top w:val="nil"/>
              <w:left w:val="nil"/>
              <w:bottom w:val="single" w:sz="8" w:space="0" w:color="808080"/>
              <w:right w:val="nil"/>
            </w:tcBorders>
            <w:shd w:val="clear" w:color="auto" w:fill="EEECE1"/>
            <w:vAlign w:val="bottom"/>
          </w:tcPr>
          <w:p w14:paraId="203ED2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3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CAN</w:t>
            </w:r>
          </w:p>
        </w:tc>
        <w:tc>
          <w:tcPr>
            <w:tcW w:w="120" w:type="dxa"/>
            <w:tcBorders>
              <w:top w:val="nil"/>
              <w:left w:val="nil"/>
              <w:bottom w:val="single" w:sz="8" w:space="0" w:color="808080"/>
              <w:right w:val="single" w:sz="8" w:space="0" w:color="808080"/>
            </w:tcBorders>
            <w:shd w:val="clear" w:color="auto" w:fill="EEECE1"/>
            <w:vAlign w:val="bottom"/>
          </w:tcPr>
          <w:p w14:paraId="203ED2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3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Gibraltar</w:t>
            </w:r>
          </w:p>
        </w:tc>
        <w:tc>
          <w:tcPr>
            <w:tcW w:w="100" w:type="dxa"/>
            <w:tcBorders>
              <w:top w:val="nil"/>
              <w:left w:val="nil"/>
              <w:bottom w:val="single" w:sz="8" w:space="0" w:color="808080"/>
              <w:right w:val="nil"/>
            </w:tcBorders>
            <w:shd w:val="clear" w:color="auto" w:fill="EEECE1"/>
            <w:vAlign w:val="bottom"/>
          </w:tcPr>
          <w:p w14:paraId="203ED2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3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GIB</w:t>
            </w:r>
          </w:p>
        </w:tc>
        <w:tc>
          <w:tcPr>
            <w:tcW w:w="140" w:type="dxa"/>
            <w:tcBorders>
              <w:top w:val="nil"/>
              <w:left w:val="nil"/>
              <w:bottom w:val="single" w:sz="8" w:space="0" w:color="808080"/>
              <w:right w:val="single" w:sz="8" w:space="0" w:color="808080"/>
            </w:tcBorders>
            <w:shd w:val="clear" w:color="auto" w:fill="EEECE1"/>
            <w:vAlign w:val="bottom"/>
          </w:tcPr>
          <w:p w14:paraId="203ED2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Lithuania</w:t>
            </w:r>
          </w:p>
        </w:tc>
        <w:tc>
          <w:tcPr>
            <w:tcW w:w="100" w:type="dxa"/>
            <w:tcBorders>
              <w:top w:val="nil"/>
              <w:left w:val="nil"/>
              <w:bottom w:val="single" w:sz="8" w:space="0" w:color="808080"/>
              <w:right w:val="nil"/>
            </w:tcBorders>
            <w:shd w:val="clear" w:color="auto" w:fill="EEECE1"/>
            <w:vAlign w:val="bottom"/>
          </w:tcPr>
          <w:p w14:paraId="203ED2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LTU</w:t>
            </w:r>
          </w:p>
        </w:tc>
        <w:tc>
          <w:tcPr>
            <w:tcW w:w="140" w:type="dxa"/>
            <w:tcBorders>
              <w:top w:val="nil"/>
              <w:left w:val="nil"/>
              <w:bottom w:val="single" w:sz="8" w:space="0" w:color="808080"/>
              <w:right w:val="single" w:sz="8" w:space="0" w:color="808080"/>
            </w:tcBorders>
            <w:shd w:val="clear" w:color="auto" w:fill="EEECE1"/>
            <w:vAlign w:val="bottom"/>
          </w:tcPr>
          <w:p w14:paraId="203ED2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4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1"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24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Cape Verde</w:t>
            </w:r>
          </w:p>
        </w:tc>
        <w:tc>
          <w:tcPr>
            <w:tcW w:w="80" w:type="dxa"/>
            <w:tcBorders>
              <w:top w:val="nil"/>
              <w:left w:val="nil"/>
              <w:bottom w:val="single" w:sz="8" w:space="0" w:color="808080"/>
              <w:right w:val="nil"/>
            </w:tcBorders>
            <w:shd w:val="clear" w:color="auto" w:fill="EEECE1"/>
            <w:vAlign w:val="bottom"/>
          </w:tcPr>
          <w:p w14:paraId="203ED2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46"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CPV</w:t>
            </w:r>
          </w:p>
        </w:tc>
        <w:tc>
          <w:tcPr>
            <w:tcW w:w="120" w:type="dxa"/>
            <w:tcBorders>
              <w:top w:val="nil"/>
              <w:left w:val="nil"/>
              <w:bottom w:val="single" w:sz="8" w:space="0" w:color="808080"/>
              <w:right w:val="single" w:sz="8" w:space="0" w:color="808080"/>
            </w:tcBorders>
            <w:shd w:val="clear" w:color="auto" w:fill="EEECE1"/>
            <w:vAlign w:val="bottom"/>
          </w:tcPr>
          <w:p w14:paraId="203ED2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48"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Greece</w:t>
            </w:r>
          </w:p>
        </w:tc>
        <w:tc>
          <w:tcPr>
            <w:tcW w:w="100" w:type="dxa"/>
            <w:tcBorders>
              <w:top w:val="nil"/>
              <w:left w:val="nil"/>
              <w:bottom w:val="single" w:sz="8" w:space="0" w:color="808080"/>
              <w:right w:val="nil"/>
            </w:tcBorders>
            <w:shd w:val="clear" w:color="auto" w:fill="EEECE1"/>
            <w:vAlign w:val="bottom"/>
          </w:tcPr>
          <w:p w14:paraId="203ED2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4A"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GRC</w:t>
            </w:r>
          </w:p>
        </w:tc>
        <w:tc>
          <w:tcPr>
            <w:tcW w:w="140" w:type="dxa"/>
            <w:tcBorders>
              <w:top w:val="nil"/>
              <w:left w:val="nil"/>
              <w:bottom w:val="single" w:sz="8" w:space="0" w:color="808080"/>
              <w:right w:val="single" w:sz="8" w:space="0" w:color="808080"/>
            </w:tcBorders>
            <w:shd w:val="clear" w:color="auto" w:fill="EEECE1"/>
            <w:vAlign w:val="bottom"/>
          </w:tcPr>
          <w:p w14:paraId="203ED2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4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Luxembourg</w:t>
            </w:r>
          </w:p>
        </w:tc>
        <w:tc>
          <w:tcPr>
            <w:tcW w:w="100" w:type="dxa"/>
            <w:tcBorders>
              <w:top w:val="nil"/>
              <w:left w:val="nil"/>
              <w:bottom w:val="single" w:sz="8" w:space="0" w:color="808080"/>
              <w:right w:val="nil"/>
            </w:tcBorders>
            <w:shd w:val="clear" w:color="auto" w:fill="EEECE1"/>
            <w:vAlign w:val="bottom"/>
          </w:tcPr>
          <w:p w14:paraId="203ED2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E"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LUX</w:t>
            </w:r>
          </w:p>
        </w:tc>
        <w:tc>
          <w:tcPr>
            <w:tcW w:w="140" w:type="dxa"/>
            <w:tcBorders>
              <w:top w:val="nil"/>
              <w:left w:val="nil"/>
              <w:bottom w:val="single" w:sz="8" w:space="0" w:color="808080"/>
              <w:right w:val="single" w:sz="8" w:space="0" w:color="808080"/>
            </w:tcBorders>
            <w:shd w:val="clear" w:color="auto" w:fill="EEECE1"/>
            <w:vAlign w:val="bottom"/>
          </w:tcPr>
          <w:p w14:paraId="203ED2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5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Cayman Islands</w:t>
            </w:r>
          </w:p>
        </w:tc>
        <w:tc>
          <w:tcPr>
            <w:tcW w:w="80" w:type="dxa"/>
            <w:tcBorders>
              <w:top w:val="nil"/>
              <w:left w:val="nil"/>
              <w:bottom w:val="single" w:sz="8" w:space="0" w:color="808080"/>
              <w:right w:val="nil"/>
            </w:tcBorders>
            <w:shd w:val="clear" w:color="auto" w:fill="EEECE1"/>
            <w:vAlign w:val="bottom"/>
          </w:tcPr>
          <w:p w14:paraId="203ED2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54"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CYM</w:t>
            </w:r>
          </w:p>
        </w:tc>
        <w:tc>
          <w:tcPr>
            <w:tcW w:w="120" w:type="dxa"/>
            <w:tcBorders>
              <w:top w:val="nil"/>
              <w:left w:val="nil"/>
              <w:bottom w:val="single" w:sz="8" w:space="0" w:color="808080"/>
              <w:right w:val="single" w:sz="8" w:space="0" w:color="808080"/>
            </w:tcBorders>
            <w:shd w:val="clear" w:color="auto" w:fill="EEECE1"/>
            <w:vAlign w:val="bottom"/>
          </w:tcPr>
          <w:p w14:paraId="203ED2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56"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Greenland</w:t>
            </w:r>
          </w:p>
        </w:tc>
        <w:tc>
          <w:tcPr>
            <w:tcW w:w="100" w:type="dxa"/>
            <w:tcBorders>
              <w:top w:val="nil"/>
              <w:left w:val="nil"/>
              <w:bottom w:val="single" w:sz="8" w:space="0" w:color="808080"/>
              <w:right w:val="nil"/>
            </w:tcBorders>
            <w:shd w:val="clear" w:color="auto" w:fill="EEECE1"/>
            <w:vAlign w:val="bottom"/>
          </w:tcPr>
          <w:p w14:paraId="203ED2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58"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GRL</w:t>
            </w:r>
          </w:p>
        </w:tc>
        <w:tc>
          <w:tcPr>
            <w:tcW w:w="140" w:type="dxa"/>
            <w:tcBorders>
              <w:top w:val="nil"/>
              <w:left w:val="nil"/>
              <w:bottom w:val="single" w:sz="8" w:space="0" w:color="808080"/>
              <w:right w:val="single" w:sz="8" w:space="0" w:color="808080"/>
            </w:tcBorders>
            <w:shd w:val="clear" w:color="auto" w:fill="EEECE1"/>
            <w:vAlign w:val="bottom"/>
          </w:tcPr>
          <w:p w14:paraId="203ED2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5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Macao</w:t>
            </w:r>
          </w:p>
        </w:tc>
        <w:tc>
          <w:tcPr>
            <w:tcW w:w="100" w:type="dxa"/>
            <w:tcBorders>
              <w:top w:val="nil"/>
              <w:left w:val="nil"/>
              <w:bottom w:val="single" w:sz="8" w:space="0" w:color="808080"/>
              <w:right w:val="nil"/>
            </w:tcBorders>
            <w:shd w:val="clear" w:color="auto" w:fill="EEECE1"/>
            <w:vAlign w:val="bottom"/>
          </w:tcPr>
          <w:p w14:paraId="203ED2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5C"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MAC</w:t>
            </w:r>
          </w:p>
        </w:tc>
        <w:tc>
          <w:tcPr>
            <w:tcW w:w="140" w:type="dxa"/>
            <w:tcBorders>
              <w:top w:val="nil"/>
              <w:left w:val="nil"/>
              <w:bottom w:val="single" w:sz="8" w:space="0" w:color="808080"/>
              <w:right w:val="single" w:sz="8" w:space="0" w:color="808080"/>
            </w:tcBorders>
            <w:shd w:val="clear" w:color="auto" w:fill="EEECE1"/>
            <w:vAlign w:val="bottom"/>
          </w:tcPr>
          <w:p w14:paraId="203ED2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6D" w14:textId="77777777" w:rsidTr="008269C8">
        <w:trPr>
          <w:trHeight w:val="232"/>
        </w:trPr>
        <w:tc>
          <w:tcPr>
            <w:tcW w:w="2200" w:type="dxa"/>
            <w:tcBorders>
              <w:top w:val="nil"/>
              <w:left w:val="single" w:sz="8" w:space="0" w:color="808080"/>
              <w:bottom w:val="nil"/>
              <w:right w:val="single" w:sz="8" w:space="0" w:color="808080"/>
            </w:tcBorders>
            <w:vAlign w:val="bottom"/>
          </w:tcPr>
          <w:p w14:paraId="203ED26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Central African</w:t>
            </w:r>
          </w:p>
        </w:tc>
        <w:tc>
          <w:tcPr>
            <w:tcW w:w="80" w:type="dxa"/>
            <w:tcBorders>
              <w:top w:val="nil"/>
              <w:left w:val="nil"/>
              <w:bottom w:val="nil"/>
              <w:right w:val="nil"/>
            </w:tcBorders>
            <w:shd w:val="clear" w:color="auto" w:fill="EEECE1"/>
            <w:vAlign w:val="bottom"/>
          </w:tcPr>
          <w:p w14:paraId="203ED2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26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CAF</w:t>
            </w:r>
          </w:p>
        </w:tc>
        <w:tc>
          <w:tcPr>
            <w:tcW w:w="120" w:type="dxa"/>
            <w:tcBorders>
              <w:top w:val="nil"/>
              <w:left w:val="nil"/>
              <w:bottom w:val="nil"/>
              <w:right w:val="single" w:sz="8" w:space="0" w:color="808080"/>
            </w:tcBorders>
            <w:shd w:val="clear" w:color="auto" w:fill="EEECE1"/>
            <w:vAlign w:val="bottom"/>
          </w:tcPr>
          <w:p w14:paraId="203ED2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26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Grenada</w:t>
            </w:r>
          </w:p>
        </w:tc>
        <w:tc>
          <w:tcPr>
            <w:tcW w:w="100" w:type="dxa"/>
            <w:tcBorders>
              <w:top w:val="nil"/>
              <w:left w:val="nil"/>
              <w:bottom w:val="nil"/>
              <w:right w:val="nil"/>
            </w:tcBorders>
            <w:shd w:val="clear" w:color="auto" w:fill="EEECE1"/>
            <w:vAlign w:val="bottom"/>
          </w:tcPr>
          <w:p w14:paraId="203ED2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26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GRD</w:t>
            </w:r>
          </w:p>
        </w:tc>
        <w:tc>
          <w:tcPr>
            <w:tcW w:w="140" w:type="dxa"/>
            <w:tcBorders>
              <w:top w:val="nil"/>
              <w:left w:val="nil"/>
              <w:bottom w:val="nil"/>
              <w:right w:val="single" w:sz="8" w:space="0" w:color="808080"/>
            </w:tcBorders>
            <w:shd w:val="clear" w:color="auto" w:fill="EEECE1"/>
            <w:vAlign w:val="bottom"/>
          </w:tcPr>
          <w:p w14:paraId="203ED2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26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Macedonia</w:t>
            </w:r>
          </w:p>
        </w:tc>
        <w:tc>
          <w:tcPr>
            <w:tcW w:w="100" w:type="dxa"/>
            <w:tcBorders>
              <w:top w:val="nil"/>
              <w:left w:val="nil"/>
              <w:bottom w:val="nil"/>
              <w:right w:val="nil"/>
            </w:tcBorders>
            <w:shd w:val="clear" w:color="auto" w:fill="EEECE1"/>
            <w:vAlign w:val="bottom"/>
          </w:tcPr>
          <w:p w14:paraId="203ED2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26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MKD</w:t>
            </w:r>
          </w:p>
        </w:tc>
        <w:tc>
          <w:tcPr>
            <w:tcW w:w="140" w:type="dxa"/>
            <w:tcBorders>
              <w:top w:val="nil"/>
              <w:left w:val="nil"/>
              <w:bottom w:val="nil"/>
              <w:right w:val="single" w:sz="8" w:space="0" w:color="808080"/>
            </w:tcBorders>
            <w:shd w:val="clear" w:color="auto" w:fill="EEECE1"/>
            <w:vAlign w:val="bottom"/>
          </w:tcPr>
          <w:p w14:paraId="203ED2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6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7B" w14:textId="77777777" w:rsidTr="008269C8">
        <w:trPr>
          <w:trHeight w:val="246"/>
        </w:trPr>
        <w:tc>
          <w:tcPr>
            <w:tcW w:w="2200" w:type="dxa"/>
            <w:tcBorders>
              <w:top w:val="nil"/>
              <w:left w:val="single" w:sz="8" w:space="0" w:color="808080"/>
              <w:bottom w:val="single" w:sz="8" w:space="0" w:color="808080"/>
              <w:right w:val="single" w:sz="8" w:space="0" w:color="808080"/>
            </w:tcBorders>
            <w:vAlign w:val="bottom"/>
          </w:tcPr>
          <w:p w14:paraId="203ED26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Republic</w:t>
            </w:r>
          </w:p>
        </w:tc>
        <w:tc>
          <w:tcPr>
            <w:tcW w:w="80" w:type="dxa"/>
            <w:tcBorders>
              <w:top w:val="nil"/>
              <w:left w:val="nil"/>
              <w:bottom w:val="single" w:sz="8" w:space="0" w:color="808080"/>
              <w:right w:val="nil"/>
            </w:tcBorders>
            <w:shd w:val="clear" w:color="auto" w:fill="EEECE1"/>
            <w:vAlign w:val="bottom"/>
          </w:tcPr>
          <w:p w14:paraId="203ED2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2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2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2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27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27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8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7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Chad</w:t>
            </w:r>
          </w:p>
        </w:tc>
        <w:tc>
          <w:tcPr>
            <w:tcW w:w="80" w:type="dxa"/>
            <w:tcBorders>
              <w:top w:val="nil"/>
              <w:left w:val="nil"/>
              <w:bottom w:val="single" w:sz="8" w:space="0" w:color="808080"/>
              <w:right w:val="nil"/>
            </w:tcBorders>
            <w:shd w:val="clear" w:color="auto" w:fill="EEECE1"/>
            <w:vAlign w:val="bottom"/>
          </w:tcPr>
          <w:p w14:paraId="203ED2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7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TCD</w:t>
            </w:r>
          </w:p>
        </w:tc>
        <w:tc>
          <w:tcPr>
            <w:tcW w:w="120" w:type="dxa"/>
            <w:tcBorders>
              <w:top w:val="nil"/>
              <w:left w:val="nil"/>
              <w:bottom w:val="single" w:sz="8" w:space="0" w:color="808080"/>
              <w:right w:val="single" w:sz="8" w:space="0" w:color="808080"/>
            </w:tcBorders>
            <w:shd w:val="clear" w:color="auto" w:fill="EEECE1"/>
            <w:vAlign w:val="bottom"/>
          </w:tcPr>
          <w:p w14:paraId="203ED2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Guadeloupe</w:t>
            </w:r>
          </w:p>
        </w:tc>
        <w:tc>
          <w:tcPr>
            <w:tcW w:w="100" w:type="dxa"/>
            <w:tcBorders>
              <w:top w:val="nil"/>
              <w:left w:val="nil"/>
              <w:bottom w:val="single" w:sz="8" w:space="0" w:color="808080"/>
              <w:right w:val="nil"/>
            </w:tcBorders>
            <w:shd w:val="clear" w:color="auto" w:fill="EEECE1"/>
            <w:vAlign w:val="bottom"/>
          </w:tcPr>
          <w:p w14:paraId="203ED2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8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GLP</w:t>
            </w:r>
          </w:p>
        </w:tc>
        <w:tc>
          <w:tcPr>
            <w:tcW w:w="140" w:type="dxa"/>
            <w:tcBorders>
              <w:top w:val="nil"/>
              <w:left w:val="nil"/>
              <w:bottom w:val="single" w:sz="8" w:space="0" w:color="808080"/>
              <w:right w:val="single" w:sz="8" w:space="0" w:color="808080"/>
            </w:tcBorders>
            <w:shd w:val="clear" w:color="auto" w:fill="EEECE1"/>
            <w:vAlign w:val="bottom"/>
          </w:tcPr>
          <w:p w14:paraId="203ED2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8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Madagascar</w:t>
            </w:r>
          </w:p>
        </w:tc>
        <w:tc>
          <w:tcPr>
            <w:tcW w:w="100" w:type="dxa"/>
            <w:tcBorders>
              <w:top w:val="nil"/>
              <w:left w:val="nil"/>
              <w:bottom w:val="single" w:sz="8" w:space="0" w:color="808080"/>
              <w:right w:val="nil"/>
            </w:tcBorders>
            <w:shd w:val="clear" w:color="auto" w:fill="EEECE1"/>
            <w:vAlign w:val="bottom"/>
          </w:tcPr>
          <w:p w14:paraId="203ED2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MDG</w:t>
            </w:r>
          </w:p>
        </w:tc>
        <w:tc>
          <w:tcPr>
            <w:tcW w:w="140" w:type="dxa"/>
            <w:tcBorders>
              <w:top w:val="nil"/>
              <w:left w:val="nil"/>
              <w:bottom w:val="single" w:sz="8" w:space="0" w:color="808080"/>
              <w:right w:val="single" w:sz="8" w:space="0" w:color="808080"/>
            </w:tcBorders>
            <w:shd w:val="clear" w:color="auto" w:fill="EEECE1"/>
            <w:vAlign w:val="bottom"/>
          </w:tcPr>
          <w:p w14:paraId="203ED2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9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8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Chile</w:t>
            </w:r>
          </w:p>
        </w:tc>
        <w:tc>
          <w:tcPr>
            <w:tcW w:w="80" w:type="dxa"/>
            <w:tcBorders>
              <w:top w:val="nil"/>
              <w:left w:val="nil"/>
              <w:bottom w:val="single" w:sz="8" w:space="0" w:color="808080"/>
              <w:right w:val="nil"/>
            </w:tcBorders>
            <w:shd w:val="clear" w:color="auto" w:fill="EEECE1"/>
            <w:vAlign w:val="bottom"/>
          </w:tcPr>
          <w:p w14:paraId="203ED2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8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CHL</w:t>
            </w:r>
          </w:p>
        </w:tc>
        <w:tc>
          <w:tcPr>
            <w:tcW w:w="120" w:type="dxa"/>
            <w:tcBorders>
              <w:top w:val="nil"/>
              <w:left w:val="nil"/>
              <w:bottom w:val="single" w:sz="8" w:space="0" w:color="808080"/>
              <w:right w:val="single" w:sz="8" w:space="0" w:color="808080"/>
            </w:tcBorders>
            <w:shd w:val="clear" w:color="auto" w:fill="EEECE1"/>
            <w:vAlign w:val="bottom"/>
          </w:tcPr>
          <w:p w14:paraId="203ED2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Guam</w:t>
            </w:r>
          </w:p>
        </w:tc>
        <w:tc>
          <w:tcPr>
            <w:tcW w:w="100" w:type="dxa"/>
            <w:tcBorders>
              <w:top w:val="nil"/>
              <w:left w:val="nil"/>
              <w:bottom w:val="single" w:sz="8" w:space="0" w:color="808080"/>
              <w:right w:val="nil"/>
            </w:tcBorders>
            <w:shd w:val="clear" w:color="auto" w:fill="EEECE1"/>
            <w:vAlign w:val="bottom"/>
          </w:tcPr>
          <w:p w14:paraId="203ED2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GUM</w:t>
            </w:r>
          </w:p>
        </w:tc>
        <w:tc>
          <w:tcPr>
            <w:tcW w:w="140" w:type="dxa"/>
            <w:tcBorders>
              <w:top w:val="nil"/>
              <w:left w:val="nil"/>
              <w:bottom w:val="single" w:sz="8" w:space="0" w:color="808080"/>
              <w:right w:val="single" w:sz="8" w:space="0" w:color="808080"/>
            </w:tcBorders>
            <w:shd w:val="clear" w:color="auto" w:fill="EEECE1"/>
            <w:vAlign w:val="bottom"/>
          </w:tcPr>
          <w:p w14:paraId="203ED2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9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Malawi</w:t>
            </w:r>
          </w:p>
        </w:tc>
        <w:tc>
          <w:tcPr>
            <w:tcW w:w="100" w:type="dxa"/>
            <w:tcBorders>
              <w:top w:val="nil"/>
              <w:left w:val="nil"/>
              <w:bottom w:val="single" w:sz="8" w:space="0" w:color="808080"/>
              <w:right w:val="nil"/>
            </w:tcBorders>
            <w:shd w:val="clear" w:color="auto" w:fill="EEECE1"/>
            <w:vAlign w:val="bottom"/>
          </w:tcPr>
          <w:p w14:paraId="203ED2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MWI</w:t>
            </w:r>
          </w:p>
        </w:tc>
        <w:tc>
          <w:tcPr>
            <w:tcW w:w="140" w:type="dxa"/>
            <w:tcBorders>
              <w:top w:val="nil"/>
              <w:left w:val="nil"/>
              <w:bottom w:val="single" w:sz="8" w:space="0" w:color="808080"/>
              <w:right w:val="single" w:sz="8" w:space="0" w:color="808080"/>
            </w:tcBorders>
            <w:shd w:val="clear" w:color="auto" w:fill="EEECE1"/>
            <w:vAlign w:val="bottom"/>
          </w:tcPr>
          <w:p w14:paraId="203ED2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9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China</w:t>
            </w:r>
          </w:p>
        </w:tc>
        <w:tc>
          <w:tcPr>
            <w:tcW w:w="80" w:type="dxa"/>
            <w:tcBorders>
              <w:top w:val="nil"/>
              <w:left w:val="nil"/>
              <w:bottom w:val="single" w:sz="8" w:space="0" w:color="808080"/>
              <w:right w:val="nil"/>
            </w:tcBorders>
            <w:shd w:val="clear" w:color="auto" w:fill="EEECE1"/>
            <w:vAlign w:val="bottom"/>
          </w:tcPr>
          <w:p w14:paraId="203ED2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9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CHN</w:t>
            </w:r>
          </w:p>
        </w:tc>
        <w:tc>
          <w:tcPr>
            <w:tcW w:w="120" w:type="dxa"/>
            <w:tcBorders>
              <w:top w:val="nil"/>
              <w:left w:val="nil"/>
              <w:bottom w:val="single" w:sz="8" w:space="0" w:color="808080"/>
              <w:right w:val="single" w:sz="8" w:space="0" w:color="808080"/>
            </w:tcBorders>
            <w:shd w:val="clear" w:color="auto" w:fill="EEECE1"/>
            <w:vAlign w:val="bottom"/>
          </w:tcPr>
          <w:p w14:paraId="203ED2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9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Guatemala</w:t>
            </w:r>
          </w:p>
        </w:tc>
        <w:tc>
          <w:tcPr>
            <w:tcW w:w="100" w:type="dxa"/>
            <w:tcBorders>
              <w:top w:val="nil"/>
              <w:left w:val="nil"/>
              <w:bottom w:val="single" w:sz="8" w:space="0" w:color="808080"/>
              <w:right w:val="nil"/>
            </w:tcBorders>
            <w:shd w:val="clear" w:color="auto" w:fill="EEECE1"/>
            <w:vAlign w:val="bottom"/>
          </w:tcPr>
          <w:p w14:paraId="203ED2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GTM</w:t>
            </w:r>
          </w:p>
        </w:tc>
        <w:tc>
          <w:tcPr>
            <w:tcW w:w="140" w:type="dxa"/>
            <w:tcBorders>
              <w:top w:val="nil"/>
              <w:left w:val="nil"/>
              <w:bottom w:val="single" w:sz="8" w:space="0" w:color="808080"/>
              <w:right w:val="single" w:sz="8" w:space="0" w:color="808080"/>
            </w:tcBorders>
            <w:shd w:val="clear" w:color="auto" w:fill="EEECE1"/>
            <w:vAlign w:val="bottom"/>
          </w:tcPr>
          <w:p w14:paraId="203ED2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A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Malaysia</w:t>
            </w:r>
          </w:p>
        </w:tc>
        <w:tc>
          <w:tcPr>
            <w:tcW w:w="100" w:type="dxa"/>
            <w:tcBorders>
              <w:top w:val="nil"/>
              <w:left w:val="nil"/>
              <w:bottom w:val="single" w:sz="8" w:space="0" w:color="808080"/>
              <w:right w:val="nil"/>
            </w:tcBorders>
            <w:shd w:val="clear" w:color="auto" w:fill="EEECE1"/>
            <w:vAlign w:val="bottom"/>
          </w:tcPr>
          <w:p w14:paraId="203ED2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A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MYS</w:t>
            </w:r>
          </w:p>
        </w:tc>
        <w:tc>
          <w:tcPr>
            <w:tcW w:w="140" w:type="dxa"/>
            <w:tcBorders>
              <w:top w:val="nil"/>
              <w:left w:val="nil"/>
              <w:bottom w:val="single" w:sz="8" w:space="0" w:color="808080"/>
              <w:right w:val="single" w:sz="8" w:space="0" w:color="808080"/>
            </w:tcBorders>
            <w:shd w:val="clear" w:color="auto" w:fill="EEECE1"/>
            <w:vAlign w:val="bottom"/>
          </w:tcPr>
          <w:p w14:paraId="203ED2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C" w14:textId="77777777" w:rsidTr="008269C8">
        <w:trPr>
          <w:gridAfter w:val="1"/>
          <w:wAfter w:w="30" w:type="dxa"/>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D2A6"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Maldives</w:t>
            </w:r>
          </w:p>
        </w:tc>
        <w:tc>
          <w:tcPr>
            <w:tcW w:w="800" w:type="dxa"/>
            <w:gridSpan w:val="3"/>
            <w:tcBorders>
              <w:top w:val="single" w:sz="8" w:space="0" w:color="808080"/>
              <w:left w:val="nil"/>
              <w:bottom w:val="single" w:sz="8" w:space="0" w:color="808080"/>
              <w:right w:val="single" w:sz="8" w:space="0" w:color="808080"/>
            </w:tcBorders>
            <w:shd w:val="clear" w:color="auto" w:fill="EEECE1"/>
            <w:vAlign w:val="bottom"/>
          </w:tcPr>
          <w:p w14:paraId="203ED2A7"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MDV</w:t>
            </w:r>
          </w:p>
        </w:tc>
        <w:tc>
          <w:tcPr>
            <w:tcW w:w="2140" w:type="dxa"/>
            <w:tcBorders>
              <w:top w:val="single" w:sz="8" w:space="0" w:color="808080"/>
              <w:left w:val="nil"/>
              <w:bottom w:val="single" w:sz="8" w:space="0" w:color="808080"/>
              <w:right w:val="single" w:sz="8" w:space="0" w:color="808080"/>
            </w:tcBorders>
            <w:vAlign w:val="bottom"/>
          </w:tcPr>
          <w:p w14:paraId="203ED2A8"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Peru</w:t>
            </w:r>
          </w:p>
        </w:tc>
        <w:tc>
          <w:tcPr>
            <w:tcW w:w="860" w:type="dxa"/>
            <w:gridSpan w:val="3"/>
            <w:tcBorders>
              <w:top w:val="single" w:sz="8" w:space="0" w:color="808080"/>
              <w:left w:val="nil"/>
              <w:bottom w:val="single" w:sz="8" w:space="0" w:color="808080"/>
              <w:right w:val="single" w:sz="8" w:space="0" w:color="808080"/>
            </w:tcBorders>
            <w:shd w:val="clear" w:color="auto" w:fill="EEECE1"/>
            <w:vAlign w:val="bottom"/>
          </w:tcPr>
          <w:p w14:paraId="203ED2A9"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PER</w:t>
            </w:r>
          </w:p>
        </w:tc>
        <w:tc>
          <w:tcPr>
            <w:tcW w:w="2260" w:type="dxa"/>
            <w:tcBorders>
              <w:top w:val="single" w:sz="8" w:space="0" w:color="808080"/>
              <w:left w:val="nil"/>
              <w:bottom w:val="single" w:sz="8" w:space="0" w:color="808080"/>
              <w:right w:val="single" w:sz="8" w:space="0" w:color="808080"/>
            </w:tcBorders>
            <w:vAlign w:val="bottom"/>
          </w:tcPr>
          <w:p w14:paraId="203ED2AA"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Sweden</w:t>
            </w:r>
          </w:p>
        </w:tc>
        <w:tc>
          <w:tcPr>
            <w:tcW w:w="1000" w:type="dxa"/>
            <w:gridSpan w:val="3"/>
            <w:tcBorders>
              <w:top w:val="single" w:sz="8" w:space="0" w:color="808080"/>
              <w:left w:val="nil"/>
              <w:bottom w:val="single" w:sz="8" w:space="0" w:color="808080"/>
              <w:right w:val="single" w:sz="8" w:space="0" w:color="808080"/>
            </w:tcBorders>
            <w:shd w:val="clear" w:color="auto" w:fill="EEECE1"/>
            <w:vAlign w:val="bottom"/>
          </w:tcPr>
          <w:p w14:paraId="203ED2AB"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SWE</w:t>
            </w:r>
          </w:p>
        </w:tc>
      </w:tr>
      <w:tr w:rsidR="00BF2295" w14:paraId="203ED2B3"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A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Mali</w:t>
            </w:r>
          </w:p>
        </w:tc>
        <w:tc>
          <w:tcPr>
            <w:tcW w:w="800" w:type="dxa"/>
            <w:gridSpan w:val="3"/>
            <w:tcBorders>
              <w:top w:val="nil"/>
              <w:left w:val="nil"/>
              <w:bottom w:val="single" w:sz="8" w:space="0" w:color="808080"/>
              <w:right w:val="single" w:sz="8" w:space="0" w:color="808080"/>
            </w:tcBorders>
            <w:shd w:val="clear" w:color="auto" w:fill="EEECE1"/>
            <w:vAlign w:val="bottom"/>
          </w:tcPr>
          <w:p w14:paraId="203ED2A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MLI</w:t>
            </w:r>
          </w:p>
        </w:tc>
        <w:tc>
          <w:tcPr>
            <w:tcW w:w="2140" w:type="dxa"/>
            <w:tcBorders>
              <w:top w:val="nil"/>
              <w:left w:val="nil"/>
              <w:bottom w:val="single" w:sz="8" w:space="0" w:color="808080"/>
              <w:right w:val="single" w:sz="8" w:space="0" w:color="808080"/>
            </w:tcBorders>
            <w:vAlign w:val="bottom"/>
          </w:tcPr>
          <w:p w14:paraId="203ED2A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Philippines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2B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PHL</w:t>
            </w:r>
          </w:p>
        </w:tc>
        <w:tc>
          <w:tcPr>
            <w:tcW w:w="2260" w:type="dxa"/>
            <w:tcBorders>
              <w:top w:val="nil"/>
              <w:left w:val="nil"/>
              <w:bottom w:val="single" w:sz="8" w:space="0" w:color="808080"/>
              <w:right w:val="single" w:sz="8" w:space="0" w:color="808080"/>
            </w:tcBorders>
            <w:vAlign w:val="bottom"/>
          </w:tcPr>
          <w:p w14:paraId="203ED2B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Switzerland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B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CHE</w:t>
            </w:r>
          </w:p>
        </w:tc>
      </w:tr>
      <w:tr w:rsidR="00BF2295" w14:paraId="203ED2BA"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2B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Malta</w:t>
            </w:r>
          </w:p>
        </w:tc>
        <w:tc>
          <w:tcPr>
            <w:tcW w:w="800" w:type="dxa"/>
            <w:gridSpan w:val="3"/>
            <w:tcBorders>
              <w:top w:val="nil"/>
              <w:left w:val="nil"/>
              <w:bottom w:val="nil"/>
              <w:right w:val="single" w:sz="8" w:space="0" w:color="808080"/>
            </w:tcBorders>
            <w:shd w:val="clear" w:color="auto" w:fill="EEECE1"/>
            <w:vAlign w:val="bottom"/>
          </w:tcPr>
          <w:p w14:paraId="203ED2B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MLT</w:t>
            </w:r>
          </w:p>
        </w:tc>
        <w:tc>
          <w:tcPr>
            <w:tcW w:w="2140" w:type="dxa"/>
            <w:tcBorders>
              <w:top w:val="nil"/>
              <w:left w:val="nil"/>
              <w:bottom w:val="nil"/>
              <w:right w:val="single" w:sz="8" w:space="0" w:color="808080"/>
            </w:tcBorders>
            <w:vAlign w:val="bottom"/>
          </w:tcPr>
          <w:p w14:paraId="203ED2B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Pitcairn</w:t>
            </w:r>
          </w:p>
        </w:tc>
        <w:tc>
          <w:tcPr>
            <w:tcW w:w="860" w:type="dxa"/>
            <w:gridSpan w:val="3"/>
            <w:tcBorders>
              <w:top w:val="nil"/>
              <w:left w:val="nil"/>
              <w:bottom w:val="nil"/>
              <w:right w:val="single" w:sz="8" w:space="0" w:color="808080"/>
            </w:tcBorders>
            <w:shd w:val="clear" w:color="auto" w:fill="EEECE1"/>
            <w:vAlign w:val="bottom"/>
          </w:tcPr>
          <w:p w14:paraId="203ED2B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PCN</w:t>
            </w:r>
          </w:p>
        </w:tc>
        <w:tc>
          <w:tcPr>
            <w:tcW w:w="2260" w:type="dxa"/>
            <w:tcBorders>
              <w:top w:val="nil"/>
              <w:left w:val="nil"/>
              <w:bottom w:val="nil"/>
              <w:right w:val="single" w:sz="8" w:space="0" w:color="808080"/>
            </w:tcBorders>
            <w:vAlign w:val="bottom"/>
          </w:tcPr>
          <w:p w14:paraId="203ED2B8" w14:textId="3679EF62"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 xml:space="preserve">Taiwan, Province </w:t>
            </w:r>
            <w:r w:rsidR="00655227">
              <w:rPr>
                <w:rFonts w:ascii="Calibri" w:hAnsi="Calibri" w:cs="Calibri"/>
                <w:sz w:val="20"/>
                <w:szCs w:val="20"/>
              </w:rPr>
              <w:t>of</w:t>
            </w:r>
          </w:p>
        </w:tc>
        <w:tc>
          <w:tcPr>
            <w:tcW w:w="1000" w:type="dxa"/>
            <w:gridSpan w:val="3"/>
            <w:tcBorders>
              <w:top w:val="nil"/>
              <w:left w:val="nil"/>
              <w:bottom w:val="nil"/>
              <w:right w:val="single" w:sz="8" w:space="0" w:color="808080"/>
            </w:tcBorders>
            <w:shd w:val="clear" w:color="auto" w:fill="EEECE1"/>
            <w:vAlign w:val="bottom"/>
          </w:tcPr>
          <w:p w14:paraId="203ED2B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TWN</w:t>
            </w:r>
          </w:p>
        </w:tc>
      </w:tr>
      <w:tr w:rsidR="00BF2295" w14:paraId="203ED2C1"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2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B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BF"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China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C8"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C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Marshall 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2C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MHL</w:t>
            </w:r>
          </w:p>
        </w:tc>
        <w:tc>
          <w:tcPr>
            <w:tcW w:w="2140" w:type="dxa"/>
            <w:tcBorders>
              <w:top w:val="nil"/>
              <w:left w:val="nil"/>
              <w:bottom w:val="single" w:sz="8" w:space="0" w:color="808080"/>
              <w:right w:val="single" w:sz="8" w:space="0" w:color="808080"/>
            </w:tcBorders>
            <w:vAlign w:val="bottom"/>
          </w:tcPr>
          <w:p w14:paraId="203ED2C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Poland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2C5"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POL</w:t>
            </w:r>
          </w:p>
        </w:tc>
        <w:tc>
          <w:tcPr>
            <w:tcW w:w="2260" w:type="dxa"/>
            <w:tcBorders>
              <w:top w:val="nil"/>
              <w:left w:val="nil"/>
              <w:bottom w:val="single" w:sz="8" w:space="0" w:color="808080"/>
              <w:right w:val="single" w:sz="8" w:space="0" w:color="808080"/>
            </w:tcBorders>
            <w:vAlign w:val="bottom"/>
          </w:tcPr>
          <w:p w14:paraId="203ED2C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Tajikistan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7"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TJK</w:t>
            </w:r>
          </w:p>
        </w:tc>
      </w:tr>
      <w:tr w:rsidR="00BF2295" w14:paraId="203ED2CF"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2C9"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Martinique</w:t>
            </w:r>
          </w:p>
        </w:tc>
        <w:tc>
          <w:tcPr>
            <w:tcW w:w="800" w:type="dxa"/>
            <w:gridSpan w:val="3"/>
            <w:tcBorders>
              <w:top w:val="nil"/>
              <w:left w:val="nil"/>
              <w:bottom w:val="nil"/>
              <w:right w:val="single" w:sz="8" w:space="0" w:color="808080"/>
            </w:tcBorders>
            <w:shd w:val="clear" w:color="auto" w:fill="EEECE1"/>
            <w:vAlign w:val="bottom"/>
          </w:tcPr>
          <w:p w14:paraId="203ED2C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MTQ</w:t>
            </w:r>
          </w:p>
        </w:tc>
        <w:tc>
          <w:tcPr>
            <w:tcW w:w="2140" w:type="dxa"/>
            <w:tcBorders>
              <w:top w:val="nil"/>
              <w:left w:val="nil"/>
              <w:bottom w:val="nil"/>
              <w:right w:val="single" w:sz="8" w:space="0" w:color="808080"/>
            </w:tcBorders>
            <w:vAlign w:val="bottom"/>
          </w:tcPr>
          <w:p w14:paraId="203ED2CB"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Portugal</w:t>
            </w:r>
          </w:p>
        </w:tc>
        <w:tc>
          <w:tcPr>
            <w:tcW w:w="860" w:type="dxa"/>
            <w:gridSpan w:val="3"/>
            <w:tcBorders>
              <w:top w:val="nil"/>
              <w:left w:val="nil"/>
              <w:bottom w:val="nil"/>
              <w:right w:val="single" w:sz="8" w:space="0" w:color="808080"/>
            </w:tcBorders>
            <w:shd w:val="clear" w:color="auto" w:fill="EEECE1"/>
            <w:vAlign w:val="bottom"/>
          </w:tcPr>
          <w:p w14:paraId="203ED2C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PRT</w:t>
            </w:r>
          </w:p>
        </w:tc>
        <w:tc>
          <w:tcPr>
            <w:tcW w:w="2260" w:type="dxa"/>
            <w:tcBorders>
              <w:top w:val="nil"/>
              <w:left w:val="nil"/>
              <w:bottom w:val="nil"/>
              <w:right w:val="single" w:sz="8" w:space="0" w:color="808080"/>
            </w:tcBorders>
            <w:vAlign w:val="bottom"/>
          </w:tcPr>
          <w:p w14:paraId="203ED2CD"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Tanzania, United</w:t>
            </w:r>
          </w:p>
        </w:tc>
        <w:tc>
          <w:tcPr>
            <w:tcW w:w="1000" w:type="dxa"/>
            <w:gridSpan w:val="3"/>
            <w:tcBorders>
              <w:top w:val="nil"/>
              <w:left w:val="nil"/>
              <w:bottom w:val="nil"/>
              <w:right w:val="single" w:sz="8" w:space="0" w:color="808080"/>
            </w:tcBorders>
            <w:shd w:val="clear" w:color="auto" w:fill="EEECE1"/>
            <w:vAlign w:val="bottom"/>
          </w:tcPr>
          <w:p w14:paraId="203ED2C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TZA</w:t>
            </w:r>
          </w:p>
        </w:tc>
      </w:tr>
      <w:tr w:rsidR="00BF2295" w14:paraId="203ED2D6"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2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D4" w14:textId="269E6CFC"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 xml:space="preserve">Republic </w:t>
            </w:r>
            <w:r w:rsidR="00655227">
              <w:rPr>
                <w:rFonts w:ascii="Calibri" w:hAnsi="Calibri" w:cs="Calibri"/>
                <w:sz w:val="20"/>
                <w:szCs w:val="20"/>
              </w:rPr>
              <w:t>of</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DD" w14:textId="77777777" w:rsidTr="008269C8">
        <w:trPr>
          <w:gridAfter w:val="1"/>
          <w:wAfter w:w="30" w:type="dxa"/>
          <w:trHeight w:val="236"/>
        </w:trPr>
        <w:tc>
          <w:tcPr>
            <w:tcW w:w="2200" w:type="dxa"/>
            <w:tcBorders>
              <w:top w:val="nil"/>
              <w:left w:val="single" w:sz="8" w:space="0" w:color="808080"/>
              <w:bottom w:val="single" w:sz="8" w:space="0" w:color="808080"/>
              <w:right w:val="single" w:sz="8" w:space="0" w:color="808080"/>
            </w:tcBorders>
            <w:vAlign w:val="bottom"/>
          </w:tcPr>
          <w:p w14:paraId="203ED2D7"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Mauritania</w:t>
            </w:r>
          </w:p>
        </w:tc>
        <w:tc>
          <w:tcPr>
            <w:tcW w:w="800" w:type="dxa"/>
            <w:gridSpan w:val="3"/>
            <w:tcBorders>
              <w:top w:val="nil"/>
              <w:left w:val="nil"/>
              <w:bottom w:val="single" w:sz="8" w:space="0" w:color="808080"/>
              <w:right w:val="single" w:sz="8" w:space="0" w:color="808080"/>
            </w:tcBorders>
            <w:shd w:val="clear" w:color="auto" w:fill="EEECE1"/>
            <w:vAlign w:val="bottom"/>
          </w:tcPr>
          <w:p w14:paraId="203ED2D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MRT</w:t>
            </w:r>
          </w:p>
        </w:tc>
        <w:tc>
          <w:tcPr>
            <w:tcW w:w="2140" w:type="dxa"/>
            <w:tcBorders>
              <w:top w:val="nil"/>
              <w:left w:val="nil"/>
              <w:bottom w:val="single" w:sz="8" w:space="0" w:color="808080"/>
              <w:right w:val="single" w:sz="8" w:space="0" w:color="808080"/>
            </w:tcBorders>
            <w:vAlign w:val="bottom"/>
          </w:tcPr>
          <w:p w14:paraId="203ED2D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Puerto Rico</w:t>
            </w:r>
          </w:p>
        </w:tc>
        <w:tc>
          <w:tcPr>
            <w:tcW w:w="860" w:type="dxa"/>
            <w:gridSpan w:val="3"/>
            <w:tcBorders>
              <w:top w:val="nil"/>
              <w:left w:val="nil"/>
              <w:bottom w:val="single" w:sz="8" w:space="0" w:color="808080"/>
              <w:right w:val="single" w:sz="8" w:space="0" w:color="808080"/>
            </w:tcBorders>
            <w:shd w:val="clear" w:color="auto" w:fill="EEECE1"/>
            <w:vAlign w:val="bottom"/>
          </w:tcPr>
          <w:p w14:paraId="203ED2D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PRI</w:t>
            </w:r>
          </w:p>
        </w:tc>
        <w:tc>
          <w:tcPr>
            <w:tcW w:w="2260" w:type="dxa"/>
            <w:tcBorders>
              <w:top w:val="nil"/>
              <w:left w:val="nil"/>
              <w:bottom w:val="single" w:sz="8" w:space="0" w:color="808080"/>
              <w:right w:val="single" w:sz="8" w:space="0" w:color="808080"/>
            </w:tcBorders>
            <w:vAlign w:val="bottom"/>
          </w:tcPr>
          <w:p w14:paraId="203ED2D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Thailand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THA</w:t>
            </w:r>
          </w:p>
        </w:tc>
      </w:tr>
      <w:tr w:rsidR="00BF2295" w14:paraId="203ED2E4"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D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Mauritius</w:t>
            </w:r>
          </w:p>
        </w:tc>
        <w:tc>
          <w:tcPr>
            <w:tcW w:w="800" w:type="dxa"/>
            <w:gridSpan w:val="3"/>
            <w:tcBorders>
              <w:top w:val="nil"/>
              <w:left w:val="nil"/>
              <w:bottom w:val="single" w:sz="8" w:space="0" w:color="808080"/>
              <w:right w:val="single" w:sz="8" w:space="0" w:color="808080"/>
            </w:tcBorders>
            <w:shd w:val="clear" w:color="auto" w:fill="EEECE1"/>
            <w:vAlign w:val="bottom"/>
          </w:tcPr>
          <w:p w14:paraId="203ED2D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MUS</w:t>
            </w:r>
          </w:p>
        </w:tc>
        <w:tc>
          <w:tcPr>
            <w:tcW w:w="2140" w:type="dxa"/>
            <w:tcBorders>
              <w:top w:val="nil"/>
              <w:left w:val="nil"/>
              <w:bottom w:val="single" w:sz="8" w:space="0" w:color="808080"/>
              <w:right w:val="single" w:sz="8" w:space="0" w:color="808080"/>
            </w:tcBorders>
            <w:vAlign w:val="bottom"/>
          </w:tcPr>
          <w:p w14:paraId="203ED2E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Qatar</w:t>
            </w:r>
          </w:p>
        </w:tc>
        <w:tc>
          <w:tcPr>
            <w:tcW w:w="860" w:type="dxa"/>
            <w:gridSpan w:val="3"/>
            <w:tcBorders>
              <w:top w:val="nil"/>
              <w:left w:val="nil"/>
              <w:bottom w:val="single" w:sz="8" w:space="0" w:color="808080"/>
              <w:right w:val="single" w:sz="8" w:space="0" w:color="808080"/>
            </w:tcBorders>
            <w:shd w:val="clear" w:color="auto" w:fill="EEECE1"/>
            <w:vAlign w:val="bottom"/>
          </w:tcPr>
          <w:p w14:paraId="203ED2E1"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QAT</w:t>
            </w:r>
          </w:p>
        </w:tc>
        <w:tc>
          <w:tcPr>
            <w:tcW w:w="2260" w:type="dxa"/>
            <w:tcBorders>
              <w:top w:val="nil"/>
              <w:left w:val="nil"/>
              <w:bottom w:val="single" w:sz="8" w:space="0" w:color="808080"/>
              <w:right w:val="single" w:sz="8" w:space="0" w:color="808080"/>
            </w:tcBorders>
            <w:vAlign w:val="bottom"/>
          </w:tcPr>
          <w:p w14:paraId="203ED2E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Timor-Leste</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3"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TLS</w:t>
            </w:r>
          </w:p>
        </w:tc>
      </w:tr>
      <w:tr w:rsidR="00BF2295" w14:paraId="203ED2EB"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2E5"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Mayotte</w:t>
            </w:r>
          </w:p>
        </w:tc>
        <w:tc>
          <w:tcPr>
            <w:tcW w:w="800" w:type="dxa"/>
            <w:gridSpan w:val="3"/>
            <w:tcBorders>
              <w:top w:val="nil"/>
              <w:left w:val="nil"/>
              <w:bottom w:val="single" w:sz="8" w:space="0" w:color="808080"/>
              <w:right w:val="single" w:sz="8" w:space="0" w:color="808080"/>
            </w:tcBorders>
            <w:shd w:val="clear" w:color="auto" w:fill="EEECE1"/>
            <w:vAlign w:val="bottom"/>
          </w:tcPr>
          <w:p w14:paraId="203ED2E6"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MYT</w:t>
            </w:r>
          </w:p>
        </w:tc>
        <w:tc>
          <w:tcPr>
            <w:tcW w:w="2140" w:type="dxa"/>
            <w:tcBorders>
              <w:top w:val="nil"/>
              <w:left w:val="nil"/>
              <w:bottom w:val="single" w:sz="8" w:space="0" w:color="808080"/>
              <w:right w:val="single" w:sz="8" w:space="0" w:color="808080"/>
            </w:tcBorders>
            <w:vAlign w:val="bottom"/>
          </w:tcPr>
          <w:p w14:paraId="203ED2E7"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R‚union</w:t>
            </w:r>
          </w:p>
        </w:tc>
        <w:tc>
          <w:tcPr>
            <w:tcW w:w="860" w:type="dxa"/>
            <w:gridSpan w:val="3"/>
            <w:tcBorders>
              <w:top w:val="nil"/>
              <w:left w:val="nil"/>
              <w:bottom w:val="single" w:sz="8" w:space="0" w:color="808080"/>
              <w:right w:val="single" w:sz="8" w:space="0" w:color="808080"/>
            </w:tcBorders>
            <w:shd w:val="clear" w:color="auto" w:fill="EEECE1"/>
            <w:vAlign w:val="bottom"/>
          </w:tcPr>
          <w:p w14:paraId="203ED2E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REU</w:t>
            </w:r>
          </w:p>
        </w:tc>
        <w:tc>
          <w:tcPr>
            <w:tcW w:w="2260" w:type="dxa"/>
            <w:tcBorders>
              <w:top w:val="nil"/>
              <w:left w:val="nil"/>
              <w:bottom w:val="single" w:sz="8" w:space="0" w:color="808080"/>
              <w:right w:val="single" w:sz="8" w:space="0" w:color="808080"/>
            </w:tcBorders>
            <w:vAlign w:val="bottom"/>
          </w:tcPr>
          <w:p w14:paraId="203ED2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Togo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TGO</w:t>
            </w:r>
          </w:p>
        </w:tc>
      </w:tr>
      <w:tr w:rsidR="00BF2295" w14:paraId="203ED2F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E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Mexico</w:t>
            </w:r>
          </w:p>
        </w:tc>
        <w:tc>
          <w:tcPr>
            <w:tcW w:w="800" w:type="dxa"/>
            <w:gridSpan w:val="3"/>
            <w:tcBorders>
              <w:top w:val="nil"/>
              <w:left w:val="nil"/>
              <w:bottom w:val="single" w:sz="8" w:space="0" w:color="808080"/>
              <w:right w:val="single" w:sz="8" w:space="0" w:color="808080"/>
            </w:tcBorders>
            <w:shd w:val="clear" w:color="auto" w:fill="EEECE1"/>
            <w:vAlign w:val="bottom"/>
          </w:tcPr>
          <w:p w14:paraId="203ED2E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MEX</w:t>
            </w:r>
          </w:p>
        </w:tc>
        <w:tc>
          <w:tcPr>
            <w:tcW w:w="2140" w:type="dxa"/>
            <w:tcBorders>
              <w:top w:val="nil"/>
              <w:left w:val="nil"/>
              <w:bottom w:val="single" w:sz="8" w:space="0" w:color="808080"/>
              <w:right w:val="single" w:sz="8" w:space="0" w:color="808080"/>
            </w:tcBorders>
            <w:vAlign w:val="bottom"/>
          </w:tcPr>
          <w:p w14:paraId="203ED2E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Romania</w:t>
            </w:r>
          </w:p>
        </w:tc>
        <w:tc>
          <w:tcPr>
            <w:tcW w:w="860" w:type="dxa"/>
            <w:gridSpan w:val="3"/>
            <w:tcBorders>
              <w:top w:val="nil"/>
              <w:left w:val="nil"/>
              <w:bottom w:val="single" w:sz="8" w:space="0" w:color="808080"/>
              <w:right w:val="single" w:sz="8" w:space="0" w:color="808080"/>
            </w:tcBorders>
            <w:shd w:val="clear" w:color="auto" w:fill="EEECE1"/>
            <w:vAlign w:val="bottom"/>
          </w:tcPr>
          <w:p w14:paraId="203ED2E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ROU</w:t>
            </w:r>
          </w:p>
        </w:tc>
        <w:tc>
          <w:tcPr>
            <w:tcW w:w="2260" w:type="dxa"/>
            <w:tcBorders>
              <w:top w:val="nil"/>
              <w:left w:val="nil"/>
              <w:bottom w:val="single" w:sz="8" w:space="0" w:color="808080"/>
              <w:right w:val="single" w:sz="8" w:space="0" w:color="808080"/>
            </w:tcBorders>
            <w:vAlign w:val="bottom"/>
          </w:tcPr>
          <w:p w14:paraId="203ED2F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Tokelau</w:t>
            </w:r>
          </w:p>
        </w:tc>
        <w:tc>
          <w:tcPr>
            <w:tcW w:w="1000" w:type="dxa"/>
            <w:gridSpan w:val="3"/>
            <w:tcBorders>
              <w:top w:val="nil"/>
              <w:left w:val="nil"/>
              <w:bottom w:val="single" w:sz="8" w:space="0" w:color="808080"/>
              <w:right w:val="single" w:sz="8" w:space="0" w:color="808080"/>
            </w:tcBorders>
            <w:shd w:val="clear" w:color="auto" w:fill="EEECE1"/>
            <w:vAlign w:val="bottom"/>
          </w:tcPr>
          <w:p w14:paraId="203ED2F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TKL</w:t>
            </w:r>
          </w:p>
        </w:tc>
      </w:tr>
      <w:tr w:rsidR="00BF2295" w14:paraId="203ED2F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2F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Micronesia, Federated</w:t>
            </w:r>
          </w:p>
        </w:tc>
        <w:tc>
          <w:tcPr>
            <w:tcW w:w="800" w:type="dxa"/>
            <w:gridSpan w:val="3"/>
            <w:tcBorders>
              <w:top w:val="nil"/>
              <w:left w:val="nil"/>
              <w:bottom w:val="nil"/>
              <w:right w:val="single" w:sz="8" w:space="0" w:color="808080"/>
            </w:tcBorders>
            <w:shd w:val="clear" w:color="auto" w:fill="EEECE1"/>
            <w:vAlign w:val="bottom"/>
          </w:tcPr>
          <w:p w14:paraId="203ED2F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FSM</w:t>
            </w:r>
          </w:p>
        </w:tc>
        <w:tc>
          <w:tcPr>
            <w:tcW w:w="2140" w:type="dxa"/>
            <w:tcBorders>
              <w:top w:val="nil"/>
              <w:left w:val="nil"/>
              <w:bottom w:val="nil"/>
              <w:right w:val="single" w:sz="8" w:space="0" w:color="808080"/>
            </w:tcBorders>
            <w:vAlign w:val="bottom"/>
          </w:tcPr>
          <w:p w14:paraId="203ED2F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Russian Federation</w:t>
            </w:r>
          </w:p>
        </w:tc>
        <w:tc>
          <w:tcPr>
            <w:tcW w:w="860" w:type="dxa"/>
            <w:gridSpan w:val="3"/>
            <w:tcBorders>
              <w:top w:val="nil"/>
              <w:left w:val="nil"/>
              <w:bottom w:val="nil"/>
              <w:right w:val="single" w:sz="8" w:space="0" w:color="808080"/>
            </w:tcBorders>
            <w:shd w:val="clear" w:color="auto" w:fill="EEECE1"/>
            <w:vAlign w:val="bottom"/>
          </w:tcPr>
          <w:p w14:paraId="203ED2F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RUS</w:t>
            </w:r>
          </w:p>
        </w:tc>
        <w:tc>
          <w:tcPr>
            <w:tcW w:w="2260" w:type="dxa"/>
            <w:tcBorders>
              <w:top w:val="nil"/>
              <w:left w:val="nil"/>
              <w:bottom w:val="nil"/>
              <w:right w:val="single" w:sz="8" w:space="0" w:color="808080"/>
            </w:tcBorders>
            <w:vAlign w:val="bottom"/>
          </w:tcPr>
          <w:p w14:paraId="203ED2F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Tonga</w:t>
            </w:r>
          </w:p>
        </w:tc>
        <w:tc>
          <w:tcPr>
            <w:tcW w:w="1000" w:type="dxa"/>
            <w:gridSpan w:val="3"/>
            <w:tcBorders>
              <w:top w:val="nil"/>
              <w:left w:val="nil"/>
              <w:bottom w:val="nil"/>
              <w:right w:val="single" w:sz="8" w:space="0" w:color="808080"/>
            </w:tcBorders>
            <w:shd w:val="clear" w:color="auto" w:fill="EEECE1"/>
            <w:vAlign w:val="bottom"/>
          </w:tcPr>
          <w:p w14:paraId="203ED2F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TON</w:t>
            </w:r>
          </w:p>
        </w:tc>
      </w:tr>
      <w:tr w:rsidR="00BF2295" w14:paraId="203ED30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2FA" w14:textId="5756B16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 xml:space="preserve">States </w:t>
            </w:r>
            <w:r w:rsidR="00655227">
              <w:rPr>
                <w:rFonts w:ascii="Calibri" w:hAnsi="Calibri" w:cs="Calibri"/>
                <w:sz w:val="20"/>
                <w:szCs w:val="20"/>
              </w:rPr>
              <w:t>of</w:t>
            </w:r>
          </w:p>
        </w:tc>
        <w:tc>
          <w:tcPr>
            <w:tcW w:w="800" w:type="dxa"/>
            <w:gridSpan w:val="3"/>
            <w:tcBorders>
              <w:top w:val="nil"/>
              <w:left w:val="nil"/>
              <w:bottom w:val="single" w:sz="8" w:space="0" w:color="808080"/>
              <w:right w:val="single" w:sz="8" w:space="0" w:color="808080"/>
            </w:tcBorders>
            <w:shd w:val="clear" w:color="auto" w:fill="EEECE1"/>
            <w:vAlign w:val="bottom"/>
          </w:tcPr>
          <w:p w14:paraId="203ED2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2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0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Moldova</w:t>
            </w:r>
          </w:p>
        </w:tc>
        <w:tc>
          <w:tcPr>
            <w:tcW w:w="800" w:type="dxa"/>
            <w:gridSpan w:val="3"/>
            <w:tcBorders>
              <w:top w:val="nil"/>
              <w:left w:val="nil"/>
              <w:bottom w:val="single" w:sz="8" w:space="0" w:color="808080"/>
              <w:right w:val="single" w:sz="8" w:space="0" w:color="808080"/>
            </w:tcBorders>
            <w:shd w:val="clear" w:color="auto" w:fill="EEECE1"/>
            <w:vAlign w:val="bottom"/>
          </w:tcPr>
          <w:p w14:paraId="203ED30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MDA</w:t>
            </w:r>
          </w:p>
        </w:tc>
        <w:tc>
          <w:tcPr>
            <w:tcW w:w="2140" w:type="dxa"/>
            <w:tcBorders>
              <w:top w:val="nil"/>
              <w:left w:val="nil"/>
              <w:bottom w:val="single" w:sz="8" w:space="0" w:color="808080"/>
              <w:right w:val="single" w:sz="8" w:space="0" w:color="808080"/>
            </w:tcBorders>
            <w:vAlign w:val="bottom"/>
          </w:tcPr>
          <w:p w14:paraId="203ED30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Rwanda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RWA</w:t>
            </w:r>
          </w:p>
        </w:tc>
        <w:tc>
          <w:tcPr>
            <w:tcW w:w="2260" w:type="dxa"/>
            <w:tcBorders>
              <w:top w:val="nil"/>
              <w:left w:val="nil"/>
              <w:bottom w:val="single" w:sz="8" w:space="0" w:color="808080"/>
              <w:right w:val="single" w:sz="8" w:space="0" w:color="808080"/>
            </w:tcBorders>
            <w:vAlign w:val="bottom"/>
          </w:tcPr>
          <w:p w14:paraId="203ED30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Trinidad and Tobago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TTO</w:t>
            </w:r>
          </w:p>
        </w:tc>
      </w:tr>
      <w:tr w:rsidR="00BF2295" w14:paraId="203ED30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Monaco</w:t>
            </w:r>
          </w:p>
        </w:tc>
        <w:tc>
          <w:tcPr>
            <w:tcW w:w="800" w:type="dxa"/>
            <w:gridSpan w:val="3"/>
            <w:tcBorders>
              <w:top w:val="nil"/>
              <w:left w:val="nil"/>
              <w:bottom w:val="single" w:sz="8" w:space="0" w:color="808080"/>
              <w:right w:val="single" w:sz="8" w:space="0" w:color="808080"/>
            </w:tcBorders>
            <w:shd w:val="clear" w:color="auto" w:fill="EEECE1"/>
            <w:vAlign w:val="bottom"/>
          </w:tcPr>
          <w:p w14:paraId="203ED30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MCO</w:t>
            </w:r>
          </w:p>
        </w:tc>
        <w:tc>
          <w:tcPr>
            <w:tcW w:w="2140" w:type="dxa"/>
            <w:tcBorders>
              <w:top w:val="nil"/>
              <w:left w:val="nil"/>
              <w:bottom w:val="single" w:sz="8" w:space="0" w:color="808080"/>
              <w:right w:val="single" w:sz="8" w:space="0" w:color="808080"/>
            </w:tcBorders>
            <w:vAlign w:val="bottom"/>
          </w:tcPr>
          <w:p w14:paraId="203ED3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Helena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SHN</w:t>
            </w:r>
          </w:p>
        </w:tc>
        <w:tc>
          <w:tcPr>
            <w:tcW w:w="2260" w:type="dxa"/>
            <w:tcBorders>
              <w:top w:val="nil"/>
              <w:left w:val="nil"/>
              <w:bottom w:val="single" w:sz="8" w:space="0" w:color="808080"/>
              <w:right w:val="single" w:sz="8" w:space="0" w:color="808080"/>
            </w:tcBorders>
            <w:vAlign w:val="bottom"/>
          </w:tcPr>
          <w:p w14:paraId="203ED30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Tunisia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TUN</w:t>
            </w:r>
          </w:p>
        </w:tc>
      </w:tr>
      <w:tr w:rsidR="00BF2295" w14:paraId="203ED315"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F"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Mongolia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1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MNG</w:t>
            </w:r>
          </w:p>
        </w:tc>
        <w:tc>
          <w:tcPr>
            <w:tcW w:w="2140" w:type="dxa"/>
            <w:tcBorders>
              <w:top w:val="nil"/>
              <w:left w:val="nil"/>
              <w:bottom w:val="single" w:sz="8" w:space="0" w:color="808080"/>
              <w:right w:val="single" w:sz="8" w:space="0" w:color="808080"/>
            </w:tcBorders>
            <w:vAlign w:val="bottom"/>
          </w:tcPr>
          <w:p w14:paraId="203ED31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Kitts and Nevis</w:t>
            </w:r>
          </w:p>
        </w:tc>
        <w:tc>
          <w:tcPr>
            <w:tcW w:w="860" w:type="dxa"/>
            <w:gridSpan w:val="3"/>
            <w:tcBorders>
              <w:top w:val="nil"/>
              <w:left w:val="nil"/>
              <w:bottom w:val="single" w:sz="8" w:space="0" w:color="808080"/>
              <w:right w:val="single" w:sz="8" w:space="0" w:color="808080"/>
            </w:tcBorders>
            <w:shd w:val="clear" w:color="auto" w:fill="EEECE1"/>
            <w:vAlign w:val="bottom"/>
          </w:tcPr>
          <w:p w14:paraId="203ED31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KNA</w:t>
            </w:r>
          </w:p>
        </w:tc>
        <w:tc>
          <w:tcPr>
            <w:tcW w:w="2260" w:type="dxa"/>
            <w:tcBorders>
              <w:top w:val="nil"/>
              <w:left w:val="nil"/>
              <w:bottom w:val="single" w:sz="8" w:space="0" w:color="808080"/>
              <w:right w:val="single" w:sz="8" w:space="0" w:color="808080"/>
            </w:tcBorders>
            <w:vAlign w:val="bottom"/>
          </w:tcPr>
          <w:p w14:paraId="203ED313"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Turkey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TUR</w:t>
            </w:r>
          </w:p>
        </w:tc>
      </w:tr>
      <w:tr w:rsidR="00BF2295" w14:paraId="203ED31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1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Montenegro</w:t>
            </w:r>
          </w:p>
        </w:tc>
        <w:tc>
          <w:tcPr>
            <w:tcW w:w="800" w:type="dxa"/>
            <w:gridSpan w:val="3"/>
            <w:tcBorders>
              <w:top w:val="nil"/>
              <w:left w:val="nil"/>
              <w:bottom w:val="single" w:sz="8" w:space="0" w:color="808080"/>
              <w:right w:val="single" w:sz="8" w:space="0" w:color="808080"/>
            </w:tcBorders>
            <w:shd w:val="clear" w:color="auto" w:fill="EEECE1"/>
            <w:vAlign w:val="bottom"/>
          </w:tcPr>
          <w:p w14:paraId="203ED31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MNE</w:t>
            </w:r>
          </w:p>
        </w:tc>
        <w:tc>
          <w:tcPr>
            <w:tcW w:w="2140" w:type="dxa"/>
            <w:tcBorders>
              <w:top w:val="nil"/>
              <w:left w:val="nil"/>
              <w:bottom w:val="single" w:sz="8" w:space="0" w:color="808080"/>
              <w:right w:val="single" w:sz="8" w:space="0" w:color="808080"/>
            </w:tcBorders>
            <w:vAlign w:val="bottom"/>
          </w:tcPr>
          <w:p w14:paraId="203ED3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Lucia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1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LCA</w:t>
            </w:r>
          </w:p>
        </w:tc>
        <w:tc>
          <w:tcPr>
            <w:tcW w:w="2260" w:type="dxa"/>
            <w:tcBorders>
              <w:top w:val="nil"/>
              <w:left w:val="nil"/>
              <w:bottom w:val="single" w:sz="8" w:space="0" w:color="808080"/>
              <w:right w:val="single" w:sz="8" w:space="0" w:color="808080"/>
            </w:tcBorders>
            <w:vAlign w:val="bottom"/>
          </w:tcPr>
          <w:p w14:paraId="203ED31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Turkmenistan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TKM</w:t>
            </w:r>
          </w:p>
        </w:tc>
      </w:tr>
      <w:tr w:rsidR="00BF2295" w14:paraId="203ED323"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1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Montserrat</w:t>
            </w:r>
          </w:p>
        </w:tc>
        <w:tc>
          <w:tcPr>
            <w:tcW w:w="800" w:type="dxa"/>
            <w:gridSpan w:val="3"/>
            <w:tcBorders>
              <w:top w:val="nil"/>
              <w:left w:val="nil"/>
              <w:bottom w:val="nil"/>
              <w:right w:val="single" w:sz="8" w:space="0" w:color="808080"/>
            </w:tcBorders>
            <w:shd w:val="clear" w:color="auto" w:fill="EEECE1"/>
            <w:vAlign w:val="bottom"/>
          </w:tcPr>
          <w:p w14:paraId="203ED31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MSR</w:t>
            </w:r>
          </w:p>
        </w:tc>
        <w:tc>
          <w:tcPr>
            <w:tcW w:w="2140" w:type="dxa"/>
            <w:tcBorders>
              <w:top w:val="nil"/>
              <w:left w:val="nil"/>
              <w:bottom w:val="nil"/>
              <w:right w:val="single" w:sz="8" w:space="0" w:color="808080"/>
            </w:tcBorders>
            <w:vAlign w:val="bottom"/>
          </w:tcPr>
          <w:p w14:paraId="203ED31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Martin (French</w:t>
            </w:r>
          </w:p>
        </w:tc>
        <w:tc>
          <w:tcPr>
            <w:tcW w:w="860" w:type="dxa"/>
            <w:gridSpan w:val="3"/>
            <w:tcBorders>
              <w:top w:val="nil"/>
              <w:left w:val="nil"/>
              <w:bottom w:val="nil"/>
              <w:right w:val="single" w:sz="8" w:space="0" w:color="808080"/>
            </w:tcBorders>
            <w:shd w:val="clear" w:color="auto" w:fill="EEECE1"/>
            <w:vAlign w:val="bottom"/>
          </w:tcPr>
          <w:p w14:paraId="203ED32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MAF</w:t>
            </w:r>
          </w:p>
        </w:tc>
        <w:tc>
          <w:tcPr>
            <w:tcW w:w="2260" w:type="dxa"/>
            <w:tcBorders>
              <w:top w:val="nil"/>
              <w:left w:val="nil"/>
              <w:bottom w:val="nil"/>
              <w:right w:val="single" w:sz="8" w:space="0" w:color="808080"/>
            </w:tcBorders>
            <w:vAlign w:val="bottom"/>
          </w:tcPr>
          <w:p w14:paraId="203ED32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Turks and Caicos</w:t>
            </w:r>
          </w:p>
        </w:tc>
        <w:tc>
          <w:tcPr>
            <w:tcW w:w="1000" w:type="dxa"/>
            <w:gridSpan w:val="3"/>
            <w:tcBorders>
              <w:top w:val="nil"/>
              <w:left w:val="nil"/>
              <w:bottom w:val="nil"/>
              <w:right w:val="single" w:sz="8" w:space="0" w:color="808080"/>
            </w:tcBorders>
            <w:shd w:val="clear" w:color="auto" w:fill="EEECE1"/>
            <w:vAlign w:val="bottom"/>
          </w:tcPr>
          <w:p w14:paraId="203ED32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TCA</w:t>
            </w:r>
          </w:p>
        </w:tc>
      </w:tr>
      <w:tr w:rsidR="00BF2295" w14:paraId="203ED32A"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2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2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part)</w:t>
            </w:r>
          </w:p>
        </w:tc>
        <w:tc>
          <w:tcPr>
            <w:tcW w:w="860" w:type="dxa"/>
            <w:gridSpan w:val="3"/>
            <w:tcBorders>
              <w:top w:val="nil"/>
              <w:left w:val="nil"/>
              <w:bottom w:val="single" w:sz="8" w:space="0" w:color="808080"/>
              <w:right w:val="single" w:sz="8" w:space="0" w:color="808080"/>
            </w:tcBorders>
            <w:shd w:val="clear" w:color="auto" w:fill="EEECE1"/>
            <w:vAlign w:val="bottom"/>
          </w:tcPr>
          <w:p w14:paraId="203ED3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28"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1"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2B"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Morocco</w:t>
            </w:r>
          </w:p>
        </w:tc>
        <w:tc>
          <w:tcPr>
            <w:tcW w:w="800" w:type="dxa"/>
            <w:gridSpan w:val="3"/>
            <w:tcBorders>
              <w:top w:val="nil"/>
              <w:left w:val="nil"/>
              <w:bottom w:val="nil"/>
              <w:right w:val="single" w:sz="8" w:space="0" w:color="808080"/>
            </w:tcBorders>
            <w:shd w:val="clear" w:color="auto" w:fill="EEECE1"/>
            <w:vAlign w:val="bottom"/>
          </w:tcPr>
          <w:p w14:paraId="203ED32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MAR</w:t>
            </w:r>
          </w:p>
        </w:tc>
        <w:tc>
          <w:tcPr>
            <w:tcW w:w="2140" w:type="dxa"/>
            <w:tcBorders>
              <w:top w:val="nil"/>
              <w:left w:val="nil"/>
              <w:bottom w:val="nil"/>
              <w:right w:val="single" w:sz="8" w:space="0" w:color="808080"/>
            </w:tcBorders>
            <w:vAlign w:val="bottom"/>
          </w:tcPr>
          <w:p w14:paraId="203ED32D"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Saint Pierre and</w:t>
            </w:r>
          </w:p>
        </w:tc>
        <w:tc>
          <w:tcPr>
            <w:tcW w:w="860" w:type="dxa"/>
            <w:gridSpan w:val="3"/>
            <w:tcBorders>
              <w:top w:val="nil"/>
              <w:left w:val="nil"/>
              <w:bottom w:val="nil"/>
              <w:right w:val="single" w:sz="8" w:space="0" w:color="808080"/>
            </w:tcBorders>
            <w:shd w:val="clear" w:color="auto" w:fill="EEECE1"/>
            <w:vAlign w:val="bottom"/>
          </w:tcPr>
          <w:p w14:paraId="203ED32E"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SPM</w:t>
            </w:r>
          </w:p>
        </w:tc>
        <w:tc>
          <w:tcPr>
            <w:tcW w:w="2260" w:type="dxa"/>
            <w:tcBorders>
              <w:top w:val="nil"/>
              <w:left w:val="nil"/>
              <w:bottom w:val="nil"/>
              <w:right w:val="single" w:sz="8" w:space="0" w:color="808080"/>
            </w:tcBorders>
            <w:vAlign w:val="bottom"/>
          </w:tcPr>
          <w:p w14:paraId="203ED32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Tuvalu</w:t>
            </w:r>
          </w:p>
        </w:tc>
        <w:tc>
          <w:tcPr>
            <w:tcW w:w="1000" w:type="dxa"/>
            <w:gridSpan w:val="3"/>
            <w:tcBorders>
              <w:top w:val="nil"/>
              <w:left w:val="nil"/>
              <w:bottom w:val="nil"/>
              <w:right w:val="single" w:sz="8" w:space="0" w:color="808080"/>
            </w:tcBorders>
            <w:shd w:val="clear" w:color="auto" w:fill="EEECE1"/>
            <w:vAlign w:val="bottom"/>
          </w:tcPr>
          <w:p w14:paraId="203ED3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TUV</w:t>
            </w:r>
          </w:p>
        </w:tc>
      </w:tr>
      <w:tr w:rsidR="00BF2295" w14:paraId="203ED338"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34"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Miquelon</w:t>
            </w:r>
          </w:p>
        </w:tc>
        <w:tc>
          <w:tcPr>
            <w:tcW w:w="860" w:type="dxa"/>
            <w:gridSpan w:val="3"/>
            <w:tcBorders>
              <w:top w:val="nil"/>
              <w:left w:val="nil"/>
              <w:bottom w:val="single" w:sz="8" w:space="0" w:color="808080"/>
              <w:right w:val="single" w:sz="8" w:space="0" w:color="808080"/>
            </w:tcBorders>
            <w:shd w:val="clear" w:color="auto" w:fill="EEECE1"/>
            <w:vAlign w:val="bottom"/>
          </w:tcPr>
          <w:p w14:paraId="203ED3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F"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39"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Mozambique</w:t>
            </w:r>
          </w:p>
        </w:tc>
        <w:tc>
          <w:tcPr>
            <w:tcW w:w="800" w:type="dxa"/>
            <w:gridSpan w:val="3"/>
            <w:tcBorders>
              <w:top w:val="nil"/>
              <w:left w:val="nil"/>
              <w:bottom w:val="nil"/>
              <w:right w:val="single" w:sz="8" w:space="0" w:color="808080"/>
            </w:tcBorders>
            <w:shd w:val="clear" w:color="auto" w:fill="EEECE1"/>
            <w:vAlign w:val="bottom"/>
          </w:tcPr>
          <w:p w14:paraId="203ED33A"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MOZ</w:t>
            </w:r>
          </w:p>
        </w:tc>
        <w:tc>
          <w:tcPr>
            <w:tcW w:w="2140" w:type="dxa"/>
            <w:tcBorders>
              <w:top w:val="nil"/>
              <w:left w:val="nil"/>
              <w:bottom w:val="nil"/>
              <w:right w:val="single" w:sz="8" w:space="0" w:color="808080"/>
            </w:tcBorders>
            <w:vAlign w:val="bottom"/>
          </w:tcPr>
          <w:p w14:paraId="203ED33B"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Saint Vincent and the</w:t>
            </w:r>
          </w:p>
        </w:tc>
        <w:tc>
          <w:tcPr>
            <w:tcW w:w="860" w:type="dxa"/>
            <w:gridSpan w:val="3"/>
            <w:tcBorders>
              <w:top w:val="nil"/>
              <w:left w:val="nil"/>
              <w:bottom w:val="nil"/>
              <w:right w:val="single" w:sz="8" w:space="0" w:color="808080"/>
            </w:tcBorders>
            <w:shd w:val="clear" w:color="auto" w:fill="EEECE1"/>
            <w:vAlign w:val="bottom"/>
          </w:tcPr>
          <w:p w14:paraId="203ED33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VCT</w:t>
            </w:r>
          </w:p>
        </w:tc>
        <w:tc>
          <w:tcPr>
            <w:tcW w:w="2260" w:type="dxa"/>
            <w:tcBorders>
              <w:top w:val="nil"/>
              <w:left w:val="nil"/>
              <w:bottom w:val="nil"/>
              <w:right w:val="single" w:sz="8" w:space="0" w:color="808080"/>
            </w:tcBorders>
            <w:vAlign w:val="bottom"/>
          </w:tcPr>
          <w:p w14:paraId="203ED33D"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Uganda</w:t>
            </w:r>
          </w:p>
        </w:tc>
        <w:tc>
          <w:tcPr>
            <w:tcW w:w="1000" w:type="dxa"/>
            <w:gridSpan w:val="3"/>
            <w:tcBorders>
              <w:top w:val="nil"/>
              <w:left w:val="nil"/>
              <w:bottom w:val="nil"/>
              <w:right w:val="single" w:sz="8" w:space="0" w:color="808080"/>
            </w:tcBorders>
            <w:shd w:val="clear" w:color="auto" w:fill="EEECE1"/>
            <w:vAlign w:val="bottom"/>
          </w:tcPr>
          <w:p w14:paraId="203ED33E"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UGA</w:t>
            </w:r>
          </w:p>
        </w:tc>
      </w:tr>
      <w:tr w:rsidR="00BF2295" w14:paraId="203ED346"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4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42"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Grenadines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4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4D"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7"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Namibia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4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NAM</w:t>
            </w:r>
          </w:p>
        </w:tc>
        <w:tc>
          <w:tcPr>
            <w:tcW w:w="2140" w:type="dxa"/>
            <w:tcBorders>
              <w:top w:val="nil"/>
              <w:left w:val="nil"/>
              <w:bottom w:val="single" w:sz="8" w:space="0" w:color="808080"/>
              <w:right w:val="single" w:sz="8" w:space="0" w:color="808080"/>
            </w:tcBorders>
            <w:vAlign w:val="bottom"/>
          </w:tcPr>
          <w:p w14:paraId="203ED349"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Samoa</w:t>
            </w:r>
          </w:p>
        </w:tc>
        <w:tc>
          <w:tcPr>
            <w:tcW w:w="860" w:type="dxa"/>
            <w:gridSpan w:val="3"/>
            <w:tcBorders>
              <w:top w:val="nil"/>
              <w:left w:val="nil"/>
              <w:bottom w:val="single" w:sz="8" w:space="0" w:color="808080"/>
              <w:right w:val="single" w:sz="8" w:space="0" w:color="808080"/>
            </w:tcBorders>
            <w:shd w:val="clear" w:color="auto" w:fill="EEECE1"/>
            <w:vAlign w:val="bottom"/>
          </w:tcPr>
          <w:p w14:paraId="203ED34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WSM</w:t>
            </w:r>
          </w:p>
        </w:tc>
        <w:tc>
          <w:tcPr>
            <w:tcW w:w="2260" w:type="dxa"/>
            <w:tcBorders>
              <w:top w:val="nil"/>
              <w:left w:val="nil"/>
              <w:bottom w:val="single" w:sz="8" w:space="0" w:color="808080"/>
              <w:right w:val="single" w:sz="8" w:space="0" w:color="808080"/>
            </w:tcBorders>
            <w:vAlign w:val="bottom"/>
          </w:tcPr>
          <w:p w14:paraId="203ED34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Ukraine</w:t>
            </w:r>
          </w:p>
        </w:tc>
        <w:tc>
          <w:tcPr>
            <w:tcW w:w="1000" w:type="dxa"/>
            <w:gridSpan w:val="3"/>
            <w:tcBorders>
              <w:top w:val="nil"/>
              <w:left w:val="nil"/>
              <w:bottom w:val="single" w:sz="8" w:space="0" w:color="808080"/>
              <w:right w:val="single" w:sz="8" w:space="0" w:color="808080"/>
            </w:tcBorders>
            <w:shd w:val="clear" w:color="auto" w:fill="EEECE1"/>
            <w:vAlign w:val="bottom"/>
          </w:tcPr>
          <w:p w14:paraId="203ED34C"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UKR</w:t>
            </w:r>
          </w:p>
        </w:tc>
      </w:tr>
      <w:tr w:rsidR="00BF2295" w14:paraId="203ED354"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Nepal</w:t>
            </w:r>
          </w:p>
        </w:tc>
        <w:tc>
          <w:tcPr>
            <w:tcW w:w="800" w:type="dxa"/>
            <w:gridSpan w:val="3"/>
            <w:tcBorders>
              <w:top w:val="nil"/>
              <w:left w:val="nil"/>
              <w:bottom w:val="single" w:sz="8" w:space="0" w:color="808080"/>
              <w:right w:val="single" w:sz="8" w:space="0" w:color="808080"/>
            </w:tcBorders>
            <w:shd w:val="clear" w:color="auto" w:fill="EEECE1"/>
            <w:vAlign w:val="bottom"/>
          </w:tcPr>
          <w:p w14:paraId="203ED34F"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NPL</w:t>
            </w:r>
          </w:p>
        </w:tc>
        <w:tc>
          <w:tcPr>
            <w:tcW w:w="2140" w:type="dxa"/>
            <w:tcBorders>
              <w:top w:val="nil"/>
              <w:left w:val="nil"/>
              <w:bottom w:val="single" w:sz="8" w:space="0" w:color="808080"/>
              <w:right w:val="single" w:sz="8" w:space="0" w:color="808080"/>
            </w:tcBorders>
            <w:vAlign w:val="bottom"/>
          </w:tcPr>
          <w:p w14:paraId="203ED350"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San Marino</w:t>
            </w:r>
          </w:p>
        </w:tc>
        <w:tc>
          <w:tcPr>
            <w:tcW w:w="860" w:type="dxa"/>
            <w:gridSpan w:val="3"/>
            <w:tcBorders>
              <w:top w:val="nil"/>
              <w:left w:val="nil"/>
              <w:bottom w:val="single" w:sz="8" w:space="0" w:color="808080"/>
              <w:right w:val="single" w:sz="8" w:space="0" w:color="808080"/>
            </w:tcBorders>
            <w:shd w:val="clear" w:color="auto" w:fill="EEECE1"/>
            <w:vAlign w:val="bottom"/>
          </w:tcPr>
          <w:p w14:paraId="203ED35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SMR</w:t>
            </w:r>
          </w:p>
        </w:tc>
        <w:tc>
          <w:tcPr>
            <w:tcW w:w="2260" w:type="dxa"/>
            <w:tcBorders>
              <w:top w:val="nil"/>
              <w:left w:val="nil"/>
              <w:bottom w:val="single" w:sz="8" w:space="0" w:color="808080"/>
              <w:right w:val="single" w:sz="8" w:space="0" w:color="808080"/>
            </w:tcBorders>
            <w:vAlign w:val="bottom"/>
          </w:tcPr>
          <w:p w14:paraId="203ED352"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United Arab Emirates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53"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ARE</w:t>
            </w:r>
          </w:p>
        </w:tc>
      </w:tr>
      <w:tr w:rsidR="00BF2295" w14:paraId="203ED35B"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55"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Netherlands</w:t>
            </w:r>
          </w:p>
        </w:tc>
        <w:tc>
          <w:tcPr>
            <w:tcW w:w="800" w:type="dxa"/>
            <w:gridSpan w:val="3"/>
            <w:tcBorders>
              <w:top w:val="nil"/>
              <w:left w:val="nil"/>
              <w:bottom w:val="nil"/>
              <w:right w:val="single" w:sz="8" w:space="0" w:color="808080"/>
            </w:tcBorders>
            <w:shd w:val="clear" w:color="auto" w:fill="EEECE1"/>
            <w:vAlign w:val="bottom"/>
          </w:tcPr>
          <w:p w14:paraId="203ED35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NLD</w:t>
            </w:r>
          </w:p>
        </w:tc>
        <w:tc>
          <w:tcPr>
            <w:tcW w:w="2140" w:type="dxa"/>
            <w:tcBorders>
              <w:top w:val="nil"/>
              <w:left w:val="nil"/>
              <w:bottom w:val="nil"/>
              <w:right w:val="single" w:sz="8" w:space="0" w:color="808080"/>
            </w:tcBorders>
            <w:vAlign w:val="bottom"/>
          </w:tcPr>
          <w:p w14:paraId="203ED357"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Sao Tome and</w:t>
            </w:r>
          </w:p>
        </w:tc>
        <w:tc>
          <w:tcPr>
            <w:tcW w:w="860" w:type="dxa"/>
            <w:gridSpan w:val="3"/>
            <w:tcBorders>
              <w:top w:val="nil"/>
              <w:left w:val="nil"/>
              <w:bottom w:val="nil"/>
              <w:right w:val="single" w:sz="8" w:space="0" w:color="808080"/>
            </w:tcBorders>
            <w:shd w:val="clear" w:color="auto" w:fill="EEECE1"/>
            <w:vAlign w:val="bottom"/>
          </w:tcPr>
          <w:p w14:paraId="203ED35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STP</w:t>
            </w:r>
          </w:p>
        </w:tc>
        <w:tc>
          <w:tcPr>
            <w:tcW w:w="2260" w:type="dxa"/>
            <w:tcBorders>
              <w:top w:val="nil"/>
              <w:left w:val="nil"/>
              <w:bottom w:val="nil"/>
              <w:right w:val="single" w:sz="8" w:space="0" w:color="808080"/>
            </w:tcBorders>
            <w:vAlign w:val="bottom"/>
          </w:tcPr>
          <w:p w14:paraId="203ED359"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United Kingdom</w:t>
            </w:r>
          </w:p>
        </w:tc>
        <w:tc>
          <w:tcPr>
            <w:tcW w:w="1000" w:type="dxa"/>
            <w:gridSpan w:val="3"/>
            <w:tcBorders>
              <w:top w:val="nil"/>
              <w:left w:val="nil"/>
              <w:bottom w:val="nil"/>
              <w:right w:val="single" w:sz="8" w:space="0" w:color="808080"/>
            </w:tcBorders>
            <w:shd w:val="clear" w:color="auto" w:fill="EEECE1"/>
            <w:vAlign w:val="bottom"/>
          </w:tcPr>
          <w:p w14:paraId="203ED35A"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GBR</w:t>
            </w:r>
          </w:p>
        </w:tc>
      </w:tr>
      <w:tr w:rsidR="00BF2295" w14:paraId="203ED362"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5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5E"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Principe</w:t>
            </w:r>
          </w:p>
        </w:tc>
        <w:tc>
          <w:tcPr>
            <w:tcW w:w="860" w:type="dxa"/>
            <w:gridSpan w:val="3"/>
            <w:tcBorders>
              <w:top w:val="nil"/>
              <w:left w:val="nil"/>
              <w:bottom w:val="single" w:sz="8" w:space="0" w:color="808080"/>
              <w:right w:val="single" w:sz="8" w:space="0" w:color="808080"/>
            </w:tcBorders>
            <w:shd w:val="clear" w:color="auto" w:fill="EEECE1"/>
            <w:vAlign w:val="bottom"/>
          </w:tcPr>
          <w:p w14:paraId="203ED3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6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69"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63"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Netherlands Antilles</w:t>
            </w:r>
          </w:p>
        </w:tc>
        <w:tc>
          <w:tcPr>
            <w:tcW w:w="800" w:type="dxa"/>
            <w:gridSpan w:val="3"/>
            <w:tcBorders>
              <w:top w:val="nil"/>
              <w:left w:val="nil"/>
              <w:bottom w:val="single" w:sz="8" w:space="0" w:color="808080"/>
              <w:right w:val="single" w:sz="8" w:space="0" w:color="808080"/>
            </w:tcBorders>
            <w:shd w:val="clear" w:color="auto" w:fill="EEECE1"/>
            <w:vAlign w:val="bottom"/>
          </w:tcPr>
          <w:p w14:paraId="203ED36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ANT</w:t>
            </w:r>
          </w:p>
        </w:tc>
        <w:tc>
          <w:tcPr>
            <w:tcW w:w="2140" w:type="dxa"/>
            <w:tcBorders>
              <w:top w:val="nil"/>
              <w:left w:val="nil"/>
              <w:bottom w:val="single" w:sz="8" w:space="0" w:color="808080"/>
              <w:right w:val="single" w:sz="8" w:space="0" w:color="808080"/>
            </w:tcBorders>
            <w:vAlign w:val="bottom"/>
          </w:tcPr>
          <w:p w14:paraId="203ED365"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Saudi Arabia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6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SAU</w:t>
            </w:r>
          </w:p>
        </w:tc>
        <w:tc>
          <w:tcPr>
            <w:tcW w:w="2260" w:type="dxa"/>
            <w:tcBorders>
              <w:top w:val="nil"/>
              <w:left w:val="nil"/>
              <w:bottom w:val="single" w:sz="8" w:space="0" w:color="808080"/>
              <w:right w:val="single" w:sz="8" w:space="0" w:color="808080"/>
            </w:tcBorders>
            <w:vAlign w:val="bottom"/>
          </w:tcPr>
          <w:p w14:paraId="203ED36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USA</w:t>
            </w:r>
          </w:p>
        </w:tc>
      </w:tr>
      <w:tr w:rsidR="00BF2295" w14:paraId="203ED370"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6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New Caledonia</w:t>
            </w:r>
          </w:p>
        </w:tc>
        <w:tc>
          <w:tcPr>
            <w:tcW w:w="800" w:type="dxa"/>
            <w:gridSpan w:val="3"/>
            <w:tcBorders>
              <w:top w:val="nil"/>
              <w:left w:val="nil"/>
              <w:bottom w:val="nil"/>
              <w:right w:val="single" w:sz="8" w:space="0" w:color="808080"/>
            </w:tcBorders>
            <w:shd w:val="clear" w:color="auto" w:fill="EEECE1"/>
            <w:vAlign w:val="bottom"/>
          </w:tcPr>
          <w:p w14:paraId="203ED36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NCL</w:t>
            </w:r>
          </w:p>
        </w:tc>
        <w:tc>
          <w:tcPr>
            <w:tcW w:w="2140" w:type="dxa"/>
            <w:tcBorders>
              <w:top w:val="nil"/>
              <w:left w:val="nil"/>
              <w:bottom w:val="nil"/>
              <w:right w:val="single" w:sz="8" w:space="0" w:color="808080"/>
            </w:tcBorders>
            <w:vAlign w:val="bottom"/>
          </w:tcPr>
          <w:p w14:paraId="203ED3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Senegal</w:t>
            </w:r>
          </w:p>
        </w:tc>
        <w:tc>
          <w:tcPr>
            <w:tcW w:w="860" w:type="dxa"/>
            <w:gridSpan w:val="3"/>
            <w:tcBorders>
              <w:top w:val="nil"/>
              <w:left w:val="nil"/>
              <w:bottom w:val="nil"/>
              <w:right w:val="single" w:sz="8" w:space="0" w:color="808080"/>
            </w:tcBorders>
            <w:shd w:val="clear" w:color="auto" w:fill="EEECE1"/>
            <w:vAlign w:val="bottom"/>
          </w:tcPr>
          <w:p w14:paraId="203ED36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SEN</w:t>
            </w:r>
          </w:p>
        </w:tc>
        <w:tc>
          <w:tcPr>
            <w:tcW w:w="2260" w:type="dxa"/>
            <w:tcBorders>
              <w:top w:val="nil"/>
              <w:left w:val="nil"/>
              <w:bottom w:val="nil"/>
              <w:right w:val="single" w:sz="8" w:space="0" w:color="808080"/>
            </w:tcBorders>
            <w:vAlign w:val="bottom"/>
          </w:tcPr>
          <w:p w14:paraId="203ED36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 Minor</w:t>
            </w:r>
          </w:p>
        </w:tc>
        <w:tc>
          <w:tcPr>
            <w:tcW w:w="1000" w:type="dxa"/>
            <w:gridSpan w:val="3"/>
            <w:tcBorders>
              <w:top w:val="nil"/>
              <w:left w:val="nil"/>
              <w:bottom w:val="nil"/>
              <w:right w:val="single" w:sz="8" w:space="0" w:color="808080"/>
            </w:tcBorders>
            <w:shd w:val="clear" w:color="auto" w:fill="EEECE1"/>
            <w:vAlign w:val="bottom"/>
          </w:tcPr>
          <w:p w14:paraId="203ED36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UMI</w:t>
            </w:r>
          </w:p>
        </w:tc>
      </w:tr>
      <w:tr w:rsidR="00BF2295" w14:paraId="203ED377"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75"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Outlying 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7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78"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New Zealand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79"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NZL</w:t>
            </w:r>
          </w:p>
        </w:tc>
        <w:tc>
          <w:tcPr>
            <w:tcW w:w="2140" w:type="dxa"/>
            <w:tcBorders>
              <w:top w:val="nil"/>
              <w:left w:val="nil"/>
              <w:bottom w:val="single" w:sz="8" w:space="0" w:color="808080"/>
              <w:right w:val="single" w:sz="8" w:space="0" w:color="808080"/>
            </w:tcBorders>
            <w:vAlign w:val="bottom"/>
          </w:tcPr>
          <w:p w14:paraId="203ED37A"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Serbia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7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SRB</w:t>
            </w:r>
          </w:p>
        </w:tc>
        <w:tc>
          <w:tcPr>
            <w:tcW w:w="2260" w:type="dxa"/>
            <w:tcBorders>
              <w:top w:val="nil"/>
              <w:left w:val="nil"/>
              <w:bottom w:val="single" w:sz="8" w:space="0" w:color="808080"/>
              <w:right w:val="single" w:sz="8" w:space="0" w:color="808080"/>
            </w:tcBorders>
            <w:vAlign w:val="bottom"/>
          </w:tcPr>
          <w:p w14:paraId="203ED37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Uruguay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D"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URY</w:t>
            </w:r>
          </w:p>
        </w:tc>
      </w:tr>
      <w:tr w:rsidR="00BF2295" w14:paraId="203ED385"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7F"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Nicaragua</w:t>
            </w:r>
          </w:p>
        </w:tc>
        <w:tc>
          <w:tcPr>
            <w:tcW w:w="800" w:type="dxa"/>
            <w:gridSpan w:val="3"/>
            <w:tcBorders>
              <w:top w:val="nil"/>
              <w:left w:val="nil"/>
              <w:bottom w:val="single" w:sz="8" w:space="0" w:color="808080"/>
              <w:right w:val="single" w:sz="8" w:space="0" w:color="808080"/>
            </w:tcBorders>
            <w:shd w:val="clear" w:color="auto" w:fill="EEECE1"/>
            <w:vAlign w:val="bottom"/>
          </w:tcPr>
          <w:p w14:paraId="203ED380"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NIC</w:t>
            </w:r>
          </w:p>
        </w:tc>
        <w:tc>
          <w:tcPr>
            <w:tcW w:w="2140" w:type="dxa"/>
            <w:tcBorders>
              <w:top w:val="nil"/>
              <w:left w:val="nil"/>
              <w:bottom w:val="single" w:sz="8" w:space="0" w:color="808080"/>
              <w:right w:val="single" w:sz="8" w:space="0" w:color="808080"/>
            </w:tcBorders>
            <w:vAlign w:val="bottom"/>
          </w:tcPr>
          <w:p w14:paraId="203ED381"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Seychelles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8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SYC</w:t>
            </w:r>
          </w:p>
        </w:tc>
        <w:tc>
          <w:tcPr>
            <w:tcW w:w="2260" w:type="dxa"/>
            <w:tcBorders>
              <w:top w:val="nil"/>
              <w:left w:val="nil"/>
              <w:bottom w:val="single" w:sz="8" w:space="0" w:color="808080"/>
              <w:right w:val="single" w:sz="8" w:space="0" w:color="808080"/>
            </w:tcBorders>
            <w:vAlign w:val="bottom"/>
          </w:tcPr>
          <w:p w14:paraId="203ED383"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Uzbekistan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UZB</w:t>
            </w:r>
          </w:p>
        </w:tc>
      </w:tr>
      <w:tr w:rsidR="00BF2295" w14:paraId="203ED38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8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Niger</w:t>
            </w:r>
          </w:p>
        </w:tc>
        <w:tc>
          <w:tcPr>
            <w:tcW w:w="800" w:type="dxa"/>
            <w:gridSpan w:val="3"/>
            <w:tcBorders>
              <w:top w:val="nil"/>
              <w:left w:val="nil"/>
              <w:bottom w:val="single" w:sz="8" w:space="0" w:color="808080"/>
              <w:right w:val="single" w:sz="8" w:space="0" w:color="808080"/>
            </w:tcBorders>
            <w:shd w:val="clear" w:color="auto" w:fill="EEECE1"/>
            <w:vAlign w:val="bottom"/>
          </w:tcPr>
          <w:p w14:paraId="203ED38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NER</w:t>
            </w:r>
          </w:p>
        </w:tc>
        <w:tc>
          <w:tcPr>
            <w:tcW w:w="2140" w:type="dxa"/>
            <w:tcBorders>
              <w:top w:val="nil"/>
              <w:left w:val="nil"/>
              <w:bottom w:val="single" w:sz="8" w:space="0" w:color="808080"/>
              <w:right w:val="single" w:sz="8" w:space="0" w:color="808080"/>
            </w:tcBorders>
            <w:vAlign w:val="bottom"/>
          </w:tcPr>
          <w:p w14:paraId="203ED3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Sierra Leone</w:t>
            </w:r>
          </w:p>
        </w:tc>
        <w:tc>
          <w:tcPr>
            <w:tcW w:w="860" w:type="dxa"/>
            <w:gridSpan w:val="3"/>
            <w:tcBorders>
              <w:top w:val="nil"/>
              <w:left w:val="nil"/>
              <w:bottom w:val="single" w:sz="8" w:space="0" w:color="808080"/>
              <w:right w:val="single" w:sz="8" w:space="0" w:color="808080"/>
            </w:tcBorders>
            <w:shd w:val="clear" w:color="auto" w:fill="EEECE1"/>
            <w:vAlign w:val="bottom"/>
          </w:tcPr>
          <w:p w14:paraId="203ED38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SLE</w:t>
            </w:r>
          </w:p>
        </w:tc>
        <w:tc>
          <w:tcPr>
            <w:tcW w:w="2260" w:type="dxa"/>
            <w:tcBorders>
              <w:top w:val="nil"/>
              <w:left w:val="nil"/>
              <w:bottom w:val="single" w:sz="8" w:space="0" w:color="808080"/>
              <w:right w:val="single" w:sz="8" w:space="0" w:color="808080"/>
            </w:tcBorders>
            <w:vAlign w:val="bottom"/>
          </w:tcPr>
          <w:p w14:paraId="203ED38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Vanuatu</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VUT</w:t>
            </w:r>
          </w:p>
        </w:tc>
      </w:tr>
      <w:tr w:rsidR="00BF2295" w14:paraId="203ED393"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8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Niue</w:t>
            </w:r>
          </w:p>
        </w:tc>
        <w:tc>
          <w:tcPr>
            <w:tcW w:w="800" w:type="dxa"/>
            <w:gridSpan w:val="3"/>
            <w:tcBorders>
              <w:top w:val="nil"/>
              <w:left w:val="nil"/>
              <w:bottom w:val="single" w:sz="8" w:space="0" w:color="808080"/>
              <w:right w:val="single" w:sz="8" w:space="0" w:color="808080"/>
            </w:tcBorders>
            <w:shd w:val="clear" w:color="auto" w:fill="EEECE1"/>
            <w:vAlign w:val="bottom"/>
          </w:tcPr>
          <w:p w14:paraId="203ED38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NIU</w:t>
            </w:r>
          </w:p>
        </w:tc>
        <w:tc>
          <w:tcPr>
            <w:tcW w:w="2140" w:type="dxa"/>
            <w:tcBorders>
              <w:top w:val="nil"/>
              <w:left w:val="nil"/>
              <w:bottom w:val="single" w:sz="8" w:space="0" w:color="808080"/>
              <w:right w:val="single" w:sz="8" w:space="0" w:color="808080"/>
            </w:tcBorders>
            <w:vAlign w:val="bottom"/>
          </w:tcPr>
          <w:p w14:paraId="203ED38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Singapore</w:t>
            </w:r>
          </w:p>
        </w:tc>
        <w:tc>
          <w:tcPr>
            <w:tcW w:w="860" w:type="dxa"/>
            <w:gridSpan w:val="3"/>
            <w:tcBorders>
              <w:top w:val="nil"/>
              <w:left w:val="nil"/>
              <w:bottom w:val="single" w:sz="8" w:space="0" w:color="808080"/>
              <w:right w:val="single" w:sz="8" w:space="0" w:color="808080"/>
            </w:tcBorders>
            <w:shd w:val="clear" w:color="auto" w:fill="EEECE1"/>
            <w:vAlign w:val="bottom"/>
          </w:tcPr>
          <w:p w14:paraId="203ED39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SGP</w:t>
            </w:r>
          </w:p>
        </w:tc>
        <w:tc>
          <w:tcPr>
            <w:tcW w:w="2260" w:type="dxa"/>
            <w:tcBorders>
              <w:top w:val="nil"/>
              <w:left w:val="nil"/>
              <w:bottom w:val="single" w:sz="8" w:space="0" w:color="808080"/>
              <w:right w:val="single" w:sz="8" w:space="0" w:color="808080"/>
            </w:tcBorders>
            <w:vAlign w:val="bottom"/>
          </w:tcPr>
          <w:p w14:paraId="203ED39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Venezuela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VEN</w:t>
            </w:r>
          </w:p>
        </w:tc>
      </w:tr>
      <w:tr w:rsidR="00BF2295" w14:paraId="203ED39A"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9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Norfolk Island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95"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NFK</w:t>
            </w:r>
          </w:p>
        </w:tc>
        <w:tc>
          <w:tcPr>
            <w:tcW w:w="2140" w:type="dxa"/>
            <w:tcBorders>
              <w:top w:val="nil"/>
              <w:left w:val="nil"/>
              <w:bottom w:val="single" w:sz="8" w:space="0" w:color="808080"/>
              <w:right w:val="single" w:sz="8" w:space="0" w:color="808080"/>
            </w:tcBorders>
            <w:vAlign w:val="bottom"/>
          </w:tcPr>
          <w:p w14:paraId="203ED396"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Slovakia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97"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SVK</w:t>
            </w:r>
          </w:p>
        </w:tc>
        <w:tc>
          <w:tcPr>
            <w:tcW w:w="2260" w:type="dxa"/>
            <w:tcBorders>
              <w:top w:val="nil"/>
              <w:left w:val="nil"/>
              <w:bottom w:val="single" w:sz="8" w:space="0" w:color="808080"/>
              <w:right w:val="single" w:sz="8" w:space="0" w:color="808080"/>
            </w:tcBorders>
            <w:vAlign w:val="bottom"/>
          </w:tcPr>
          <w:p w14:paraId="203ED39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Viet Nam</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9"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VNM</w:t>
            </w:r>
          </w:p>
        </w:tc>
      </w:tr>
      <w:tr w:rsidR="00BF2295" w14:paraId="203ED3A1"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9B"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Northern Mariana</w:t>
            </w:r>
          </w:p>
        </w:tc>
        <w:tc>
          <w:tcPr>
            <w:tcW w:w="800" w:type="dxa"/>
            <w:gridSpan w:val="3"/>
            <w:tcBorders>
              <w:top w:val="nil"/>
              <w:left w:val="nil"/>
              <w:bottom w:val="nil"/>
              <w:right w:val="single" w:sz="8" w:space="0" w:color="808080"/>
            </w:tcBorders>
            <w:shd w:val="clear" w:color="auto" w:fill="EEECE1"/>
            <w:vAlign w:val="bottom"/>
          </w:tcPr>
          <w:p w14:paraId="203ED39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MNP</w:t>
            </w:r>
          </w:p>
        </w:tc>
        <w:tc>
          <w:tcPr>
            <w:tcW w:w="2140" w:type="dxa"/>
            <w:tcBorders>
              <w:top w:val="nil"/>
              <w:left w:val="nil"/>
              <w:bottom w:val="nil"/>
              <w:right w:val="single" w:sz="8" w:space="0" w:color="808080"/>
            </w:tcBorders>
            <w:vAlign w:val="bottom"/>
          </w:tcPr>
          <w:p w14:paraId="203ED39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Slovenia</w:t>
            </w:r>
          </w:p>
        </w:tc>
        <w:tc>
          <w:tcPr>
            <w:tcW w:w="860" w:type="dxa"/>
            <w:gridSpan w:val="3"/>
            <w:tcBorders>
              <w:top w:val="nil"/>
              <w:left w:val="nil"/>
              <w:bottom w:val="nil"/>
              <w:right w:val="single" w:sz="8" w:space="0" w:color="808080"/>
            </w:tcBorders>
            <w:shd w:val="clear" w:color="auto" w:fill="EEECE1"/>
            <w:vAlign w:val="bottom"/>
          </w:tcPr>
          <w:p w14:paraId="203ED39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SVN</w:t>
            </w:r>
          </w:p>
        </w:tc>
        <w:tc>
          <w:tcPr>
            <w:tcW w:w="2260" w:type="dxa"/>
            <w:tcBorders>
              <w:top w:val="nil"/>
              <w:left w:val="nil"/>
              <w:bottom w:val="nil"/>
              <w:right w:val="single" w:sz="8" w:space="0" w:color="808080"/>
            </w:tcBorders>
            <w:vAlign w:val="bottom"/>
          </w:tcPr>
          <w:p w14:paraId="203ED39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Virgin Islands, British</w:t>
            </w:r>
          </w:p>
        </w:tc>
        <w:tc>
          <w:tcPr>
            <w:tcW w:w="1000" w:type="dxa"/>
            <w:gridSpan w:val="3"/>
            <w:tcBorders>
              <w:top w:val="nil"/>
              <w:left w:val="nil"/>
              <w:bottom w:val="nil"/>
              <w:right w:val="single" w:sz="8" w:space="0" w:color="808080"/>
            </w:tcBorders>
            <w:shd w:val="clear" w:color="auto" w:fill="EEECE1"/>
            <w:vAlign w:val="bottom"/>
          </w:tcPr>
          <w:p w14:paraId="203ED3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VGB</w:t>
            </w:r>
          </w:p>
        </w:tc>
      </w:tr>
      <w:tr w:rsidR="00BF2295" w14:paraId="203ED3A8"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A2" w14:textId="77777777" w:rsidR="00BF2295" w:rsidRDefault="00BF2295" w:rsidP="008269C8">
            <w:pPr>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sz w:val="20"/>
                <w:szCs w:val="20"/>
              </w:rPr>
              <w:t>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3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A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AF"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A9"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Norway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A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NOR</w:t>
            </w:r>
          </w:p>
        </w:tc>
        <w:tc>
          <w:tcPr>
            <w:tcW w:w="2140" w:type="dxa"/>
            <w:tcBorders>
              <w:top w:val="nil"/>
              <w:left w:val="nil"/>
              <w:bottom w:val="single" w:sz="8" w:space="0" w:color="808080"/>
              <w:right w:val="single" w:sz="8" w:space="0" w:color="808080"/>
            </w:tcBorders>
            <w:vAlign w:val="bottom"/>
          </w:tcPr>
          <w:p w14:paraId="203ED3AB"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Solomon 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A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SLB</w:t>
            </w:r>
          </w:p>
        </w:tc>
        <w:tc>
          <w:tcPr>
            <w:tcW w:w="2260" w:type="dxa"/>
            <w:tcBorders>
              <w:top w:val="nil"/>
              <w:left w:val="nil"/>
              <w:bottom w:val="single" w:sz="8" w:space="0" w:color="808080"/>
              <w:right w:val="single" w:sz="8" w:space="0" w:color="808080"/>
            </w:tcBorders>
            <w:vAlign w:val="bottom"/>
          </w:tcPr>
          <w:p w14:paraId="203ED3AD"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Virgin Islands, U.S.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AE"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VIR</w:t>
            </w:r>
          </w:p>
        </w:tc>
      </w:tr>
      <w:tr w:rsidR="00BF2295" w14:paraId="203ED3B6"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B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Oman</w:t>
            </w:r>
          </w:p>
        </w:tc>
        <w:tc>
          <w:tcPr>
            <w:tcW w:w="800" w:type="dxa"/>
            <w:gridSpan w:val="3"/>
            <w:tcBorders>
              <w:top w:val="nil"/>
              <w:left w:val="nil"/>
              <w:bottom w:val="single" w:sz="8" w:space="0" w:color="808080"/>
              <w:right w:val="single" w:sz="8" w:space="0" w:color="808080"/>
            </w:tcBorders>
            <w:shd w:val="clear" w:color="auto" w:fill="EEECE1"/>
            <w:vAlign w:val="bottom"/>
          </w:tcPr>
          <w:p w14:paraId="203ED3B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OMN</w:t>
            </w:r>
          </w:p>
        </w:tc>
        <w:tc>
          <w:tcPr>
            <w:tcW w:w="2140" w:type="dxa"/>
            <w:tcBorders>
              <w:top w:val="nil"/>
              <w:left w:val="nil"/>
              <w:bottom w:val="single" w:sz="8" w:space="0" w:color="808080"/>
              <w:right w:val="single" w:sz="8" w:space="0" w:color="808080"/>
            </w:tcBorders>
            <w:vAlign w:val="bottom"/>
          </w:tcPr>
          <w:p w14:paraId="203ED3B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South Africa</w:t>
            </w:r>
          </w:p>
        </w:tc>
        <w:tc>
          <w:tcPr>
            <w:tcW w:w="860" w:type="dxa"/>
            <w:gridSpan w:val="3"/>
            <w:tcBorders>
              <w:top w:val="nil"/>
              <w:left w:val="nil"/>
              <w:bottom w:val="single" w:sz="8" w:space="0" w:color="808080"/>
              <w:right w:val="single" w:sz="8" w:space="0" w:color="808080"/>
            </w:tcBorders>
            <w:shd w:val="clear" w:color="auto" w:fill="EEECE1"/>
            <w:vAlign w:val="bottom"/>
          </w:tcPr>
          <w:p w14:paraId="203ED3B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ZAF</w:t>
            </w:r>
          </w:p>
        </w:tc>
        <w:tc>
          <w:tcPr>
            <w:tcW w:w="2260" w:type="dxa"/>
            <w:tcBorders>
              <w:top w:val="nil"/>
              <w:left w:val="nil"/>
              <w:bottom w:val="single" w:sz="8" w:space="0" w:color="808080"/>
              <w:right w:val="single" w:sz="8" w:space="0" w:color="808080"/>
            </w:tcBorders>
            <w:vAlign w:val="bottom"/>
          </w:tcPr>
          <w:p w14:paraId="203ED3B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Wallis and Futuna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B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WLF</w:t>
            </w:r>
          </w:p>
        </w:tc>
      </w:tr>
      <w:tr w:rsidR="00BF2295" w14:paraId="203ED3BD"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B7"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Pakistan</w:t>
            </w:r>
          </w:p>
        </w:tc>
        <w:tc>
          <w:tcPr>
            <w:tcW w:w="800" w:type="dxa"/>
            <w:gridSpan w:val="3"/>
            <w:tcBorders>
              <w:top w:val="nil"/>
              <w:left w:val="nil"/>
              <w:bottom w:val="nil"/>
              <w:right w:val="single" w:sz="8" w:space="0" w:color="808080"/>
            </w:tcBorders>
            <w:shd w:val="clear" w:color="auto" w:fill="EEECE1"/>
            <w:vAlign w:val="bottom"/>
          </w:tcPr>
          <w:p w14:paraId="203ED3B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PAK</w:t>
            </w:r>
          </w:p>
        </w:tc>
        <w:tc>
          <w:tcPr>
            <w:tcW w:w="2140" w:type="dxa"/>
            <w:tcBorders>
              <w:top w:val="nil"/>
              <w:left w:val="nil"/>
              <w:bottom w:val="nil"/>
              <w:right w:val="single" w:sz="8" w:space="0" w:color="808080"/>
            </w:tcBorders>
            <w:vAlign w:val="bottom"/>
          </w:tcPr>
          <w:p w14:paraId="203ED3B9"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South Georgia and</w:t>
            </w:r>
          </w:p>
        </w:tc>
        <w:tc>
          <w:tcPr>
            <w:tcW w:w="860" w:type="dxa"/>
            <w:gridSpan w:val="3"/>
            <w:tcBorders>
              <w:top w:val="nil"/>
              <w:left w:val="nil"/>
              <w:bottom w:val="nil"/>
              <w:right w:val="single" w:sz="8" w:space="0" w:color="808080"/>
            </w:tcBorders>
            <w:shd w:val="clear" w:color="auto" w:fill="EEECE1"/>
            <w:vAlign w:val="bottom"/>
          </w:tcPr>
          <w:p w14:paraId="203ED3B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SGS</w:t>
            </w:r>
          </w:p>
        </w:tc>
        <w:tc>
          <w:tcPr>
            <w:tcW w:w="2260" w:type="dxa"/>
            <w:tcBorders>
              <w:top w:val="nil"/>
              <w:left w:val="nil"/>
              <w:bottom w:val="nil"/>
              <w:right w:val="single" w:sz="8" w:space="0" w:color="808080"/>
            </w:tcBorders>
            <w:vAlign w:val="bottom"/>
          </w:tcPr>
          <w:p w14:paraId="203ED3BB"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Western Sahara</w:t>
            </w:r>
          </w:p>
        </w:tc>
        <w:tc>
          <w:tcPr>
            <w:tcW w:w="1000" w:type="dxa"/>
            <w:gridSpan w:val="3"/>
            <w:tcBorders>
              <w:top w:val="nil"/>
              <w:left w:val="nil"/>
              <w:bottom w:val="nil"/>
              <w:right w:val="single" w:sz="8" w:space="0" w:color="808080"/>
            </w:tcBorders>
            <w:shd w:val="clear" w:color="auto" w:fill="EEECE1"/>
            <w:vAlign w:val="bottom"/>
          </w:tcPr>
          <w:p w14:paraId="203ED3BC"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ESH</w:t>
            </w:r>
          </w:p>
        </w:tc>
      </w:tr>
      <w:tr w:rsidR="00BF2295" w14:paraId="203ED3C4" w14:textId="77777777" w:rsidTr="008269C8">
        <w:trPr>
          <w:gridAfter w:val="1"/>
          <w:wAfter w:w="30" w:type="dxa"/>
          <w:trHeight w:val="245"/>
        </w:trPr>
        <w:tc>
          <w:tcPr>
            <w:tcW w:w="2200" w:type="dxa"/>
            <w:tcBorders>
              <w:top w:val="nil"/>
              <w:left w:val="single" w:sz="8" w:space="0" w:color="808080"/>
              <w:bottom w:val="nil"/>
              <w:right w:val="single" w:sz="8" w:space="0" w:color="808080"/>
            </w:tcBorders>
            <w:vAlign w:val="bottom"/>
          </w:tcPr>
          <w:p w14:paraId="203ED3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nil"/>
              <w:right w:val="single" w:sz="8" w:space="0" w:color="808080"/>
            </w:tcBorders>
            <w:shd w:val="clear" w:color="auto" w:fill="EEECE1"/>
            <w:vAlign w:val="bottom"/>
          </w:tcPr>
          <w:p w14:paraId="203ED3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nil"/>
              <w:right w:val="single" w:sz="8" w:space="0" w:color="808080"/>
            </w:tcBorders>
            <w:vAlign w:val="bottom"/>
          </w:tcPr>
          <w:p w14:paraId="203ED3C0"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the South Sandwich</w:t>
            </w:r>
          </w:p>
        </w:tc>
        <w:tc>
          <w:tcPr>
            <w:tcW w:w="860" w:type="dxa"/>
            <w:gridSpan w:val="3"/>
            <w:tcBorders>
              <w:top w:val="nil"/>
              <w:left w:val="nil"/>
              <w:bottom w:val="nil"/>
              <w:right w:val="single" w:sz="8" w:space="0" w:color="808080"/>
            </w:tcBorders>
            <w:shd w:val="clear" w:color="auto" w:fill="EEECE1"/>
            <w:vAlign w:val="bottom"/>
          </w:tcPr>
          <w:p w14:paraId="203ED3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808080"/>
            </w:tcBorders>
            <w:vAlign w:val="bottom"/>
          </w:tcPr>
          <w:p w14:paraId="203ED3C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nil"/>
              <w:right w:val="single" w:sz="8" w:space="0" w:color="808080"/>
            </w:tcBorders>
            <w:shd w:val="clear" w:color="auto" w:fill="EEECE1"/>
            <w:vAlign w:val="bottom"/>
          </w:tcPr>
          <w:p w14:paraId="203ED3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CB"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C7"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D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C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Palau</w:t>
            </w:r>
          </w:p>
        </w:tc>
        <w:tc>
          <w:tcPr>
            <w:tcW w:w="800" w:type="dxa"/>
            <w:gridSpan w:val="3"/>
            <w:tcBorders>
              <w:top w:val="nil"/>
              <w:left w:val="nil"/>
              <w:bottom w:val="single" w:sz="8" w:space="0" w:color="808080"/>
              <w:right w:val="single" w:sz="8" w:space="0" w:color="808080"/>
            </w:tcBorders>
            <w:shd w:val="clear" w:color="auto" w:fill="EEECE1"/>
            <w:vAlign w:val="bottom"/>
          </w:tcPr>
          <w:p w14:paraId="203ED3C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PLW</w:t>
            </w:r>
          </w:p>
        </w:tc>
        <w:tc>
          <w:tcPr>
            <w:tcW w:w="2140" w:type="dxa"/>
            <w:tcBorders>
              <w:top w:val="nil"/>
              <w:left w:val="nil"/>
              <w:bottom w:val="single" w:sz="8" w:space="0" w:color="808080"/>
              <w:right w:val="single" w:sz="8" w:space="0" w:color="808080"/>
            </w:tcBorders>
            <w:vAlign w:val="bottom"/>
          </w:tcPr>
          <w:p w14:paraId="203ED3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Spain</w:t>
            </w:r>
          </w:p>
        </w:tc>
        <w:tc>
          <w:tcPr>
            <w:tcW w:w="860" w:type="dxa"/>
            <w:gridSpan w:val="3"/>
            <w:tcBorders>
              <w:top w:val="nil"/>
              <w:left w:val="nil"/>
              <w:bottom w:val="single" w:sz="8" w:space="0" w:color="808080"/>
              <w:right w:val="single" w:sz="8" w:space="0" w:color="808080"/>
            </w:tcBorders>
            <w:shd w:val="clear" w:color="auto" w:fill="EEECE1"/>
            <w:vAlign w:val="bottom"/>
          </w:tcPr>
          <w:p w14:paraId="203ED3C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ESP</w:t>
            </w:r>
          </w:p>
        </w:tc>
        <w:tc>
          <w:tcPr>
            <w:tcW w:w="2260" w:type="dxa"/>
            <w:tcBorders>
              <w:top w:val="nil"/>
              <w:left w:val="nil"/>
              <w:bottom w:val="single" w:sz="8" w:space="0" w:color="808080"/>
              <w:right w:val="single" w:sz="8" w:space="0" w:color="808080"/>
            </w:tcBorders>
            <w:vAlign w:val="bottom"/>
          </w:tcPr>
          <w:p w14:paraId="203ED3D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Zambia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D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ZMB</w:t>
            </w:r>
          </w:p>
        </w:tc>
      </w:tr>
      <w:tr w:rsidR="00BF2295" w14:paraId="203ED3D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3D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Palestinian Territory,</w:t>
            </w:r>
          </w:p>
        </w:tc>
        <w:tc>
          <w:tcPr>
            <w:tcW w:w="800" w:type="dxa"/>
            <w:gridSpan w:val="3"/>
            <w:tcBorders>
              <w:top w:val="nil"/>
              <w:left w:val="nil"/>
              <w:bottom w:val="nil"/>
              <w:right w:val="single" w:sz="8" w:space="0" w:color="808080"/>
            </w:tcBorders>
            <w:shd w:val="clear" w:color="auto" w:fill="EEECE1"/>
            <w:vAlign w:val="bottom"/>
          </w:tcPr>
          <w:p w14:paraId="203ED3D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PSE</w:t>
            </w:r>
          </w:p>
        </w:tc>
        <w:tc>
          <w:tcPr>
            <w:tcW w:w="2140" w:type="dxa"/>
            <w:tcBorders>
              <w:top w:val="nil"/>
              <w:left w:val="nil"/>
              <w:bottom w:val="nil"/>
              <w:right w:val="single" w:sz="8" w:space="0" w:color="808080"/>
            </w:tcBorders>
            <w:vAlign w:val="bottom"/>
          </w:tcPr>
          <w:p w14:paraId="203ED3D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Sri Lanka</w:t>
            </w:r>
          </w:p>
        </w:tc>
        <w:tc>
          <w:tcPr>
            <w:tcW w:w="860" w:type="dxa"/>
            <w:gridSpan w:val="3"/>
            <w:tcBorders>
              <w:top w:val="nil"/>
              <w:left w:val="nil"/>
              <w:bottom w:val="nil"/>
              <w:right w:val="single" w:sz="8" w:space="0" w:color="808080"/>
            </w:tcBorders>
            <w:shd w:val="clear" w:color="auto" w:fill="EEECE1"/>
            <w:vAlign w:val="bottom"/>
          </w:tcPr>
          <w:p w14:paraId="203ED3D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LKA</w:t>
            </w:r>
          </w:p>
        </w:tc>
        <w:tc>
          <w:tcPr>
            <w:tcW w:w="2260" w:type="dxa"/>
            <w:tcBorders>
              <w:top w:val="nil"/>
              <w:left w:val="nil"/>
              <w:bottom w:val="nil"/>
              <w:right w:val="single" w:sz="8" w:space="0" w:color="808080"/>
            </w:tcBorders>
            <w:vAlign w:val="bottom"/>
          </w:tcPr>
          <w:p w14:paraId="203ED3D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Zimbabwe</w:t>
            </w:r>
          </w:p>
        </w:tc>
        <w:tc>
          <w:tcPr>
            <w:tcW w:w="1000" w:type="dxa"/>
            <w:gridSpan w:val="3"/>
            <w:tcBorders>
              <w:top w:val="nil"/>
              <w:left w:val="nil"/>
              <w:bottom w:val="nil"/>
              <w:right w:val="single" w:sz="8" w:space="0" w:color="808080"/>
            </w:tcBorders>
            <w:shd w:val="clear" w:color="auto" w:fill="EEECE1"/>
            <w:vAlign w:val="bottom"/>
          </w:tcPr>
          <w:p w14:paraId="203ED3D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ZWE</w:t>
            </w:r>
          </w:p>
        </w:tc>
      </w:tr>
      <w:tr w:rsidR="00BF2295" w14:paraId="203ED3E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3D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Occupied</w:t>
            </w:r>
          </w:p>
        </w:tc>
        <w:tc>
          <w:tcPr>
            <w:tcW w:w="800" w:type="dxa"/>
            <w:gridSpan w:val="3"/>
            <w:tcBorders>
              <w:top w:val="nil"/>
              <w:left w:val="nil"/>
              <w:bottom w:val="single" w:sz="8" w:space="0" w:color="808080"/>
              <w:right w:val="single" w:sz="8" w:space="0" w:color="808080"/>
            </w:tcBorders>
            <w:shd w:val="clear" w:color="auto" w:fill="EEECE1"/>
            <w:vAlign w:val="bottom"/>
          </w:tcPr>
          <w:p w14:paraId="203ED3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E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E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Panama</w:t>
            </w:r>
          </w:p>
        </w:tc>
        <w:tc>
          <w:tcPr>
            <w:tcW w:w="800" w:type="dxa"/>
            <w:gridSpan w:val="3"/>
            <w:tcBorders>
              <w:top w:val="nil"/>
              <w:left w:val="nil"/>
              <w:bottom w:val="single" w:sz="8" w:space="0" w:color="808080"/>
              <w:right w:val="single" w:sz="8" w:space="0" w:color="808080"/>
            </w:tcBorders>
            <w:shd w:val="clear" w:color="auto" w:fill="EEECE1"/>
            <w:vAlign w:val="bottom"/>
          </w:tcPr>
          <w:p w14:paraId="203ED3E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PAN</w:t>
            </w:r>
          </w:p>
        </w:tc>
        <w:tc>
          <w:tcPr>
            <w:tcW w:w="2140" w:type="dxa"/>
            <w:tcBorders>
              <w:top w:val="nil"/>
              <w:left w:val="nil"/>
              <w:bottom w:val="single" w:sz="8" w:space="0" w:color="808080"/>
              <w:right w:val="single" w:sz="8" w:space="0" w:color="808080"/>
            </w:tcBorders>
            <w:vAlign w:val="bottom"/>
          </w:tcPr>
          <w:p w14:paraId="203ED3E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Suriname</w:t>
            </w:r>
          </w:p>
        </w:tc>
        <w:tc>
          <w:tcPr>
            <w:tcW w:w="860" w:type="dxa"/>
            <w:gridSpan w:val="3"/>
            <w:tcBorders>
              <w:top w:val="nil"/>
              <w:left w:val="nil"/>
              <w:bottom w:val="single" w:sz="8" w:space="0" w:color="808080"/>
              <w:right w:val="single" w:sz="8" w:space="0" w:color="808080"/>
            </w:tcBorders>
            <w:shd w:val="clear" w:color="auto" w:fill="EEECE1"/>
            <w:vAlign w:val="bottom"/>
          </w:tcPr>
          <w:p w14:paraId="203ED3E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SUR</w:t>
            </w:r>
          </w:p>
        </w:tc>
        <w:tc>
          <w:tcPr>
            <w:tcW w:w="2260" w:type="dxa"/>
            <w:tcBorders>
              <w:top w:val="nil"/>
              <w:left w:val="nil"/>
              <w:bottom w:val="single" w:sz="8" w:space="0" w:color="808080"/>
              <w:right w:val="single" w:sz="8" w:space="0" w:color="808080"/>
            </w:tcBorders>
            <w:vAlign w:val="bottom"/>
          </w:tcPr>
          <w:p w14:paraId="203ED3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EE"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E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Papua New Guinea</w:t>
            </w:r>
          </w:p>
        </w:tc>
        <w:tc>
          <w:tcPr>
            <w:tcW w:w="800" w:type="dxa"/>
            <w:gridSpan w:val="3"/>
            <w:tcBorders>
              <w:top w:val="nil"/>
              <w:left w:val="nil"/>
              <w:bottom w:val="nil"/>
              <w:right w:val="single" w:sz="8" w:space="0" w:color="808080"/>
            </w:tcBorders>
            <w:shd w:val="clear" w:color="auto" w:fill="EEECE1"/>
            <w:vAlign w:val="bottom"/>
          </w:tcPr>
          <w:p w14:paraId="203ED3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PNG</w:t>
            </w:r>
          </w:p>
        </w:tc>
        <w:tc>
          <w:tcPr>
            <w:tcW w:w="2140" w:type="dxa"/>
            <w:tcBorders>
              <w:top w:val="nil"/>
              <w:left w:val="nil"/>
              <w:bottom w:val="nil"/>
              <w:right w:val="single" w:sz="8" w:space="0" w:color="808080"/>
            </w:tcBorders>
            <w:vAlign w:val="bottom"/>
          </w:tcPr>
          <w:p w14:paraId="203ED3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Svalbard and</w:t>
            </w:r>
          </w:p>
        </w:tc>
        <w:tc>
          <w:tcPr>
            <w:tcW w:w="860" w:type="dxa"/>
            <w:gridSpan w:val="3"/>
            <w:tcBorders>
              <w:top w:val="nil"/>
              <w:left w:val="nil"/>
              <w:bottom w:val="nil"/>
              <w:right w:val="single" w:sz="8" w:space="0" w:color="808080"/>
            </w:tcBorders>
            <w:shd w:val="clear" w:color="auto" w:fill="EEECE1"/>
            <w:vAlign w:val="bottom"/>
          </w:tcPr>
          <w:p w14:paraId="203ED3EB"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SJM</w:t>
            </w:r>
          </w:p>
        </w:tc>
        <w:tc>
          <w:tcPr>
            <w:tcW w:w="2260" w:type="dxa"/>
            <w:tcBorders>
              <w:top w:val="nil"/>
              <w:left w:val="nil"/>
              <w:bottom w:val="nil"/>
              <w:right w:val="single" w:sz="8" w:space="0" w:color="808080"/>
            </w:tcBorders>
            <w:vAlign w:val="bottom"/>
          </w:tcPr>
          <w:p w14:paraId="203ED3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nil"/>
              <w:right w:val="single" w:sz="8" w:space="0" w:color="808080"/>
            </w:tcBorders>
            <w:shd w:val="clear" w:color="auto" w:fill="EEECE1"/>
            <w:vAlign w:val="bottom"/>
          </w:tcPr>
          <w:p w14:paraId="203ED3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F5"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F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F1"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JanMayen</w:t>
            </w:r>
          </w:p>
        </w:tc>
        <w:tc>
          <w:tcPr>
            <w:tcW w:w="860" w:type="dxa"/>
            <w:gridSpan w:val="3"/>
            <w:tcBorders>
              <w:top w:val="nil"/>
              <w:left w:val="nil"/>
              <w:bottom w:val="single" w:sz="8" w:space="0" w:color="808080"/>
              <w:right w:val="single" w:sz="8" w:space="0" w:color="808080"/>
            </w:tcBorders>
            <w:shd w:val="clear" w:color="auto" w:fill="EEECE1"/>
            <w:vAlign w:val="bottom"/>
          </w:tcPr>
          <w:p w14:paraId="203ED3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FC"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F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Paraguay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F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PRY</w:t>
            </w:r>
          </w:p>
        </w:tc>
        <w:tc>
          <w:tcPr>
            <w:tcW w:w="2140" w:type="dxa"/>
            <w:tcBorders>
              <w:top w:val="nil"/>
              <w:left w:val="nil"/>
              <w:bottom w:val="single" w:sz="8" w:space="0" w:color="808080"/>
              <w:right w:val="single" w:sz="8" w:space="0" w:color="808080"/>
            </w:tcBorders>
            <w:vAlign w:val="bottom"/>
          </w:tcPr>
          <w:p w14:paraId="203ED3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Swaziland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3F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SWZ</w:t>
            </w:r>
          </w:p>
        </w:tc>
        <w:tc>
          <w:tcPr>
            <w:tcW w:w="2260" w:type="dxa"/>
            <w:tcBorders>
              <w:top w:val="nil"/>
              <w:left w:val="nil"/>
              <w:bottom w:val="single" w:sz="8" w:space="0" w:color="808080"/>
              <w:right w:val="single" w:sz="8" w:space="0" w:color="808080"/>
            </w:tcBorders>
            <w:vAlign w:val="bottom"/>
          </w:tcPr>
          <w:p w14:paraId="203ED3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bl>
    <w:p w14:paraId="203ED3FD" w14:textId="70C014CC" w:rsidR="00323850" w:rsidRDefault="00323850" w:rsidP="00BF2295">
      <w:pPr>
        <w:widowControl w:val="0"/>
        <w:autoSpaceDE w:val="0"/>
        <w:autoSpaceDN w:val="0"/>
        <w:adjustRightInd w:val="0"/>
        <w:spacing w:after="0" w:line="240" w:lineRule="auto"/>
        <w:rPr>
          <w:rFonts w:ascii="Times New Roman" w:hAnsi="Times New Roman" w:cs="Times New Roman"/>
          <w:sz w:val="24"/>
          <w:szCs w:val="24"/>
        </w:rPr>
      </w:pPr>
    </w:p>
    <w:p w14:paraId="13EAD125" w14:textId="326635CF"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162B16FA" w14:textId="4738C343"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67A7B136" w14:textId="1EF42888"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17C3BD2E" w14:textId="1350E369"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2130E93F" w14:textId="2CC9EBCE"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5968016C" w14:textId="33C2CDC2"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535C616B" w14:textId="486533A3"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6D7ADDA3" w14:textId="161F1BCB"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4279FAA9" w14:textId="77777777"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203ED404" w14:textId="77777777" w:rsidR="00323850" w:rsidRPr="00323850" w:rsidRDefault="00323850" w:rsidP="00323850">
      <w:pPr>
        <w:pStyle w:val="Heading1"/>
        <w:rPr>
          <w:rFonts w:ascii="Times New Roman" w:hAnsi="Times New Roman"/>
          <w:sz w:val="24"/>
          <w:szCs w:val="24"/>
        </w:rPr>
      </w:pPr>
      <w:bookmarkStart w:id="86" w:name="_Toc62472039"/>
      <w:r>
        <w:t>GLOSSARIES</w:t>
      </w:r>
      <w:bookmarkEnd w:id="86"/>
    </w:p>
    <w:p w14:paraId="203ED405" w14:textId="48E2FFCE" w:rsidR="00323850" w:rsidRPr="00323850" w:rsidRDefault="00323850" w:rsidP="00323850">
      <w:pPr>
        <w:rPr>
          <w:rFonts w:ascii="Times New Roman" w:hAnsi="Times New Roman" w:cs="Times New Roman"/>
          <w:sz w:val="24"/>
          <w:szCs w:val="24"/>
        </w:rPr>
      </w:pPr>
      <w:r w:rsidRPr="00323850">
        <w:lastRenderedPageBreak/>
        <w:t xml:space="preserve">This section provides a description </w:t>
      </w:r>
      <w:r w:rsidR="00655227">
        <w:t>of</w:t>
      </w:r>
      <w:r w:rsidRPr="00323850">
        <w:t xml:space="preserve"> key terms used in this guide.</w:t>
      </w:r>
    </w:p>
    <w:p w14:paraId="203ED406" w14:textId="095447D5" w:rsidR="00323850" w:rsidRDefault="00323850" w:rsidP="00323850">
      <w:pPr>
        <w:pStyle w:val="Heading5"/>
        <w:numPr>
          <w:ilvl w:val="0"/>
          <w:numId w:val="0"/>
        </w:numPr>
        <w:rPr>
          <w:i/>
        </w:rPr>
      </w:pPr>
      <w:bookmarkStart w:id="87" w:name="_Toc430692475"/>
      <w:bookmarkStart w:id="88" w:name="_Toc62472040"/>
      <w:r w:rsidRPr="006F464B">
        <w:rPr>
          <w:i/>
        </w:rPr>
        <w:t xml:space="preserve">Table 9: List </w:t>
      </w:r>
      <w:r w:rsidR="00655227">
        <w:rPr>
          <w:i/>
        </w:rPr>
        <w:t>of</w:t>
      </w:r>
      <w:r w:rsidRPr="006F464B">
        <w:rPr>
          <w:i/>
        </w:rPr>
        <w:t xml:space="preserve"> Important Conventions and Definitions</w:t>
      </w:r>
      <w:bookmarkEnd w:id="87"/>
      <w:bookmarkEnd w:id="88"/>
    </w:p>
    <w:p w14:paraId="203ED407" w14:textId="77777777" w:rsidR="00323850" w:rsidRDefault="00323850" w:rsidP="00323850"/>
    <w:tbl>
      <w:tblPr>
        <w:tblW w:w="0" w:type="auto"/>
        <w:tblInd w:w="10" w:type="dxa"/>
        <w:tblLayout w:type="fixed"/>
        <w:tblCellMar>
          <w:left w:w="0" w:type="dxa"/>
          <w:right w:w="0" w:type="dxa"/>
        </w:tblCellMar>
        <w:tblLook w:val="0000" w:firstRow="0" w:lastRow="0" w:firstColumn="0" w:lastColumn="0" w:noHBand="0" w:noVBand="0"/>
      </w:tblPr>
      <w:tblGrid>
        <w:gridCol w:w="2420"/>
        <w:gridCol w:w="6660"/>
      </w:tblGrid>
      <w:tr w:rsidR="00323850" w14:paraId="203ED40A" w14:textId="77777777" w:rsidTr="008269C8">
        <w:trPr>
          <w:trHeight w:val="343"/>
        </w:trPr>
        <w:tc>
          <w:tcPr>
            <w:tcW w:w="2420" w:type="dxa"/>
            <w:tcBorders>
              <w:top w:val="single" w:sz="8" w:space="0" w:color="A6A6A6"/>
              <w:left w:val="single" w:sz="8" w:space="0" w:color="A6A6A6"/>
              <w:bottom w:val="single" w:sz="8" w:space="0" w:color="EEEAF2"/>
              <w:right w:val="single" w:sz="8" w:space="0" w:color="A6A6A6"/>
            </w:tcBorders>
            <w:shd w:val="clear" w:color="auto" w:fill="EEEAF2"/>
            <w:vAlign w:val="bottom"/>
          </w:tcPr>
          <w:p w14:paraId="203ED40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tcBorders>
              <w:top w:val="single" w:sz="8" w:space="0" w:color="A6A6A6"/>
              <w:left w:val="nil"/>
              <w:bottom w:val="single" w:sz="8" w:space="0" w:color="EEEAF2"/>
              <w:right w:val="single" w:sz="8" w:space="0" w:color="A6A6A6"/>
            </w:tcBorders>
            <w:shd w:val="clear" w:color="auto" w:fill="EEEAF2"/>
            <w:vAlign w:val="bottom"/>
          </w:tcPr>
          <w:p w14:paraId="203ED409"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0D" w14:textId="77777777" w:rsidTr="008269C8">
        <w:trPr>
          <w:trHeight w:val="252"/>
        </w:trPr>
        <w:tc>
          <w:tcPr>
            <w:tcW w:w="2420" w:type="dxa"/>
            <w:tcBorders>
              <w:top w:val="single" w:sz="8" w:space="0" w:color="A6A6A6"/>
              <w:left w:val="single" w:sz="8" w:space="0" w:color="A6A6A6"/>
              <w:bottom w:val="nil"/>
              <w:right w:val="single" w:sz="8" w:space="0" w:color="A6A6A6"/>
            </w:tcBorders>
            <w:vAlign w:val="bottom"/>
          </w:tcPr>
          <w:p w14:paraId="203ED40B" w14:textId="77777777" w:rsidR="00323850" w:rsidRDefault="00323850" w:rsidP="008269C8">
            <w:pPr>
              <w:widowControl w:val="0"/>
              <w:autoSpaceDE w:val="0"/>
              <w:autoSpaceDN w:val="0"/>
              <w:adjustRightInd w:val="0"/>
              <w:spacing w:after="0" w:line="252" w:lineRule="exact"/>
              <w:ind w:left="160"/>
              <w:rPr>
                <w:rFonts w:ascii="Times New Roman" w:hAnsi="Times New Roman" w:cs="Times New Roman"/>
                <w:sz w:val="24"/>
                <w:szCs w:val="24"/>
              </w:rPr>
            </w:pPr>
            <w:r>
              <w:rPr>
                <w:rFonts w:ascii="Calibri" w:hAnsi="Calibri" w:cs="Calibri"/>
              </w:rPr>
              <w:t>Automated Payments</w:t>
            </w:r>
          </w:p>
        </w:tc>
        <w:tc>
          <w:tcPr>
            <w:tcW w:w="6660" w:type="dxa"/>
            <w:tcBorders>
              <w:top w:val="single" w:sz="8" w:space="0" w:color="A6A6A6"/>
              <w:left w:val="nil"/>
              <w:bottom w:val="nil"/>
              <w:right w:val="single" w:sz="8" w:space="0" w:color="A6A6A6"/>
            </w:tcBorders>
            <w:vAlign w:val="bottom"/>
          </w:tcPr>
          <w:p w14:paraId="203ED40C" w14:textId="28D84C6F" w:rsidR="00323850" w:rsidRDefault="00323850" w:rsidP="008269C8">
            <w:pPr>
              <w:widowControl w:val="0"/>
              <w:autoSpaceDE w:val="0"/>
              <w:autoSpaceDN w:val="0"/>
              <w:adjustRightInd w:val="0"/>
              <w:spacing w:after="0" w:line="252" w:lineRule="exact"/>
              <w:ind w:left="160"/>
              <w:jc w:val="both"/>
              <w:rPr>
                <w:rFonts w:ascii="Times New Roman" w:hAnsi="Times New Roman" w:cs="Times New Roman"/>
                <w:sz w:val="24"/>
                <w:szCs w:val="24"/>
              </w:rPr>
            </w:pPr>
            <w:r>
              <w:rPr>
                <w:rFonts w:ascii="Calibri" w:hAnsi="Calibri" w:cs="Calibri"/>
              </w:rPr>
              <w:t xml:space="preserve">The API is a collection </w:t>
            </w:r>
            <w:r w:rsidR="00655227">
              <w:rPr>
                <w:rFonts w:ascii="Calibri" w:hAnsi="Calibri" w:cs="Calibri"/>
              </w:rPr>
              <w:t>of</w:t>
            </w:r>
            <w:r>
              <w:rPr>
                <w:rFonts w:ascii="Calibri" w:hAnsi="Calibri" w:cs="Calibri"/>
              </w:rPr>
              <w:t xml:space="preserve"> tools that enables merchants to execute</w:t>
            </w:r>
          </w:p>
        </w:tc>
      </w:tr>
      <w:tr w:rsidR="00323850" w14:paraId="203ED410" w14:textId="77777777" w:rsidTr="008269C8">
        <w:trPr>
          <w:trHeight w:val="266"/>
        </w:trPr>
        <w:tc>
          <w:tcPr>
            <w:tcW w:w="2420" w:type="dxa"/>
            <w:tcBorders>
              <w:top w:val="nil"/>
              <w:left w:val="single" w:sz="8" w:space="0" w:color="A6A6A6"/>
              <w:bottom w:val="nil"/>
              <w:right w:val="single" w:sz="8" w:space="0" w:color="A6A6A6"/>
            </w:tcBorders>
            <w:vAlign w:val="bottom"/>
          </w:tcPr>
          <w:p w14:paraId="203ED40E" w14:textId="77777777"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Interface (API)</w:t>
            </w:r>
          </w:p>
        </w:tc>
        <w:tc>
          <w:tcPr>
            <w:tcW w:w="6660" w:type="dxa"/>
            <w:tcBorders>
              <w:top w:val="nil"/>
              <w:left w:val="nil"/>
              <w:bottom w:val="nil"/>
              <w:right w:val="single" w:sz="8" w:space="0" w:color="A6A6A6"/>
            </w:tcBorders>
            <w:vAlign w:val="bottom"/>
          </w:tcPr>
          <w:p w14:paraId="203ED40F" w14:textId="4CDBEC17"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requests to the </w:t>
            </w:r>
            <w:r w:rsidR="003E1BF1">
              <w:rPr>
                <w:rFonts w:ascii="Calibri" w:hAnsi="Calibri" w:cs="Calibri"/>
                <w:color w:val="ED7D31" w:themeColor="accent2"/>
              </w:rPr>
              <w:t>IndigoPe</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For example: to send money,</w:t>
            </w:r>
          </w:p>
        </w:tc>
      </w:tr>
      <w:tr w:rsidR="00323850" w14:paraId="203ED413" w14:textId="77777777" w:rsidTr="008269C8">
        <w:trPr>
          <w:trHeight w:val="269"/>
        </w:trPr>
        <w:tc>
          <w:tcPr>
            <w:tcW w:w="2420" w:type="dxa"/>
            <w:tcBorders>
              <w:top w:val="nil"/>
              <w:left w:val="single" w:sz="8" w:space="0" w:color="A6A6A6"/>
              <w:bottom w:val="nil"/>
              <w:right w:val="single" w:sz="8" w:space="0" w:color="A6A6A6"/>
            </w:tcBorders>
            <w:vAlign w:val="bottom"/>
          </w:tcPr>
          <w:p w14:paraId="203ED41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2" w14:textId="46ABA846"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make 1-tap payments, make refunds, check the status </w:t>
            </w:r>
            <w:r w:rsidR="00655227">
              <w:rPr>
                <w:rFonts w:ascii="Calibri" w:hAnsi="Calibri" w:cs="Calibri"/>
              </w:rPr>
              <w:t>of</w:t>
            </w:r>
            <w:r>
              <w:rPr>
                <w:rFonts w:ascii="Calibri" w:hAnsi="Calibri" w:cs="Calibri"/>
              </w:rPr>
              <w:t xml:space="preserve"> transactions</w:t>
            </w:r>
          </w:p>
        </w:tc>
      </w:tr>
      <w:tr w:rsidR="00323850" w14:paraId="203ED416"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5"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and download reports.</w:t>
            </w:r>
          </w:p>
        </w:tc>
      </w:tr>
      <w:tr w:rsidR="00323850" w14:paraId="203ED419" w14:textId="77777777" w:rsidTr="008269C8">
        <w:trPr>
          <w:trHeight w:val="254"/>
        </w:trPr>
        <w:tc>
          <w:tcPr>
            <w:tcW w:w="2420" w:type="dxa"/>
            <w:tcBorders>
              <w:top w:val="nil"/>
              <w:left w:val="single" w:sz="8" w:space="0" w:color="A6A6A6"/>
              <w:bottom w:val="nil"/>
              <w:right w:val="single" w:sz="8" w:space="0" w:color="A6A6A6"/>
            </w:tcBorders>
            <w:vAlign w:val="bottom"/>
          </w:tcPr>
          <w:p w14:paraId="203ED41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Browser</w:t>
            </w:r>
          </w:p>
        </w:tc>
        <w:tc>
          <w:tcPr>
            <w:tcW w:w="6660" w:type="dxa"/>
            <w:tcBorders>
              <w:top w:val="nil"/>
              <w:left w:val="nil"/>
              <w:bottom w:val="nil"/>
              <w:right w:val="single" w:sz="8" w:space="0" w:color="A6A6A6"/>
            </w:tcBorders>
            <w:vAlign w:val="bottom"/>
          </w:tcPr>
          <w:p w14:paraId="203ED418"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Application that enables a customer or merchant to access web pages.</w:t>
            </w:r>
          </w:p>
        </w:tc>
      </w:tr>
      <w:tr w:rsidR="00323850" w14:paraId="203ED41C" w14:textId="77777777" w:rsidTr="008269C8">
        <w:trPr>
          <w:trHeight w:val="269"/>
        </w:trPr>
        <w:tc>
          <w:tcPr>
            <w:tcW w:w="2420" w:type="dxa"/>
            <w:tcBorders>
              <w:top w:val="nil"/>
              <w:left w:val="single" w:sz="8" w:space="0" w:color="A6A6A6"/>
              <w:bottom w:val="nil"/>
              <w:right w:val="single" w:sz="8" w:space="0" w:color="A6A6A6"/>
            </w:tcBorders>
            <w:vAlign w:val="bottom"/>
          </w:tcPr>
          <w:p w14:paraId="203ED41A"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B"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Examples include: Internet Explorer, Google Chrome and Mozilla</w:t>
            </w:r>
          </w:p>
        </w:tc>
      </w:tr>
      <w:tr w:rsidR="00323850" w14:paraId="203ED41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E"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Firefox.</w:t>
            </w:r>
          </w:p>
        </w:tc>
      </w:tr>
      <w:tr w:rsidR="00323850" w14:paraId="203ED422" w14:textId="77777777" w:rsidTr="008269C8">
        <w:trPr>
          <w:trHeight w:val="254"/>
        </w:trPr>
        <w:tc>
          <w:tcPr>
            <w:tcW w:w="2420" w:type="dxa"/>
            <w:tcBorders>
              <w:top w:val="nil"/>
              <w:left w:val="single" w:sz="8" w:space="0" w:color="A6A6A6"/>
              <w:bottom w:val="nil"/>
              <w:right w:val="single" w:sz="8" w:space="0" w:color="A6A6A6"/>
            </w:tcBorders>
            <w:vAlign w:val="bottom"/>
          </w:tcPr>
          <w:p w14:paraId="203ED42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Chargeback</w:t>
            </w:r>
          </w:p>
        </w:tc>
        <w:tc>
          <w:tcPr>
            <w:tcW w:w="6660" w:type="dxa"/>
            <w:tcBorders>
              <w:top w:val="nil"/>
              <w:left w:val="nil"/>
              <w:bottom w:val="nil"/>
              <w:right w:val="single" w:sz="8" w:space="0" w:color="A6A6A6"/>
            </w:tcBorders>
            <w:vAlign w:val="bottom"/>
          </w:tcPr>
          <w:p w14:paraId="203ED421" w14:textId="773123EB"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The return </w:t>
            </w:r>
            <w:r w:rsidR="00655227">
              <w:rPr>
                <w:rFonts w:ascii="Calibri" w:hAnsi="Calibri" w:cs="Calibri"/>
              </w:rPr>
              <w:t>of</w:t>
            </w:r>
            <w:r>
              <w:rPr>
                <w:rFonts w:ascii="Calibri" w:hAnsi="Calibri" w:cs="Calibri"/>
              </w:rPr>
              <w:t xml:space="preserve"> funds, previously authorized in a transaction, to a</w:t>
            </w:r>
          </w:p>
        </w:tc>
      </w:tr>
      <w:tr w:rsidR="00323850" w14:paraId="203ED425" w14:textId="77777777" w:rsidTr="008269C8">
        <w:trPr>
          <w:trHeight w:val="269"/>
        </w:trPr>
        <w:tc>
          <w:tcPr>
            <w:tcW w:w="2420" w:type="dxa"/>
            <w:tcBorders>
              <w:top w:val="nil"/>
              <w:left w:val="single" w:sz="8" w:space="0" w:color="A6A6A6"/>
              <w:bottom w:val="nil"/>
              <w:right w:val="single" w:sz="8" w:space="0" w:color="A6A6A6"/>
            </w:tcBorders>
            <w:vAlign w:val="bottom"/>
          </w:tcPr>
          <w:p w14:paraId="203ED42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4"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customer, which is initiated by their bank. The merchant may incur an</w:t>
            </w:r>
          </w:p>
        </w:tc>
      </w:tr>
      <w:tr w:rsidR="00323850" w14:paraId="203ED428" w14:textId="77777777" w:rsidTr="008269C8">
        <w:trPr>
          <w:trHeight w:val="269"/>
        </w:trPr>
        <w:tc>
          <w:tcPr>
            <w:tcW w:w="2420" w:type="dxa"/>
            <w:tcBorders>
              <w:top w:val="nil"/>
              <w:left w:val="single" w:sz="8" w:space="0" w:color="A6A6A6"/>
              <w:bottom w:val="nil"/>
              <w:right w:val="single" w:sz="8" w:space="0" w:color="A6A6A6"/>
            </w:tcBorders>
            <w:vAlign w:val="bottom"/>
          </w:tcPr>
          <w:p w14:paraId="203ED42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7" w14:textId="23B4C8E9"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administration cost for </w:t>
            </w:r>
            <w:r w:rsidR="003E1BF1">
              <w:rPr>
                <w:rFonts w:ascii="Calibri" w:hAnsi="Calibri" w:cs="Calibri"/>
              </w:rPr>
              <w:t>IndigoPe</w:t>
            </w:r>
            <w:r w:rsidR="006233E4">
              <w:rPr>
                <w:rFonts w:ascii="Calibri" w:hAnsi="Calibri" w:cs="Calibri"/>
              </w:rPr>
              <w:t xml:space="preserve"> </w:t>
            </w:r>
            <w:r>
              <w:rPr>
                <w:rFonts w:ascii="Calibri" w:hAnsi="Calibri" w:cs="Calibri"/>
              </w:rPr>
              <w:t>processing the dispute, in addition to any</w:t>
            </w:r>
          </w:p>
        </w:tc>
      </w:tr>
      <w:tr w:rsidR="00323850" w14:paraId="203ED42B"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2A"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amount eventually credited back to the customer.</w:t>
            </w:r>
          </w:p>
        </w:tc>
      </w:tr>
      <w:tr w:rsidR="00323850" w14:paraId="203ED42E" w14:textId="77777777" w:rsidTr="008269C8">
        <w:trPr>
          <w:trHeight w:val="254"/>
        </w:trPr>
        <w:tc>
          <w:tcPr>
            <w:tcW w:w="2420" w:type="dxa"/>
            <w:tcBorders>
              <w:top w:val="nil"/>
              <w:left w:val="single" w:sz="8" w:space="0" w:color="A6A6A6"/>
              <w:bottom w:val="nil"/>
              <w:right w:val="single" w:sz="8" w:space="0" w:color="A6A6A6"/>
            </w:tcBorders>
            <w:vAlign w:val="bottom"/>
          </w:tcPr>
          <w:p w14:paraId="203ED42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Concatenation</w:t>
            </w:r>
          </w:p>
        </w:tc>
        <w:tc>
          <w:tcPr>
            <w:tcW w:w="6660" w:type="dxa"/>
            <w:tcBorders>
              <w:top w:val="nil"/>
              <w:left w:val="nil"/>
              <w:bottom w:val="nil"/>
              <w:right w:val="single" w:sz="8" w:space="0" w:color="A6A6A6"/>
            </w:tcBorders>
            <w:vAlign w:val="bottom"/>
          </w:tcPr>
          <w:p w14:paraId="203ED42D" w14:textId="1DAC6A2F"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Combining </w:t>
            </w:r>
            <w:r w:rsidR="00655227">
              <w:rPr>
                <w:rFonts w:ascii="Calibri" w:hAnsi="Calibri" w:cs="Calibri"/>
              </w:rPr>
              <w:t>of</w:t>
            </w:r>
            <w:r>
              <w:rPr>
                <w:rFonts w:ascii="Calibri" w:hAnsi="Calibri" w:cs="Calibri"/>
              </w:rPr>
              <w:t xml:space="preserve"> multiple fields or parameters into a single text string or</w:t>
            </w:r>
          </w:p>
        </w:tc>
      </w:tr>
      <w:tr w:rsidR="00323850" w14:paraId="203ED431"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30"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parameter.</w:t>
            </w:r>
          </w:p>
        </w:tc>
      </w:tr>
      <w:tr w:rsidR="00323850" w14:paraId="203ED434" w14:textId="77777777" w:rsidTr="008269C8">
        <w:trPr>
          <w:trHeight w:val="254"/>
        </w:trPr>
        <w:tc>
          <w:tcPr>
            <w:tcW w:w="2420" w:type="dxa"/>
            <w:tcBorders>
              <w:top w:val="nil"/>
              <w:left w:val="single" w:sz="8" w:space="0" w:color="A6A6A6"/>
              <w:bottom w:val="nil"/>
              <w:right w:val="single" w:sz="8" w:space="0" w:color="A6A6A6"/>
            </w:tcBorders>
            <w:vAlign w:val="bottom"/>
          </w:tcPr>
          <w:p w14:paraId="203ED43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Credit card</w:t>
            </w:r>
          </w:p>
        </w:tc>
        <w:tc>
          <w:tcPr>
            <w:tcW w:w="6660" w:type="dxa"/>
            <w:tcBorders>
              <w:top w:val="nil"/>
              <w:left w:val="nil"/>
              <w:bottom w:val="nil"/>
              <w:right w:val="single" w:sz="8" w:space="0" w:color="A6A6A6"/>
            </w:tcBorders>
            <w:vAlign w:val="bottom"/>
          </w:tcPr>
          <w:p w14:paraId="203ED433" w14:textId="0D11C82A"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A type </w:t>
            </w:r>
            <w:r w:rsidR="00655227">
              <w:rPr>
                <w:rFonts w:ascii="Calibri" w:hAnsi="Calibri" w:cs="Calibri"/>
              </w:rPr>
              <w:t>of</w:t>
            </w:r>
            <w:r>
              <w:rPr>
                <w:rFonts w:ascii="Calibri" w:hAnsi="Calibri" w:cs="Calibri"/>
              </w:rPr>
              <w:t xml:space="preserve"> payment card that allows customers to pay for goods and</w:t>
            </w:r>
          </w:p>
        </w:tc>
      </w:tr>
      <w:tr w:rsidR="00323850" w14:paraId="203ED437" w14:textId="77777777" w:rsidTr="008269C8">
        <w:trPr>
          <w:trHeight w:val="269"/>
        </w:trPr>
        <w:tc>
          <w:tcPr>
            <w:tcW w:w="2420" w:type="dxa"/>
            <w:tcBorders>
              <w:top w:val="nil"/>
              <w:left w:val="single" w:sz="8" w:space="0" w:color="A6A6A6"/>
              <w:bottom w:val="nil"/>
              <w:right w:val="single" w:sz="8" w:space="0" w:color="A6A6A6"/>
            </w:tcBorders>
            <w:vAlign w:val="bottom"/>
          </w:tcPr>
          <w:p w14:paraId="203ED43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services using funds that are loaned. The loan must be paid back</w:t>
            </w:r>
          </w:p>
        </w:tc>
      </w:tr>
      <w:tr w:rsidR="00323850" w14:paraId="203ED43A" w14:textId="77777777" w:rsidTr="008269C8">
        <w:trPr>
          <w:trHeight w:val="269"/>
        </w:trPr>
        <w:tc>
          <w:tcPr>
            <w:tcW w:w="2420" w:type="dxa"/>
            <w:tcBorders>
              <w:top w:val="nil"/>
              <w:left w:val="single" w:sz="8" w:space="0" w:color="A6A6A6"/>
              <w:bottom w:val="nil"/>
              <w:right w:val="single" w:sz="8" w:space="0" w:color="A6A6A6"/>
            </w:tcBorders>
            <w:vAlign w:val="bottom"/>
          </w:tcPr>
          <w:p w14:paraId="203ED43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9"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within a specified period. Interest is typically charged on the balance</w:t>
            </w:r>
          </w:p>
        </w:tc>
      </w:tr>
      <w:tr w:rsidR="00323850" w14:paraId="203ED43D" w14:textId="77777777" w:rsidTr="008269C8">
        <w:trPr>
          <w:trHeight w:val="269"/>
        </w:trPr>
        <w:tc>
          <w:tcPr>
            <w:tcW w:w="2420" w:type="dxa"/>
            <w:tcBorders>
              <w:top w:val="nil"/>
              <w:left w:val="single" w:sz="8" w:space="0" w:color="A6A6A6"/>
              <w:bottom w:val="nil"/>
              <w:right w:val="single" w:sz="8" w:space="0" w:color="A6A6A6"/>
            </w:tcBorders>
            <w:vAlign w:val="bottom"/>
          </w:tcPr>
          <w:p w14:paraId="203ED43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after a grace period (typically 20-55 days).</w:t>
            </w:r>
          </w:p>
        </w:tc>
      </w:tr>
      <w:tr w:rsidR="00323850" w14:paraId="203ED440" w14:textId="77777777" w:rsidTr="008269C8">
        <w:trPr>
          <w:trHeight w:val="269"/>
        </w:trPr>
        <w:tc>
          <w:tcPr>
            <w:tcW w:w="2420" w:type="dxa"/>
            <w:tcBorders>
              <w:top w:val="nil"/>
              <w:left w:val="single" w:sz="8" w:space="0" w:color="A6A6A6"/>
              <w:bottom w:val="nil"/>
              <w:right w:val="single" w:sz="8" w:space="0" w:color="A6A6A6"/>
            </w:tcBorders>
            <w:vAlign w:val="bottom"/>
          </w:tcPr>
          <w:p w14:paraId="203ED43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Examples: Visa, MasterCard, Diners and Amex.</w:t>
            </w:r>
          </w:p>
        </w:tc>
      </w:tr>
      <w:tr w:rsidR="00323850" w14:paraId="203ED443" w14:textId="77777777" w:rsidTr="008269C8">
        <w:trPr>
          <w:trHeight w:val="271"/>
        </w:trPr>
        <w:tc>
          <w:tcPr>
            <w:tcW w:w="2420" w:type="dxa"/>
            <w:tcBorders>
              <w:top w:val="nil"/>
              <w:left w:val="single" w:sz="8" w:space="0" w:color="A6A6A6"/>
              <w:bottom w:val="single" w:sz="8" w:space="0" w:color="A6A6A6"/>
              <w:right w:val="single" w:sz="8" w:space="0" w:color="A6A6A6"/>
            </w:tcBorders>
            <w:vAlign w:val="bottom"/>
          </w:tcPr>
          <w:p w14:paraId="203ED44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2" w14:textId="77777777"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See also </w:t>
            </w:r>
            <w:r>
              <w:rPr>
                <w:rFonts w:ascii="Calibri" w:hAnsi="Calibri" w:cs="Calibri"/>
                <w:color w:val="F79646"/>
              </w:rPr>
              <w:t>Debit card</w:t>
            </w:r>
            <w:r>
              <w:rPr>
                <w:rFonts w:ascii="Calibri" w:hAnsi="Calibri" w:cs="Calibri"/>
              </w:rPr>
              <w:t>.</w:t>
            </w:r>
          </w:p>
        </w:tc>
      </w:tr>
      <w:tr w:rsidR="00323850" w14:paraId="203ED446" w14:textId="77777777" w:rsidTr="008269C8">
        <w:trPr>
          <w:trHeight w:val="254"/>
        </w:trPr>
        <w:tc>
          <w:tcPr>
            <w:tcW w:w="2420" w:type="dxa"/>
            <w:tcBorders>
              <w:top w:val="nil"/>
              <w:left w:val="single" w:sz="8" w:space="0" w:color="A6A6A6"/>
              <w:bottom w:val="nil"/>
              <w:right w:val="single" w:sz="8" w:space="0" w:color="A6A6A6"/>
            </w:tcBorders>
            <w:vAlign w:val="bottom"/>
          </w:tcPr>
          <w:p w14:paraId="203ED44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ID</w:t>
            </w:r>
          </w:p>
        </w:tc>
        <w:tc>
          <w:tcPr>
            <w:tcW w:w="6660" w:type="dxa"/>
            <w:tcBorders>
              <w:top w:val="nil"/>
              <w:left w:val="nil"/>
              <w:bottom w:val="nil"/>
              <w:right w:val="single" w:sz="8" w:space="0" w:color="A6A6A6"/>
            </w:tcBorders>
            <w:vAlign w:val="bottom"/>
          </w:tcPr>
          <w:p w14:paraId="203ED445" w14:textId="466219D0"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Unique identifier for the customer or merchant’s </w:t>
            </w:r>
            <w:r w:rsidR="003E1BF1">
              <w:rPr>
                <w:rFonts w:ascii="Calibri" w:hAnsi="Calibri" w:cs="Calibri"/>
              </w:rPr>
              <w:t>IndigoPe</w:t>
            </w:r>
            <w:r w:rsidR="006233E4">
              <w:rPr>
                <w:rFonts w:ascii="Calibri" w:hAnsi="Calibri" w:cs="Calibri"/>
              </w:rPr>
              <w:t xml:space="preserve"> </w:t>
            </w:r>
            <w:r>
              <w:rPr>
                <w:rFonts w:ascii="Calibri" w:hAnsi="Calibri" w:cs="Calibri"/>
              </w:rPr>
              <w:t>digital wallet</w:t>
            </w:r>
          </w:p>
        </w:tc>
      </w:tr>
      <w:tr w:rsidR="00323850" w14:paraId="203ED44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account.</w:t>
            </w:r>
          </w:p>
        </w:tc>
      </w:tr>
      <w:tr w:rsidR="00323850" w14:paraId="203ED44C" w14:textId="77777777" w:rsidTr="008269C8">
        <w:trPr>
          <w:trHeight w:val="254"/>
        </w:trPr>
        <w:tc>
          <w:tcPr>
            <w:tcW w:w="2420" w:type="dxa"/>
            <w:tcBorders>
              <w:top w:val="nil"/>
              <w:left w:val="single" w:sz="8" w:space="0" w:color="A6A6A6"/>
              <w:bottom w:val="nil"/>
              <w:right w:val="single" w:sz="8" w:space="0" w:color="A6A6A6"/>
            </w:tcBorders>
            <w:vAlign w:val="bottom"/>
          </w:tcPr>
          <w:p w14:paraId="203ED44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services</w:t>
            </w:r>
          </w:p>
        </w:tc>
        <w:tc>
          <w:tcPr>
            <w:tcW w:w="6660" w:type="dxa"/>
            <w:tcBorders>
              <w:top w:val="nil"/>
              <w:left w:val="nil"/>
              <w:bottom w:val="nil"/>
              <w:right w:val="single" w:sz="8" w:space="0" w:color="A6A6A6"/>
            </w:tcBorders>
            <w:vAlign w:val="bottom"/>
          </w:tcPr>
          <w:p w14:paraId="203ED44B" w14:textId="57E2C3A4" w:rsidR="00323850" w:rsidRDefault="003E1BF1"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IndigoPe</w:t>
            </w:r>
            <w:r w:rsidR="006233E4">
              <w:rPr>
                <w:rFonts w:ascii="Calibri" w:hAnsi="Calibri" w:cs="Calibri"/>
              </w:rPr>
              <w:t xml:space="preserve"> </w:t>
            </w:r>
            <w:r w:rsidR="00323850">
              <w:rPr>
                <w:rFonts w:ascii="Calibri" w:hAnsi="Calibri" w:cs="Calibri"/>
              </w:rPr>
              <w:t>team responsible for end-customer support queries. Also</w:t>
            </w:r>
          </w:p>
        </w:tc>
      </w:tr>
      <w:tr w:rsidR="00323850" w14:paraId="203ED44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Team</w:t>
            </w:r>
          </w:p>
        </w:tc>
        <w:tc>
          <w:tcPr>
            <w:tcW w:w="6660" w:type="dxa"/>
            <w:tcBorders>
              <w:top w:val="nil"/>
              <w:left w:val="nil"/>
              <w:bottom w:val="single" w:sz="8" w:space="0" w:color="A6A6A6"/>
              <w:right w:val="single" w:sz="8" w:space="0" w:color="A6A6A6"/>
            </w:tcBorders>
            <w:vAlign w:val="bottom"/>
          </w:tcPr>
          <w:p w14:paraId="203ED44E" w14:textId="72241DA8"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referred to as the </w:t>
            </w:r>
            <w:r w:rsidR="003E1BF1">
              <w:rPr>
                <w:rFonts w:ascii="Calibri" w:hAnsi="Calibri" w:cs="Calibri"/>
                <w:color w:val="ED7D31" w:themeColor="accent2"/>
              </w:rPr>
              <w:t>IndigoPe</w:t>
            </w:r>
            <w:r w:rsidR="006233E4">
              <w:rPr>
                <w:rFonts w:ascii="Calibri" w:hAnsi="Calibri" w:cs="Calibri"/>
                <w:color w:val="ED7D31" w:themeColor="accent2"/>
              </w:rPr>
              <w:t xml:space="preserve"> </w:t>
            </w:r>
            <w:r>
              <w:rPr>
                <w:rFonts w:ascii="Calibri" w:hAnsi="Calibri" w:cs="Calibri"/>
                <w:color w:val="F79646"/>
              </w:rPr>
              <w:t>Help Team</w:t>
            </w:r>
            <w:r>
              <w:rPr>
                <w:rFonts w:ascii="Calibri" w:hAnsi="Calibri" w:cs="Calibri"/>
              </w:rPr>
              <w:t xml:space="preserve">. See also </w:t>
            </w:r>
            <w:r>
              <w:rPr>
                <w:rFonts w:ascii="Calibri" w:hAnsi="Calibri" w:cs="Calibri"/>
                <w:color w:val="F79646"/>
              </w:rPr>
              <w:t>Merchant Services team</w:t>
            </w:r>
            <w:r>
              <w:rPr>
                <w:rFonts w:ascii="Calibri" w:hAnsi="Calibri" w:cs="Calibri"/>
              </w:rPr>
              <w:t>.</w:t>
            </w:r>
          </w:p>
        </w:tc>
      </w:tr>
      <w:tr w:rsidR="00323850" w14:paraId="203ED452" w14:textId="77777777" w:rsidTr="008269C8">
        <w:trPr>
          <w:trHeight w:val="254"/>
        </w:trPr>
        <w:tc>
          <w:tcPr>
            <w:tcW w:w="2420" w:type="dxa"/>
            <w:tcBorders>
              <w:top w:val="nil"/>
              <w:left w:val="single" w:sz="8" w:space="0" w:color="A6A6A6"/>
              <w:bottom w:val="nil"/>
              <w:right w:val="single" w:sz="8" w:space="0" w:color="A6A6A6"/>
            </w:tcBorders>
            <w:vAlign w:val="bottom"/>
          </w:tcPr>
          <w:p w14:paraId="203ED45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Debit card</w:t>
            </w:r>
          </w:p>
        </w:tc>
        <w:tc>
          <w:tcPr>
            <w:tcW w:w="6660" w:type="dxa"/>
            <w:tcBorders>
              <w:top w:val="nil"/>
              <w:left w:val="nil"/>
              <w:bottom w:val="nil"/>
              <w:right w:val="single" w:sz="8" w:space="0" w:color="A6A6A6"/>
            </w:tcBorders>
            <w:vAlign w:val="bottom"/>
          </w:tcPr>
          <w:p w14:paraId="203ED451" w14:textId="5ECE870E"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A type </w:t>
            </w:r>
            <w:r w:rsidR="00655227">
              <w:rPr>
                <w:rFonts w:ascii="Calibri" w:hAnsi="Calibri" w:cs="Calibri"/>
              </w:rPr>
              <w:t>of</w:t>
            </w:r>
            <w:r>
              <w:rPr>
                <w:rFonts w:ascii="Calibri" w:hAnsi="Calibri" w:cs="Calibri"/>
              </w:rPr>
              <w:t xml:space="preserve"> payment card that provides customers with instant access to</w:t>
            </w:r>
          </w:p>
        </w:tc>
      </w:tr>
      <w:tr w:rsidR="00323850" w14:paraId="203ED455" w14:textId="77777777" w:rsidTr="008269C8">
        <w:trPr>
          <w:trHeight w:val="269"/>
        </w:trPr>
        <w:tc>
          <w:tcPr>
            <w:tcW w:w="2420" w:type="dxa"/>
            <w:tcBorders>
              <w:top w:val="nil"/>
              <w:left w:val="single" w:sz="8" w:space="0" w:color="A6A6A6"/>
              <w:bottom w:val="nil"/>
              <w:right w:val="single" w:sz="8" w:space="0" w:color="A6A6A6"/>
            </w:tcBorders>
            <w:vAlign w:val="bottom"/>
          </w:tcPr>
          <w:p w14:paraId="203ED45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4"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funds in their bank account. Unlike </w:t>
            </w:r>
            <w:r>
              <w:rPr>
                <w:rFonts w:ascii="Calibri" w:hAnsi="Calibri" w:cs="Calibri"/>
                <w:color w:val="F79646"/>
              </w:rPr>
              <w:t>credit cards</w:t>
            </w:r>
            <w:r>
              <w:rPr>
                <w:rFonts w:ascii="Calibri" w:hAnsi="Calibri" w:cs="Calibri"/>
              </w:rPr>
              <w:t>, payments using a</w:t>
            </w:r>
          </w:p>
        </w:tc>
      </w:tr>
      <w:tr w:rsidR="00323850" w14:paraId="203ED458" w14:textId="77777777" w:rsidTr="008269C8">
        <w:trPr>
          <w:trHeight w:val="269"/>
        </w:trPr>
        <w:tc>
          <w:tcPr>
            <w:tcW w:w="2420" w:type="dxa"/>
            <w:tcBorders>
              <w:top w:val="nil"/>
              <w:left w:val="single" w:sz="8" w:space="0" w:color="A6A6A6"/>
              <w:bottom w:val="nil"/>
              <w:right w:val="single" w:sz="8" w:space="0" w:color="A6A6A6"/>
            </w:tcBorders>
            <w:vAlign w:val="bottom"/>
          </w:tcPr>
          <w:p w14:paraId="203ED45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7"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debit card are immediately taken from the customer’s account,</w:t>
            </w:r>
          </w:p>
        </w:tc>
      </w:tr>
      <w:tr w:rsidR="00323850" w14:paraId="203ED45B" w14:textId="77777777" w:rsidTr="008269C8">
        <w:trPr>
          <w:trHeight w:val="269"/>
        </w:trPr>
        <w:tc>
          <w:tcPr>
            <w:tcW w:w="2420" w:type="dxa"/>
            <w:tcBorders>
              <w:top w:val="nil"/>
              <w:left w:val="single" w:sz="8" w:space="0" w:color="A6A6A6"/>
              <w:bottom w:val="nil"/>
              <w:right w:val="single" w:sz="8" w:space="0" w:color="A6A6A6"/>
            </w:tcBorders>
            <w:vAlign w:val="bottom"/>
          </w:tcPr>
          <w:p w14:paraId="203ED45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A" w14:textId="49D344FA"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instead </w:t>
            </w:r>
            <w:r w:rsidR="00655227">
              <w:rPr>
                <w:rFonts w:ascii="Calibri" w:hAnsi="Calibri" w:cs="Calibri"/>
              </w:rPr>
              <w:t>of</w:t>
            </w:r>
            <w:r>
              <w:rPr>
                <w:rFonts w:ascii="Calibri" w:hAnsi="Calibri" w:cs="Calibri"/>
              </w:rPr>
              <w:t xml:space="preserve"> being paid back at a later date. So, the customer must have</w:t>
            </w:r>
          </w:p>
        </w:tc>
      </w:tr>
      <w:tr w:rsidR="00323850" w14:paraId="203ED45E" w14:textId="77777777" w:rsidTr="008269C8">
        <w:trPr>
          <w:trHeight w:val="269"/>
        </w:trPr>
        <w:tc>
          <w:tcPr>
            <w:tcW w:w="2420" w:type="dxa"/>
            <w:tcBorders>
              <w:top w:val="nil"/>
              <w:left w:val="single" w:sz="8" w:space="0" w:color="A6A6A6"/>
              <w:bottom w:val="nil"/>
              <w:right w:val="single" w:sz="8" w:space="0" w:color="A6A6A6"/>
            </w:tcBorders>
            <w:vAlign w:val="bottom"/>
          </w:tcPr>
          <w:p w14:paraId="203ED45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D"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sufficient funds in their account or an agreed overdraft limit to cover</w:t>
            </w:r>
          </w:p>
        </w:tc>
      </w:tr>
      <w:tr w:rsidR="00323850" w14:paraId="203ED461" w14:textId="77777777" w:rsidTr="008269C8">
        <w:trPr>
          <w:trHeight w:val="274"/>
        </w:trPr>
        <w:tc>
          <w:tcPr>
            <w:tcW w:w="2420" w:type="dxa"/>
            <w:tcBorders>
              <w:top w:val="nil"/>
              <w:left w:val="single" w:sz="8" w:space="0" w:color="A6A6A6"/>
              <w:bottom w:val="single" w:sz="8" w:space="0" w:color="A6A6A6"/>
              <w:right w:val="single" w:sz="8" w:space="0" w:color="A6A6A6"/>
            </w:tcBorders>
            <w:vAlign w:val="bottom"/>
          </w:tcPr>
          <w:p w14:paraId="203ED45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0"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the payment.</w:t>
            </w:r>
          </w:p>
        </w:tc>
      </w:tr>
      <w:tr w:rsidR="00323850" w14:paraId="203ED464" w14:textId="77777777" w:rsidTr="008269C8">
        <w:trPr>
          <w:trHeight w:val="254"/>
        </w:trPr>
        <w:tc>
          <w:tcPr>
            <w:tcW w:w="2420" w:type="dxa"/>
            <w:tcBorders>
              <w:top w:val="nil"/>
              <w:left w:val="single" w:sz="8" w:space="0" w:color="A6A6A6"/>
              <w:bottom w:val="nil"/>
              <w:right w:val="single" w:sz="8" w:space="0" w:color="A6A6A6"/>
            </w:tcBorders>
            <w:vAlign w:val="bottom"/>
          </w:tcPr>
          <w:p w14:paraId="203ED46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Dynamic descriptor</w:t>
            </w:r>
          </w:p>
        </w:tc>
        <w:tc>
          <w:tcPr>
            <w:tcW w:w="6660" w:type="dxa"/>
            <w:tcBorders>
              <w:top w:val="nil"/>
              <w:left w:val="nil"/>
              <w:bottom w:val="nil"/>
              <w:right w:val="single" w:sz="8" w:space="0" w:color="A6A6A6"/>
            </w:tcBorders>
            <w:vAlign w:val="bottom"/>
          </w:tcPr>
          <w:p w14:paraId="203ED46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An option that allows merchants to have their trading or brand name</w:t>
            </w:r>
          </w:p>
        </w:tc>
      </w:tr>
      <w:tr w:rsidR="00323850" w14:paraId="203ED467" w14:textId="77777777" w:rsidTr="008269C8">
        <w:trPr>
          <w:trHeight w:val="269"/>
        </w:trPr>
        <w:tc>
          <w:tcPr>
            <w:tcW w:w="2420" w:type="dxa"/>
            <w:tcBorders>
              <w:top w:val="nil"/>
              <w:left w:val="single" w:sz="8" w:space="0" w:color="A6A6A6"/>
              <w:bottom w:val="nil"/>
              <w:right w:val="single" w:sz="8" w:space="0" w:color="A6A6A6"/>
            </w:tcBorders>
            <w:vAlign w:val="bottom"/>
          </w:tcPr>
          <w:p w14:paraId="203ED46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6" w14:textId="21364F80"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shown on the bank or credit card statement </w:t>
            </w:r>
            <w:r w:rsidR="00655227">
              <w:rPr>
                <w:rFonts w:ascii="Calibri" w:hAnsi="Calibri" w:cs="Calibri"/>
              </w:rPr>
              <w:t>of</w:t>
            </w:r>
            <w:r>
              <w:rPr>
                <w:rFonts w:ascii="Calibri" w:hAnsi="Calibri" w:cs="Calibri"/>
              </w:rPr>
              <w:t xml:space="preserve"> the customer. The</w:t>
            </w:r>
          </w:p>
        </w:tc>
      </w:tr>
      <w:tr w:rsidR="00323850" w14:paraId="203ED46A" w14:textId="77777777" w:rsidTr="008269C8">
        <w:trPr>
          <w:trHeight w:val="269"/>
        </w:trPr>
        <w:tc>
          <w:tcPr>
            <w:tcW w:w="2420" w:type="dxa"/>
            <w:tcBorders>
              <w:top w:val="nil"/>
              <w:left w:val="single" w:sz="8" w:space="0" w:color="A6A6A6"/>
              <w:bottom w:val="nil"/>
              <w:right w:val="single" w:sz="8" w:space="0" w:color="A6A6A6"/>
            </w:tcBorders>
            <w:vAlign w:val="bottom"/>
          </w:tcPr>
          <w:p w14:paraId="203ED46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9"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description can be changed on a per transaction basis. This option is</w:t>
            </w:r>
          </w:p>
        </w:tc>
      </w:tr>
      <w:tr w:rsidR="00323850" w14:paraId="203ED46D" w14:textId="77777777" w:rsidTr="008269C8">
        <w:trPr>
          <w:trHeight w:val="269"/>
        </w:trPr>
        <w:tc>
          <w:tcPr>
            <w:tcW w:w="2420" w:type="dxa"/>
            <w:tcBorders>
              <w:top w:val="nil"/>
              <w:left w:val="single" w:sz="8" w:space="0" w:color="A6A6A6"/>
              <w:bottom w:val="nil"/>
              <w:right w:val="single" w:sz="8" w:space="0" w:color="A6A6A6"/>
            </w:tcBorders>
            <w:vAlign w:val="bottom"/>
          </w:tcPr>
          <w:p w14:paraId="203ED46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Only supported for Visa, MasterCard.</w:t>
            </w:r>
          </w:p>
        </w:tc>
      </w:tr>
      <w:tr w:rsidR="00323850" w14:paraId="203ED470" w14:textId="77777777" w:rsidTr="008269C8">
        <w:trPr>
          <w:trHeight w:val="272"/>
        </w:trPr>
        <w:tc>
          <w:tcPr>
            <w:tcW w:w="2420" w:type="dxa"/>
            <w:tcBorders>
              <w:top w:val="nil"/>
              <w:left w:val="single" w:sz="8" w:space="0" w:color="A6A6A6"/>
              <w:bottom w:val="single" w:sz="8" w:space="0" w:color="A6A6A6"/>
              <w:right w:val="single" w:sz="8" w:space="0" w:color="A6A6A6"/>
            </w:tcBorders>
            <w:vAlign w:val="bottom"/>
          </w:tcPr>
          <w:p w14:paraId="203ED46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p>
        </w:tc>
      </w:tr>
      <w:tr w:rsidR="00323850" w14:paraId="203ED473" w14:textId="77777777" w:rsidTr="008269C8">
        <w:trPr>
          <w:trHeight w:val="255"/>
        </w:trPr>
        <w:tc>
          <w:tcPr>
            <w:tcW w:w="2420" w:type="dxa"/>
            <w:tcBorders>
              <w:top w:val="nil"/>
              <w:left w:val="single" w:sz="8" w:space="0" w:color="A6A6A6"/>
              <w:bottom w:val="nil"/>
              <w:right w:val="single" w:sz="8" w:space="0" w:color="A6A6A6"/>
            </w:tcBorders>
            <w:vAlign w:val="bottom"/>
          </w:tcPr>
          <w:p w14:paraId="203ED471"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HTML POST</w:t>
            </w:r>
          </w:p>
        </w:tc>
        <w:tc>
          <w:tcPr>
            <w:tcW w:w="6660" w:type="dxa"/>
            <w:tcBorders>
              <w:top w:val="nil"/>
              <w:left w:val="nil"/>
              <w:bottom w:val="nil"/>
              <w:right w:val="single" w:sz="8" w:space="0" w:color="A6A6A6"/>
            </w:tcBorders>
            <w:vAlign w:val="bottom"/>
          </w:tcPr>
          <w:p w14:paraId="203ED472" w14:textId="09D9966A"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Integration method where the merchant sends details to the </w:t>
            </w:r>
            <w:r w:rsidR="003E1BF1">
              <w:rPr>
                <w:rFonts w:ascii="Calibri" w:hAnsi="Calibri" w:cs="Calibri"/>
                <w:color w:val="ED7D31" w:themeColor="accent2"/>
              </w:rPr>
              <w:t>IndigoPe</w:t>
            </w:r>
            <w:r w:rsidR="009D608A">
              <w:rPr>
                <w:rFonts w:ascii="Calibri" w:hAnsi="Calibri" w:cs="Calibri"/>
                <w:color w:val="ED7D31" w:themeColor="accent2"/>
              </w:rPr>
              <w:t xml:space="preserve"> </w:t>
            </w:r>
          </w:p>
        </w:tc>
      </w:tr>
      <w:tr w:rsidR="00323850" w14:paraId="203ED476" w14:textId="77777777" w:rsidTr="008269C8">
        <w:trPr>
          <w:trHeight w:val="269"/>
        </w:trPr>
        <w:tc>
          <w:tcPr>
            <w:tcW w:w="2420" w:type="dxa"/>
            <w:tcBorders>
              <w:top w:val="nil"/>
              <w:left w:val="single" w:sz="8" w:space="0" w:color="A6A6A6"/>
              <w:bottom w:val="nil"/>
              <w:right w:val="single" w:sz="8" w:space="0" w:color="A6A6A6"/>
            </w:tcBorders>
            <w:vAlign w:val="bottom"/>
          </w:tcPr>
          <w:p w14:paraId="203ED47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5" w14:textId="06061A8E"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color w:val="F79646"/>
              </w:rPr>
              <w:t>Payment Gatewa</w:t>
            </w:r>
            <w:r>
              <w:rPr>
                <w:rFonts w:ascii="Calibri" w:hAnsi="Calibri" w:cs="Calibri"/>
                <w:color w:val="F79646"/>
                <w:u w:val="single"/>
              </w:rPr>
              <w:t>y</w:t>
            </w:r>
            <w:r w:rsidR="00D025F3">
              <w:rPr>
                <w:rFonts w:ascii="Calibri" w:hAnsi="Calibri" w:cs="Calibri"/>
                <w:color w:val="F79646"/>
                <w:u w:val="single"/>
              </w:rPr>
              <w:t xml:space="preserve"> </w:t>
            </w:r>
            <w:r>
              <w:rPr>
                <w:rFonts w:ascii="Calibri" w:hAnsi="Calibri" w:cs="Calibri"/>
              </w:rPr>
              <w:t>using a standard HTML form that posts this</w:t>
            </w:r>
          </w:p>
        </w:tc>
      </w:tr>
      <w:tr w:rsidR="00323850" w14:paraId="203ED47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7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7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information in the HTML header.</w:t>
            </w:r>
          </w:p>
        </w:tc>
      </w:tr>
      <w:tr w:rsidR="00323850" w14:paraId="203ED47C" w14:textId="77777777" w:rsidTr="008269C8">
        <w:trPr>
          <w:trHeight w:val="254"/>
        </w:trPr>
        <w:tc>
          <w:tcPr>
            <w:tcW w:w="2420" w:type="dxa"/>
            <w:tcBorders>
              <w:top w:val="nil"/>
              <w:left w:val="single" w:sz="8" w:space="0" w:color="A6A6A6"/>
              <w:bottom w:val="nil"/>
              <w:right w:val="single" w:sz="8" w:space="0" w:color="A6A6A6"/>
            </w:tcBorders>
            <w:vAlign w:val="bottom"/>
          </w:tcPr>
          <w:p w14:paraId="203ED47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Iframe</w:t>
            </w:r>
          </w:p>
        </w:tc>
        <w:tc>
          <w:tcPr>
            <w:tcW w:w="6660" w:type="dxa"/>
            <w:tcBorders>
              <w:top w:val="nil"/>
              <w:left w:val="nil"/>
              <w:bottom w:val="nil"/>
              <w:right w:val="single" w:sz="8" w:space="0" w:color="A6A6A6"/>
            </w:tcBorders>
            <w:vAlign w:val="bottom"/>
          </w:tcPr>
          <w:p w14:paraId="203ED47B" w14:textId="7CF3F475"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HTML feature that enables the </w:t>
            </w:r>
            <w:r w:rsidR="003E1BF1">
              <w:rPr>
                <w:rFonts w:ascii="Calibri" w:hAnsi="Calibri" w:cs="Calibri"/>
              </w:rPr>
              <w:t>IndigoPe</w:t>
            </w:r>
            <w:r w:rsidR="006233E4">
              <w:rPr>
                <w:rFonts w:ascii="Calibri" w:hAnsi="Calibri" w:cs="Calibri"/>
              </w:rPr>
              <w:t xml:space="preserve"> </w:t>
            </w:r>
            <w:r>
              <w:rPr>
                <w:rFonts w:ascii="Calibri" w:hAnsi="Calibri" w:cs="Calibri"/>
              </w:rPr>
              <w:t>Payment Gateway pages to be</w:t>
            </w:r>
          </w:p>
        </w:tc>
      </w:tr>
      <w:tr w:rsidR="00323850" w14:paraId="203ED47F" w14:textId="77777777" w:rsidTr="008269C8">
        <w:trPr>
          <w:trHeight w:val="269"/>
        </w:trPr>
        <w:tc>
          <w:tcPr>
            <w:tcW w:w="2420" w:type="dxa"/>
            <w:tcBorders>
              <w:top w:val="nil"/>
              <w:left w:val="single" w:sz="8" w:space="0" w:color="A6A6A6"/>
              <w:bottom w:val="nil"/>
              <w:right w:val="single" w:sz="8" w:space="0" w:color="A6A6A6"/>
            </w:tcBorders>
            <w:vAlign w:val="bottom"/>
          </w:tcPr>
          <w:p w14:paraId="203ED47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E"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displayed within a frame on the merchant’s website. The customer is</w:t>
            </w:r>
          </w:p>
        </w:tc>
      </w:tr>
      <w:tr w:rsidR="00323850" w14:paraId="203ED482"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8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81" w14:textId="00376B6B"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not aware that they have been redirected to a </w:t>
            </w:r>
            <w:r w:rsidR="00D025F3">
              <w:rPr>
                <w:rFonts w:ascii="Calibri" w:hAnsi="Calibri" w:cs="Calibri"/>
              </w:rPr>
              <w:t>third-party</w:t>
            </w:r>
            <w:r>
              <w:rPr>
                <w:rFonts w:ascii="Calibri" w:hAnsi="Calibri" w:cs="Calibri"/>
              </w:rPr>
              <w:t xml:space="preserve"> website.</w:t>
            </w:r>
          </w:p>
        </w:tc>
      </w:tr>
      <w:tr w:rsidR="00323850" w14:paraId="203ED485" w14:textId="77777777" w:rsidTr="008269C8">
        <w:trPr>
          <w:trHeight w:val="258"/>
        </w:trPr>
        <w:tc>
          <w:tcPr>
            <w:tcW w:w="2420" w:type="dxa"/>
            <w:tcBorders>
              <w:top w:val="nil"/>
              <w:left w:val="single" w:sz="8" w:space="0" w:color="A6A6A6"/>
              <w:bottom w:val="single" w:sz="8" w:space="0" w:color="A6A6A6"/>
              <w:right w:val="single" w:sz="8" w:space="0" w:color="A6A6A6"/>
            </w:tcBorders>
            <w:vAlign w:val="bottom"/>
          </w:tcPr>
          <w:p w14:paraId="203ED48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Integration</w:t>
            </w:r>
          </w:p>
        </w:tc>
        <w:tc>
          <w:tcPr>
            <w:tcW w:w="6660" w:type="dxa"/>
            <w:tcBorders>
              <w:top w:val="nil"/>
              <w:left w:val="nil"/>
              <w:bottom w:val="single" w:sz="8" w:space="0" w:color="A6A6A6"/>
              <w:right w:val="single" w:sz="8" w:space="0" w:color="A6A6A6"/>
            </w:tcBorders>
            <w:vAlign w:val="bottom"/>
          </w:tcPr>
          <w:p w14:paraId="203ED484"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Process undertaken by merchants to ensure that their website or</w:t>
            </w:r>
          </w:p>
        </w:tc>
      </w:tr>
    </w:tbl>
    <w:p w14:paraId="203ED486" w14:textId="77777777" w:rsidR="00323850" w:rsidRDefault="00323850" w:rsidP="00323850">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000" w:firstRow="0" w:lastRow="0" w:firstColumn="0" w:lastColumn="0" w:noHBand="0" w:noVBand="0"/>
      </w:tblPr>
      <w:tblGrid>
        <w:gridCol w:w="2420"/>
        <w:gridCol w:w="6660"/>
      </w:tblGrid>
      <w:tr w:rsidR="00323850" w14:paraId="203ED489" w14:textId="77777777" w:rsidTr="008269C8">
        <w:trPr>
          <w:trHeight w:val="324"/>
        </w:trPr>
        <w:tc>
          <w:tcPr>
            <w:tcW w:w="2420" w:type="dxa"/>
            <w:shd w:val="clear" w:color="auto" w:fill="EEEAF2"/>
            <w:vAlign w:val="bottom"/>
          </w:tcPr>
          <w:p w14:paraId="203ED487"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shd w:val="clear" w:color="auto" w:fill="EEEAF2"/>
            <w:vAlign w:val="bottom"/>
          </w:tcPr>
          <w:p w14:paraId="203ED48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8C" w14:textId="77777777" w:rsidTr="008269C8">
        <w:trPr>
          <w:trHeight w:val="254"/>
        </w:trPr>
        <w:tc>
          <w:tcPr>
            <w:tcW w:w="2420" w:type="dxa"/>
            <w:vAlign w:val="bottom"/>
          </w:tcPr>
          <w:p w14:paraId="203ED48A" w14:textId="77777777" w:rsidR="00323850" w:rsidRDefault="00323850" w:rsidP="008269C8">
            <w:pPr>
              <w:widowControl w:val="0"/>
              <w:autoSpaceDE w:val="0"/>
              <w:autoSpaceDN w:val="0"/>
              <w:adjustRightInd w:val="0"/>
              <w:spacing w:after="0" w:line="240" w:lineRule="auto"/>
              <w:rPr>
                <w:rFonts w:ascii="Times New Roman" w:hAnsi="Times New Roman" w:cs="Times New Roman"/>
              </w:rPr>
            </w:pPr>
          </w:p>
        </w:tc>
        <w:tc>
          <w:tcPr>
            <w:tcW w:w="6660" w:type="dxa"/>
            <w:vAlign w:val="bottom"/>
          </w:tcPr>
          <w:p w14:paraId="203ED48B" w14:textId="3D830B81"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shopping cart can connect to and communicate with </w:t>
            </w:r>
            <w:r w:rsidR="003E1BF1">
              <w:rPr>
                <w:rFonts w:ascii="Calibri" w:hAnsi="Calibri" w:cs="Calibri"/>
              </w:rPr>
              <w:t>IndigoPe</w:t>
            </w:r>
            <w:r w:rsidR="009D608A">
              <w:rPr>
                <w:rFonts w:ascii="Calibri" w:hAnsi="Calibri" w:cs="Calibri"/>
              </w:rPr>
              <w:t xml:space="preserve"> </w:t>
            </w:r>
            <w:r>
              <w:rPr>
                <w:rFonts w:ascii="Calibri" w:hAnsi="Calibri" w:cs="Calibri"/>
              </w:rPr>
              <w:t>.</w:t>
            </w:r>
          </w:p>
        </w:tc>
      </w:tr>
      <w:tr w:rsidR="00323850" w14:paraId="203ED48F" w14:textId="77777777" w:rsidTr="008269C8">
        <w:trPr>
          <w:trHeight w:val="254"/>
        </w:trPr>
        <w:tc>
          <w:tcPr>
            <w:tcW w:w="2420" w:type="dxa"/>
            <w:vAlign w:val="bottom"/>
          </w:tcPr>
          <w:p w14:paraId="203ED48D"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country codes</w:t>
            </w:r>
          </w:p>
        </w:tc>
        <w:tc>
          <w:tcPr>
            <w:tcW w:w="6660" w:type="dxa"/>
            <w:vAlign w:val="bottom"/>
          </w:tcPr>
          <w:p w14:paraId="203ED48E" w14:textId="4E5D89E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country code </w:t>
            </w:r>
            <w:r w:rsidR="00655227">
              <w:rPr>
                <w:rFonts w:ascii="Calibri" w:hAnsi="Calibri" w:cs="Calibri"/>
              </w:rPr>
              <w:t>of</w:t>
            </w:r>
            <w:r>
              <w:rPr>
                <w:rFonts w:ascii="Calibri" w:hAnsi="Calibri" w:cs="Calibri"/>
              </w:rPr>
              <w:t xml:space="preserve"> the International Standards </w:t>
            </w:r>
            <w:r w:rsidR="006A33FE">
              <w:rPr>
                <w:rFonts w:ascii="Calibri" w:hAnsi="Calibri" w:cs="Calibri"/>
              </w:rPr>
              <w:t>organization</w:t>
            </w:r>
            <w:r>
              <w:rPr>
                <w:rFonts w:ascii="Calibri" w:hAnsi="Calibri" w:cs="Calibri"/>
              </w:rPr>
              <w:t xml:space="preserve"> (ISO)</w:t>
            </w:r>
          </w:p>
        </w:tc>
      </w:tr>
      <w:tr w:rsidR="00323850" w14:paraId="203ED492" w14:textId="77777777" w:rsidTr="008269C8">
        <w:trPr>
          <w:trHeight w:val="269"/>
        </w:trPr>
        <w:tc>
          <w:tcPr>
            <w:tcW w:w="2420" w:type="dxa"/>
            <w:vAlign w:val="bottom"/>
          </w:tcPr>
          <w:p w14:paraId="203ED49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1"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country. For example, GBR for United Kingdom. ISO</w:t>
            </w:r>
          </w:p>
        </w:tc>
      </w:tr>
      <w:tr w:rsidR="00323850" w14:paraId="203ED495" w14:textId="77777777" w:rsidTr="008269C8">
        <w:trPr>
          <w:trHeight w:val="273"/>
        </w:trPr>
        <w:tc>
          <w:tcPr>
            <w:tcW w:w="2420" w:type="dxa"/>
            <w:vAlign w:val="bottom"/>
          </w:tcPr>
          <w:p w14:paraId="203ED49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4"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country codes also exist in a 2-digit format.</w:t>
            </w:r>
          </w:p>
        </w:tc>
      </w:tr>
      <w:tr w:rsidR="00323850" w14:paraId="203ED498" w14:textId="77777777" w:rsidTr="008269C8">
        <w:trPr>
          <w:trHeight w:val="254"/>
        </w:trPr>
        <w:tc>
          <w:tcPr>
            <w:tcW w:w="2420" w:type="dxa"/>
            <w:vAlign w:val="bottom"/>
          </w:tcPr>
          <w:p w14:paraId="203ED496"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currency codes</w:t>
            </w:r>
          </w:p>
        </w:tc>
        <w:tc>
          <w:tcPr>
            <w:tcW w:w="6660" w:type="dxa"/>
            <w:vAlign w:val="bottom"/>
          </w:tcPr>
          <w:p w14:paraId="203ED497" w14:textId="587BB88A"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currency code </w:t>
            </w:r>
            <w:r w:rsidR="00655227">
              <w:rPr>
                <w:rFonts w:ascii="Calibri" w:hAnsi="Calibri" w:cs="Calibri"/>
              </w:rPr>
              <w:t>of</w:t>
            </w:r>
            <w:r>
              <w:rPr>
                <w:rFonts w:ascii="Calibri" w:hAnsi="Calibri" w:cs="Calibri"/>
              </w:rPr>
              <w:t xml:space="preserve"> the International Standards </w:t>
            </w:r>
            <w:r w:rsidR="006A33FE">
              <w:rPr>
                <w:rFonts w:ascii="Calibri" w:hAnsi="Calibri" w:cs="Calibri"/>
              </w:rPr>
              <w:t>Organization</w:t>
            </w:r>
            <w:r>
              <w:rPr>
                <w:rFonts w:ascii="Calibri" w:hAnsi="Calibri" w:cs="Calibri"/>
              </w:rPr>
              <w:t xml:space="preserve"> (ISO)</w:t>
            </w:r>
          </w:p>
        </w:tc>
      </w:tr>
      <w:tr w:rsidR="00323850" w14:paraId="203ED49B" w14:textId="77777777" w:rsidTr="008269C8">
        <w:trPr>
          <w:trHeight w:val="273"/>
        </w:trPr>
        <w:tc>
          <w:tcPr>
            <w:tcW w:w="2420" w:type="dxa"/>
            <w:vAlign w:val="bottom"/>
          </w:tcPr>
          <w:p w14:paraId="203ED49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A"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currency. For example, GBP for British Pound.</w:t>
            </w:r>
          </w:p>
        </w:tc>
      </w:tr>
      <w:tr w:rsidR="00323850" w14:paraId="203ED49E" w14:textId="77777777" w:rsidTr="008269C8">
        <w:trPr>
          <w:trHeight w:val="254"/>
        </w:trPr>
        <w:tc>
          <w:tcPr>
            <w:tcW w:w="2420" w:type="dxa"/>
            <w:vAlign w:val="bottom"/>
          </w:tcPr>
          <w:p w14:paraId="203ED49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Services</w:t>
            </w:r>
          </w:p>
        </w:tc>
        <w:tc>
          <w:tcPr>
            <w:tcW w:w="6660" w:type="dxa"/>
            <w:vAlign w:val="bottom"/>
          </w:tcPr>
          <w:p w14:paraId="203ED49D" w14:textId="7D363DFB" w:rsidR="00323850" w:rsidRDefault="003E1BF1"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IndigoPe</w:t>
            </w:r>
            <w:r w:rsidR="006233E4">
              <w:rPr>
                <w:rFonts w:ascii="Calibri" w:hAnsi="Calibri" w:cs="Calibri"/>
              </w:rPr>
              <w:t xml:space="preserve"> </w:t>
            </w:r>
            <w:r w:rsidR="00323850">
              <w:rPr>
                <w:rFonts w:ascii="Calibri" w:hAnsi="Calibri" w:cs="Calibri"/>
              </w:rPr>
              <w:t>team responsible for providing technical and service support to</w:t>
            </w:r>
          </w:p>
        </w:tc>
      </w:tr>
      <w:tr w:rsidR="00323850" w14:paraId="203ED4A1" w14:textId="77777777" w:rsidTr="008269C8">
        <w:trPr>
          <w:trHeight w:val="273"/>
        </w:trPr>
        <w:tc>
          <w:tcPr>
            <w:tcW w:w="2420" w:type="dxa"/>
            <w:vAlign w:val="bottom"/>
          </w:tcPr>
          <w:p w14:paraId="203ED49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Team</w:t>
            </w:r>
          </w:p>
        </w:tc>
        <w:tc>
          <w:tcPr>
            <w:tcW w:w="6660" w:type="dxa"/>
            <w:vAlign w:val="bottom"/>
          </w:tcPr>
          <w:p w14:paraId="203ED4A0"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merchants.</w:t>
            </w:r>
          </w:p>
        </w:tc>
      </w:tr>
      <w:tr w:rsidR="00323850" w14:paraId="203ED4A4" w14:textId="77777777" w:rsidTr="008269C8">
        <w:trPr>
          <w:trHeight w:val="254"/>
        </w:trPr>
        <w:tc>
          <w:tcPr>
            <w:tcW w:w="2420" w:type="dxa"/>
            <w:vAlign w:val="bottom"/>
          </w:tcPr>
          <w:p w14:paraId="203ED4A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My Account</w:t>
            </w:r>
          </w:p>
        </w:tc>
        <w:tc>
          <w:tcPr>
            <w:tcW w:w="6660" w:type="dxa"/>
            <w:vAlign w:val="bottom"/>
          </w:tcPr>
          <w:p w14:paraId="203ED4A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and customer account administration portal that enables</w:t>
            </w:r>
          </w:p>
        </w:tc>
      </w:tr>
      <w:tr w:rsidR="00323850" w14:paraId="203ED4A7" w14:textId="77777777" w:rsidTr="008269C8">
        <w:trPr>
          <w:trHeight w:val="273"/>
        </w:trPr>
        <w:tc>
          <w:tcPr>
            <w:tcW w:w="2420" w:type="dxa"/>
            <w:vAlign w:val="bottom"/>
          </w:tcPr>
          <w:p w14:paraId="203ED4A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6" w14:textId="073AB295"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viewing </w:t>
            </w:r>
            <w:r w:rsidR="00655227">
              <w:rPr>
                <w:rFonts w:ascii="Calibri" w:hAnsi="Calibri" w:cs="Calibri"/>
              </w:rPr>
              <w:t>of</w:t>
            </w:r>
            <w:r>
              <w:rPr>
                <w:rFonts w:ascii="Calibri" w:hAnsi="Calibri" w:cs="Calibri"/>
              </w:rPr>
              <w:t xml:space="preserve"> transactions and transferring funds.</w:t>
            </w:r>
          </w:p>
        </w:tc>
      </w:tr>
      <w:tr w:rsidR="00323850" w14:paraId="203ED4AA" w14:textId="77777777" w:rsidTr="008269C8">
        <w:trPr>
          <w:trHeight w:val="254"/>
        </w:trPr>
        <w:tc>
          <w:tcPr>
            <w:tcW w:w="2420" w:type="dxa"/>
            <w:vAlign w:val="bottom"/>
          </w:tcPr>
          <w:p w14:paraId="203ED4A8"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option or</w:t>
            </w:r>
          </w:p>
        </w:tc>
        <w:tc>
          <w:tcPr>
            <w:tcW w:w="6660" w:type="dxa"/>
            <w:vAlign w:val="bottom"/>
          </w:tcPr>
          <w:p w14:paraId="203ED4A9"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The payment method used by the customer, such as debit card, credit</w:t>
            </w:r>
          </w:p>
        </w:tc>
      </w:tr>
      <w:tr w:rsidR="00323850" w14:paraId="203ED4AD" w14:textId="77777777" w:rsidTr="008269C8">
        <w:trPr>
          <w:trHeight w:val="269"/>
        </w:trPr>
        <w:tc>
          <w:tcPr>
            <w:tcW w:w="2420" w:type="dxa"/>
            <w:vAlign w:val="bottom"/>
          </w:tcPr>
          <w:p w14:paraId="203ED4AB"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Method</w:t>
            </w:r>
          </w:p>
        </w:tc>
        <w:tc>
          <w:tcPr>
            <w:tcW w:w="6660" w:type="dxa"/>
            <w:vAlign w:val="bottom"/>
          </w:tcPr>
          <w:p w14:paraId="203ED4AC"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card and bank transfer. Note that in the payments industry, the terms</w:t>
            </w:r>
          </w:p>
        </w:tc>
      </w:tr>
      <w:tr w:rsidR="00323850" w14:paraId="203ED4B0" w14:textId="77777777" w:rsidTr="008269C8">
        <w:trPr>
          <w:trHeight w:val="269"/>
        </w:trPr>
        <w:tc>
          <w:tcPr>
            <w:tcW w:w="2420" w:type="dxa"/>
            <w:vAlign w:val="bottom"/>
          </w:tcPr>
          <w:p w14:paraId="203ED4A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F" w14:textId="7B530E5F"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payment method, payment option and payment type are </w:t>
            </w:r>
            <w:r w:rsidR="00655227">
              <w:rPr>
                <w:rFonts w:ascii="Calibri" w:hAnsi="Calibri" w:cs="Calibri"/>
              </w:rPr>
              <w:t>of</w:t>
            </w:r>
            <w:r>
              <w:rPr>
                <w:rFonts w:ascii="Calibri" w:hAnsi="Calibri" w:cs="Calibri"/>
              </w:rPr>
              <w:t>ten used</w:t>
            </w:r>
          </w:p>
        </w:tc>
      </w:tr>
      <w:tr w:rsidR="00323850" w14:paraId="203ED4B3" w14:textId="77777777" w:rsidTr="008269C8">
        <w:trPr>
          <w:trHeight w:val="273"/>
        </w:trPr>
        <w:tc>
          <w:tcPr>
            <w:tcW w:w="2420" w:type="dxa"/>
            <w:vAlign w:val="bottom"/>
          </w:tcPr>
          <w:p w14:paraId="203ED4B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2"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interchangeably.</w:t>
            </w:r>
          </w:p>
        </w:tc>
      </w:tr>
      <w:tr w:rsidR="00323850" w14:paraId="203ED4B6" w14:textId="77777777" w:rsidTr="008269C8">
        <w:trPr>
          <w:trHeight w:val="254"/>
        </w:trPr>
        <w:tc>
          <w:tcPr>
            <w:tcW w:w="2420" w:type="dxa"/>
            <w:vAlign w:val="bottom"/>
          </w:tcPr>
          <w:p w14:paraId="203ED4B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page</w:t>
            </w:r>
          </w:p>
        </w:tc>
        <w:tc>
          <w:tcPr>
            <w:tcW w:w="6660" w:type="dxa"/>
            <w:vAlign w:val="bottom"/>
          </w:tcPr>
          <w:p w14:paraId="203ED4B5" w14:textId="2786F52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Page used to </w:t>
            </w:r>
            <w:r w:rsidR="006A33FE">
              <w:rPr>
                <w:rFonts w:ascii="Calibri" w:hAnsi="Calibri" w:cs="Calibri"/>
              </w:rPr>
              <w:t>collect</w:t>
            </w:r>
            <w:r>
              <w:rPr>
                <w:rFonts w:ascii="Calibri" w:hAnsi="Calibri" w:cs="Calibri"/>
              </w:rPr>
              <w:t xml:space="preserve"> payment method details from the customer</w:t>
            </w:r>
          </w:p>
        </w:tc>
      </w:tr>
      <w:tr w:rsidR="00323850" w14:paraId="203ED4B9" w14:textId="77777777" w:rsidTr="008269C8">
        <w:trPr>
          <w:trHeight w:val="273"/>
        </w:trPr>
        <w:tc>
          <w:tcPr>
            <w:tcW w:w="2420" w:type="dxa"/>
            <w:vAlign w:val="bottom"/>
          </w:tcPr>
          <w:p w14:paraId="203ED4B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during an online transaction.</w:t>
            </w:r>
          </w:p>
        </w:tc>
      </w:tr>
      <w:tr w:rsidR="00323850" w14:paraId="203ED4BC" w14:textId="77777777" w:rsidTr="008269C8">
        <w:trPr>
          <w:trHeight w:val="254"/>
        </w:trPr>
        <w:tc>
          <w:tcPr>
            <w:tcW w:w="2420" w:type="dxa"/>
            <w:vAlign w:val="bottom"/>
          </w:tcPr>
          <w:p w14:paraId="203ED4B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Real-time</w:t>
            </w:r>
          </w:p>
        </w:tc>
        <w:tc>
          <w:tcPr>
            <w:tcW w:w="6660" w:type="dxa"/>
            <w:vAlign w:val="bottom"/>
          </w:tcPr>
          <w:p w14:paraId="203ED4BB"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An event that occurs instantly or within a short period, such as</w:t>
            </w:r>
          </w:p>
        </w:tc>
      </w:tr>
      <w:tr w:rsidR="00323850" w14:paraId="203ED4BF" w14:textId="77777777" w:rsidTr="008269C8">
        <w:trPr>
          <w:trHeight w:val="269"/>
        </w:trPr>
        <w:tc>
          <w:tcPr>
            <w:tcW w:w="2420" w:type="dxa"/>
            <w:vAlign w:val="bottom"/>
          </w:tcPr>
          <w:p w14:paraId="203ED4B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E"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seconds or minutes. For a real-time transaction, the customer,</w:t>
            </w:r>
          </w:p>
        </w:tc>
      </w:tr>
      <w:tr w:rsidR="00323850" w14:paraId="203ED4C2" w14:textId="77777777" w:rsidTr="008269C8">
        <w:trPr>
          <w:trHeight w:val="269"/>
        </w:trPr>
        <w:tc>
          <w:tcPr>
            <w:tcW w:w="2420" w:type="dxa"/>
            <w:vAlign w:val="bottom"/>
          </w:tcPr>
          <w:p w14:paraId="203ED4C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1" w14:textId="5D1279A5"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 xml:space="preserve">merchant or </w:t>
            </w:r>
            <w:r w:rsidR="003E1BF1">
              <w:rPr>
                <w:rFonts w:ascii="Calibri" w:hAnsi="Calibri" w:cs="Calibri"/>
              </w:rPr>
              <w:t>IndigoPe</w:t>
            </w:r>
            <w:r w:rsidR="006233E4">
              <w:rPr>
                <w:rFonts w:ascii="Calibri" w:hAnsi="Calibri" w:cs="Calibri"/>
              </w:rPr>
              <w:t xml:space="preserve"> </w:t>
            </w:r>
            <w:r>
              <w:rPr>
                <w:rFonts w:ascii="Calibri" w:hAnsi="Calibri" w:cs="Calibri"/>
              </w:rPr>
              <w:t>receive a response to the transaction request while</w:t>
            </w:r>
          </w:p>
        </w:tc>
      </w:tr>
      <w:tr w:rsidR="00323850" w14:paraId="203ED4C5" w14:textId="77777777" w:rsidTr="008269C8">
        <w:trPr>
          <w:trHeight w:val="272"/>
        </w:trPr>
        <w:tc>
          <w:tcPr>
            <w:tcW w:w="2420" w:type="dxa"/>
            <w:vAlign w:val="bottom"/>
          </w:tcPr>
          <w:p w14:paraId="203ED4C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4"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customer is still online.</w:t>
            </w:r>
          </w:p>
        </w:tc>
      </w:tr>
      <w:tr w:rsidR="00323850" w14:paraId="203ED4C8" w14:textId="77777777" w:rsidTr="008269C8">
        <w:trPr>
          <w:trHeight w:val="256"/>
        </w:trPr>
        <w:tc>
          <w:tcPr>
            <w:tcW w:w="2420" w:type="dxa"/>
            <w:vAlign w:val="bottom"/>
          </w:tcPr>
          <w:p w14:paraId="203ED4C6"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Reason code</w:t>
            </w:r>
          </w:p>
        </w:tc>
        <w:tc>
          <w:tcPr>
            <w:tcW w:w="6660" w:type="dxa"/>
            <w:vAlign w:val="bottom"/>
          </w:tcPr>
          <w:p w14:paraId="203ED4C7" w14:textId="17897C55"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 xml:space="preserve">Every transaction has a reason code, which indicates the status </w:t>
            </w:r>
            <w:r w:rsidR="00655227">
              <w:rPr>
                <w:rFonts w:ascii="Calibri" w:hAnsi="Calibri" w:cs="Calibri"/>
              </w:rPr>
              <w:t>of</w:t>
            </w:r>
            <w:r>
              <w:rPr>
                <w:rFonts w:ascii="Calibri" w:hAnsi="Calibri" w:cs="Calibri"/>
              </w:rPr>
              <w:t xml:space="preserve"> the</w:t>
            </w:r>
          </w:p>
        </w:tc>
      </w:tr>
      <w:tr w:rsidR="00323850" w14:paraId="203ED4CB" w14:textId="77777777" w:rsidTr="008269C8">
        <w:trPr>
          <w:trHeight w:val="266"/>
        </w:trPr>
        <w:tc>
          <w:tcPr>
            <w:tcW w:w="2420" w:type="dxa"/>
            <w:vAlign w:val="bottom"/>
          </w:tcPr>
          <w:p w14:paraId="203ED4C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A" w14:textId="0B4DBD40"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 xml:space="preserve">transaction. </w:t>
            </w:r>
            <w:r w:rsidR="003E1BF1">
              <w:rPr>
                <w:rFonts w:ascii="Calibri" w:hAnsi="Calibri" w:cs="Calibri"/>
              </w:rPr>
              <w:t>IndigoPe</w:t>
            </w:r>
            <w:r w:rsidR="006233E4">
              <w:rPr>
                <w:rFonts w:ascii="Calibri" w:hAnsi="Calibri" w:cs="Calibri"/>
              </w:rPr>
              <w:t xml:space="preserve"> </w:t>
            </w:r>
            <w:r>
              <w:rPr>
                <w:rFonts w:ascii="Calibri" w:hAnsi="Calibri" w:cs="Calibri"/>
              </w:rPr>
              <w:t xml:space="preserve">receives a variety </w:t>
            </w:r>
            <w:r w:rsidR="00655227">
              <w:rPr>
                <w:rFonts w:ascii="Calibri" w:hAnsi="Calibri" w:cs="Calibri"/>
              </w:rPr>
              <w:t>of</w:t>
            </w:r>
            <w:r>
              <w:rPr>
                <w:rFonts w:ascii="Calibri" w:hAnsi="Calibri" w:cs="Calibri"/>
              </w:rPr>
              <w:t xml:space="preserve"> reason codes from the bank or</w:t>
            </w:r>
          </w:p>
        </w:tc>
      </w:tr>
      <w:tr w:rsidR="00323850" w14:paraId="203ED4CE" w14:textId="77777777" w:rsidTr="008269C8">
        <w:trPr>
          <w:trHeight w:val="269"/>
        </w:trPr>
        <w:tc>
          <w:tcPr>
            <w:tcW w:w="2420" w:type="dxa"/>
            <w:vAlign w:val="bottom"/>
          </w:tcPr>
          <w:p w14:paraId="203ED4C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scheme authorizing the transaction and consolidates these before</w:t>
            </w:r>
          </w:p>
        </w:tc>
      </w:tr>
      <w:tr w:rsidR="00323850" w14:paraId="203ED4D1" w14:textId="77777777" w:rsidTr="008269C8">
        <w:trPr>
          <w:trHeight w:val="273"/>
        </w:trPr>
        <w:tc>
          <w:tcPr>
            <w:tcW w:w="2420" w:type="dxa"/>
            <w:vAlign w:val="bottom"/>
          </w:tcPr>
          <w:p w14:paraId="203ED4C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0"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providing them to merchants.</w:t>
            </w:r>
          </w:p>
        </w:tc>
      </w:tr>
      <w:tr w:rsidR="00323850" w14:paraId="203ED4D4" w14:textId="77777777" w:rsidTr="008269C8">
        <w:trPr>
          <w:trHeight w:val="258"/>
        </w:trPr>
        <w:tc>
          <w:tcPr>
            <w:tcW w:w="2420" w:type="dxa"/>
            <w:vAlign w:val="bottom"/>
          </w:tcPr>
          <w:p w14:paraId="203ED4D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D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Each financial interaction on the system is referred to as a transaction.</w:t>
            </w:r>
          </w:p>
        </w:tc>
      </w:tr>
      <w:tr w:rsidR="00323850" w14:paraId="203ED4D7" w14:textId="77777777" w:rsidTr="008269C8">
        <w:trPr>
          <w:trHeight w:val="254"/>
        </w:trPr>
        <w:tc>
          <w:tcPr>
            <w:tcW w:w="2420" w:type="dxa"/>
            <w:vAlign w:val="bottom"/>
          </w:tcPr>
          <w:p w14:paraId="203ED4D5" w14:textId="0B903890" w:rsidR="00323850" w:rsidRDefault="003E1BF1"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IndigoPe</w:t>
            </w:r>
            <w:r w:rsidR="006233E4">
              <w:rPr>
                <w:rFonts w:ascii="Calibri" w:hAnsi="Calibri" w:cs="Calibri"/>
              </w:rPr>
              <w:t xml:space="preserve"> </w:t>
            </w:r>
            <w:r w:rsidR="00323850">
              <w:rPr>
                <w:rFonts w:ascii="Calibri" w:hAnsi="Calibri" w:cs="Calibri"/>
              </w:rPr>
              <w:t>Payment</w:t>
            </w:r>
          </w:p>
        </w:tc>
        <w:tc>
          <w:tcPr>
            <w:tcW w:w="6660" w:type="dxa"/>
            <w:vAlign w:val="bottom"/>
          </w:tcPr>
          <w:p w14:paraId="203ED4D6" w14:textId="60D70FE9" w:rsidR="00323850" w:rsidRDefault="003E1BF1"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IndigoPe</w:t>
            </w:r>
            <w:r w:rsidR="009D608A">
              <w:rPr>
                <w:rFonts w:ascii="Calibri" w:hAnsi="Calibri" w:cs="Calibri"/>
              </w:rPr>
              <w:t xml:space="preserve"> </w:t>
            </w:r>
            <w:r w:rsidR="00323850">
              <w:rPr>
                <w:rFonts w:ascii="Calibri" w:hAnsi="Calibri" w:cs="Calibri"/>
              </w:rPr>
              <w:t>’s secure page for processing transactions. Merchants connect to</w:t>
            </w:r>
          </w:p>
        </w:tc>
      </w:tr>
      <w:tr w:rsidR="00323850" w14:paraId="203ED4DA" w14:textId="77777777" w:rsidTr="008269C8">
        <w:trPr>
          <w:trHeight w:val="269"/>
        </w:trPr>
        <w:tc>
          <w:tcPr>
            <w:tcW w:w="2420" w:type="dxa"/>
            <w:vAlign w:val="bottom"/>
          </w:tcPr>
          <w:p w14:paraId="203ED4D8"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Gateway</w:t>
            </w:r>
          </w:p>
        </w:tc>
        <w:tc>
          <w:tcPr>
            <w:tcW w:w="6660" w:type="dxa"/>
            <w:vAlign w:val="bottom"/>
          </w:tcPr>
          <w:p w14:paraId="203ED4D9"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Payment Gateway, which will then process transactions from their</w:t>
            </w:r>
          </w:p>
        </w:tc>
      </w:tr>
      <w:tr w:rsidR="00323850" w14:paraId="203ED4DD" w14:textId="77777777" w:rsidTr="008269C8">
        <w:trPr>
          <w:trHeight w:val="273"/>
        </w:trPr>
        <w:tc>
          <w:tcPr>
            <w:tcW w:w="2420" w:type="dxa"/>
            <w:vAlign w:val="bottom"/>
          </w:tcPr>
          <w:p w14:paraId="203ED4D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C"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website.</w:t>
            </w:r>
          </w:p>
        </w:tc>
      </w:tr>
      <w:tr w:rsidR="00323850" w14:paraId="203ED4E0" w14:textId="77777777" w:rsidTr="008269C8">
        <w:trPr>
          <w:trHeight w:val="324"/>
        </w:trPr>
        <w:tc>
          <w:tcPr>
            <w:tcW w:w="2420" w:type="dxa"/>
            <w:shd w:val="clear" w:color="auto" w:fill="EEEAF2"/>
            <w:vAlign w:val="bottom"/>
          </w:tcPr>
          <w:p w14:paraId="203ED4D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noProof/>
              </w:rPr>
              <w:drawing>
                <wp:anchor distT="0" distB="0" distL="114300" distR="114300" simplePos="0" relativeHeight="251680768" behindDoc="1" locked="0" layoutInCell="0" allowOverlap="1" wp14:anchorId="203ED52F" wp14:editId="203ED530">
                  <wp:simplePos x="0" y="0"/>
                  <wp:positionH relativeFrom="column">
                    <wp:posOffset>4945380</wp:posOffset>
                  </wp:positionH>
                  <wp:positionV relativeFrom="paragraph">
                    <wp:posOffset>-6757670</wp:posOffset>
                  </wp:positionV>
                  <wp:extent cx="12065" cy="88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3"/>
                          <a:srcRect/>
                          <a:stretch>
                            <a:fillRect/>
                          </a:stretch>
                        </pic:blipFill>
                        <pic:spPr bwMode="auto">
                          <a:xfrm>
                            <a:off x="0" y="0"/>
                            <a:ext cx="12065" cy="8890"/>
                          </a:xfrm>
                          <a:prstGeom prst="rect">
                            <a:avLst/>
                          </a:prstGeom>
                          <a:noFill/>
                        </pic:spPr>
                      </pic:pic>
                    </a:graphicData>
                  </a:graphic>
                </wp:anchor>
              </w:drawing>
            </w:r>
            <w:r>
              <w:rPr>
                <w:noProof/>
              </w:rPr>
              <w:drawing>
                <wp:anchor distT="0" distB="0" distL="114300" distR="114300" simplePos="0" relativeHeight="251681792" behindDoc="1" locked="0" layoutInCell="0" allowOverlap="1" wp14:anchorId="203ED531" wp14:editId="203ED532">
                  <wp:simplePos x="0" y="0"/>
                  <wp:positionH relativeFrom="column">
                    <wp:posOffset>4975860</wp:posOffset>
                  </wp:positionH>
                  <wp:positionV relativeFrom="paragraph">
                    <wp:posOffset>-6757670</wp:posOffset>
                  </wp:positionV>
                  <wp:extent cx="18415" cy="889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82816" behindDoc="1" locked="0" layoutInCell="0" allowOverlap="1" wp14:anchorId="203ED533" wp14:editId="203ED534">
                  <wp:simplePos x="0" y="0"/>
                  <wp:positionH relativeFrom="column">
                    <wp:posOffset>5012055</wp:posOffset>
                  </wp:positionH>
                  <wp:positionV relativeFrom="paragraph">
                    <wp:posOffset>-6757670</wp:posOffset>
                  </wp:positionV>
                  <wp:extent cx="18415" cy="88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83840" behindDoc="1" locked="0" layoutInCell="0" allowOverlap="1" wp14:anchorId="203ED535" wp14:editId="203ED536">
                  <wp:simplePos x="0" y="0"/>
                  <wp:positionH relativeFrom="column">
                    <wp:posOffset>5048885</wp:posOffset>
                  </wp:positionH>
                  <wp:positionV relativeFrom="paragraph">
                    <wp:posOffset>-6757670</wp:posOffset>
                  </wp:positionV>
                  <wp:extent cx="18415" cy="889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84864" behindDoc="1" locked="0" layoutInCell="0" allowOverlap="1" wp14:anchorId="203ED537" wp14:editId="203ED538">
                  <wp:simplePos x="0" y="0"/>
                  <wp:positionH relativeFrom="column">
                    <wp:posOffset>5085080</wp:posOffset>
                  </wp:positionH>
                  <wp:positionV relativeFrom="paragraph">
                    <wp:posOffset>-6757670</wp:posOffset>
                  </wp:positionV>
                  <wp:extent cx="18415" cy="88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85888" behindDoc="1" locked="0" layoutInCell="0" allowOverlap="1" wp14:anchorId="203ED539" wp14:editId="203ED53A">
                  <wp:simplePos x="0" y="0"/>
                  <wp:positionH relativeFrom="column">
                    <wp:posOffset>5121910</wp:posOffset>
                  </wp:positionH>
                  <wp:positionV relativeFrom="paragraph">
                    <wp:posOffset>-6757670</wp:posOffset>
                  </wp:positionV>
                  <wp:extent cx="18415" cy="889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86912" behindDoc="1" locked="0" layoutInCell="0" allowOverlap="1" wp14:anchorId="203ED53B" wp14:editId="203ED53C">
                  <wp:simplePos x="0" y="0"/>
                  <wp:positionH relativeFrom="column">
                    <wp:posOffset>5158740</wp:posOffset>
                  </wp:positionH>
                  <wp:positionV relativeFrom="paragraph">
                    <wp:posOffset>-6757670</wp:posOffset>
                  </wp:positionV>
                  <wp:extent cx="18415" cy="889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87936" behindDoc="1" locked="0" layoutInCell="0" allowOverlap="1" wp14:anchorId="203ED53D" wp14:editId="203ED53E">
                  <wp:simplePos x="0" y="0"/>
                  <wp:positionH relativeFrom="column">
                    <wp:posOffset>5194935</wp:posOffset>
                  </wp:positionH>
                  <wp:positionV relativeFrom="paragraph">
                    <wp:posOffset>-6757670</wp:posOffset>
                  </wp:positionV>
                  <wp:extent cx="18415" cy="889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88960" behindDoc="1" locked="0" layoutInCell="0" allowOverlap="1" wp14:anchorId="203ED53F" wp14:editId="203ED540">
                  <wp:simplePos x="0" y="0"/>
                  <wp:positionH relativeFrom="column">
                    <wp:posOffset>5231765</wp:posOffset>
                  </wp:positionH>
                  <wp:positionV relativeFrom="paragraph">
                    <wp:posOffset>-6757670</wp:posOffset>
                  </wp:positionV>
                  <wp:extent cx="18415" cy="88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89984" behindDoc="1" locked="0" layoutInCell="0" allowOverlap="1" wp14:anchorId="203ED541" wp14:editId="203ED542">
                  <wp:simplePos x="0" y="0"/>
                  <wp:positionH relativeFrom="column">
                    <wp:posOffset>5267960</wp:posOffset>
                  </wp:positionH>
                  <wp:positionV relativeFrom="paragraph">
                    <wp:posOffset>-6757670</wp:posOffset>
                  </wp:positionV>
                  <wp:extent cx="18415" cy="889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91008" behindDoc="1" locked="0" layoutInCell="0" allowOverlap="1" wp14:anchorId="203ED543" wp14:editId="203ED544">
                  <wp:simplePos x="0" y="0"/>
                  <wp:positionH relativeFrom="column">
                    <wp:posOffset>5304790</wp:posOffset>
                  </wp:positionH>
                  <wp:positionV relativeFrom="paragraph">
                    <wp:posOffset>-6757670</wp:posOffset>
                  </wp:positionV>
                  <wp:extent cx="18415" cy="889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92032" behindDoc="1" locked="0" layoutInCell="0" allowOverlap="1" wp14:anchorId="203ED545" wp14:editId="203ED546">
                  <wp:simplePos x="0" y="0"/>
                  <wp:positionH relativeFrom="column">
                    <wp:posOffset>5341620</wp:posOffset>
                  </wp:positionH>
                  <wp:positionV relativeFrom="paragraph">
                    <wp:posOffset>-6757670</wp:posOffset>
                  </wp:positionV>
                  <wp:extent cx="18415" cy="88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93056" behindDoc="1" locked="0" layoutInCell="0" allowOverlap="1" wp14:anchorId="203ED547" wp14:editId="203ED548">
                  <wp:simplePos x="0" y="0"/>
                  <wp:positionH relativeFrom="column">
                    <wp:posOffset>5378450</wp:posOffset>
                  </wp:positionH>
                  <wp:positionV relativeFrom="paragraph">
                    <wp:posOffset>-6757670</wp:posOffset>
                  </wp:positionV>
                  <wp:extent cx="18415" cy="889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94080" behindDoc="1" locked="0" layoutInCell="0" allowOverlap="1" wp14:anchorId="203ED549" wp14:editId="203ED54A">
                  <wp:simplePos x="0" y="0"/>
                  <wp:positionH relativeFrom="column">
                    <wp:posOffset>5414645</wp:posOffset>
                  </wp:positionH>
                  <wp:positionV relativeFrom="paragraph">
                    <wp:posOffset>-6757670</wp:posOffset>
                  </wp:positionV>
                  <wp:extent cx="18415" cy="88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95104" behindDoc="1" locked="0" layoutInCell="0" allowOverlap="1" wp14:anchorId="203ED54B" wp14:editId="203ED54C">
                  <wp:simplePos x="0" y="0"/>
                  <wp:positionH relativeFrom="column">
                    <wp:posOffset>5451475</wp:posOffset>
                  </wp:positionH>
                  <wp:positionV relativeFrom="paragraph">
                    <wp:posOffset>-6757670</wp:posOffset>
                  </wp:positionV>
                  <wp:extent cx="18415" cy="889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96128" behindDoc="1" locked="0" layoutInCell="0" allowOverlap="1" wp14:anchorId="203ED54D" wp14:editId="203ED54E">
                  <wp:simplePos x="0" y="0"/>
                  <wp:positionH relativeFrom="column">
                    <wp:posOffset>5487670</wp:posOffset>
                  </wp:positionH>
                  <wp:positionV relativeFrom="paragraph">
                    <wp:posOffset>-6757670</wp:posOffset>
                  </wp:positionV>
                  <wp:extent cx="18415" cy="88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97152" behindDoc="1" locked="0" layoutInCell="0" allowOverlap="1" wp14:anchorId="203ED54F" wp14:editId="203ED550">
                  <wp:simplePos x="0" y="0"/>
                  <wp:positionH relativeFrom="column">
                    <wp:posOffset>5524500</wp:posOffset>
                  </wp:positionH>
                  <wp:positionV relativeFrom="paragraph">
                    <wp:posOffset>-6757670</wp:posOffset>
                  </wp:positionV>
                  <wp:extent cx="18415" cy="889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98176" behindDoc="1" locked="0" layoutInCell="0" allowOverlap="1" wp14:anchorId="203ED551" wp14:editId="203ED552">
                  <wp:simplePos x="0" y="0"/>
                  <wp:positionH relativeFrom="column">
                    <wp:posOffset>5561330</wp:posOffset>
                  </wp:positionH>
                  <wp:positionV relativeFrom="paragraph">
                    <wp:posOffset>-6757670</wp:posOffset>
                  </wp:positionV>
                  <wp:extent cx="18415" cy="889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99200" behindDoc="1" locked="0" layoutInCell="0" allowOverlap="1" wp14:anchorId="203ED553" wp14:editId="203ED554">
                  <wp:simplePos x="0" y="0"/>
                  <wp:positionH relativeFrom="column">
                    <wp:posOffset>4280535</wp:posOffset>
                  </wp:positionH>
                  <wp:positionV relativeFrom="paragraph">
                    <wp:posOffset>-541655</wp:posOffset>
                  </wp:positionV>
                  <wp:extent cx="18415" cy="889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0224" behindDoc="1" locked="0" layoutInCell="0" allowOverlap="1" wp14:anchorId="203ED555" wp14:editId="203ED556">
                  <wp:simplePos x="0" y="0"/>
                  <wp:positionH relativeFrom="column">
                    <wp:posOffset>4317365</wp:posOffset>
                  </wp:positionH>
                  <wp:positionV relativeFrom="paragraph">
                    <wp:posOffset>-541655</wp:posOffset>
                  </wp:positionV>
                  <wp:extent cx="18415" cy="889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1248" behindDoc="1" locked="0" layoutInCell="0" allowOverlap="1" wp14:anchorId="203ED557" wp14:editId="203ED558">
                  <wp:simplePos x="0" y="0"/>
                  <wp:positionH relativeFrom="column">
                    <wp:posOffset>4353560</wp:posOffset>
                  </wp:positionH>
                  <wp:positionV relativeFrom="paragraph">
                    <wp:posOffset>-541655</wp:posOffset>
                  </wp:positionV>
                  <wp:extent cx="18415" cy="889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2272" behindDoc="1" locked="0" layoutInCell="0" allowOverlap="1" wp14:anchorId="203ED559" wp14:editId="203ED55A">
                  <wp:simplePos x="0" y="0"/>
                  <wp:positionH relativeFrom="column">
                    <wp:posOffset>4390390</wp:posOffset>
                  </wp:positionH>
                  <wp:positionV relativeFrom="paragraph">
                    <wp:posOffset>-541655</wp:posOffset>
                  </wp:positionV>
                  <wp:extent cx="18415" cy="889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3296" behindDoc="1" locked="0" layoutInCell="0" allowOverlap="1" wp14:anchorId="203ED55B" wp14:editId="203ED55C">
                  <wp:simplePos x="0" y="0"/>
                  <wp:positionH relativeFrom="column">
                    <wp:posOffset>4427220</wp:posOffset>
                  </wp:positionH>
                  <wp:positionV relativeFrom="paragraph">
                    <wp:posOffset>-541655</wp:posOffset>
                  </wp:positionV>
                  <wp:extent cx="18415" cy="889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4320" behindDoc="1" locked="0" layoutInCell="0" allowOverlap="1" wp14:anchorId="203ED55D" wp14:editId="203ED55E">
                  <wp:simplePos x="0" y="0"/>
                  <wp:positionH relativeFrom="column">
                    <wp:posOffset>4463415</wp:posOffset>
                  </wp:positionH>
                  <wp:positionV relativeFrom="paragraph">
                    <wp:posOffset>-541655</wp:posOffset>
                  </wp:positionV>
                  <wp:extent cx="18415" cy="889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5344" behindDoc="1" locked="0" layoutInCell="0" allowOverlap="1" wp14:anchorId="203ED55F" wp14:editId="203ED560">
                  <wp:simplePos x="0" y="0"/>
                  <wp:positionH relativeFrom="column">
                    <wp:posOffset>4500245</wp:posOffset>
                  </wp:positionH>
                  <wp:positionV relativeFrom="paragraph">
                    <wp:posOffset>-541655</wp:posOffset>
                  </wp:positionV>
                  <wp:extent cx="18415" cy="889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6368" behindDoc="1" locked="0" layoutInCell="0" allowOverlap="1" wp14:anchorId="203ED561" wp14:editId="203ED562">
                  <wp:simplePos x="0" y="0"/>
                  <wp:positionH relativeFrom="column">
                    <wp:posOffset>4536440</wp:posOffset>
                  </wp:positionH>
                  <wp:positionV relativeFrom="paragraph">
                    <wp:posOffset>-541655</wp:posOffset>
                  </wp:positionV>
                  <wp:extent cx="18415" cy="889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7392" behindDoc="1" locked="0" layoutInCell="0" allowOverlap="1" wp14:anchorId="203ED563" wp14:editId="203ED564">
                  <wp:simplePos x="0" y="0"/>
                  <wp:positionH relativeFrom="column">
                    <wp:posOffset>4573270</wp:posOffset>
                  </wp:positionH>
                  <wp:positionV relativeFrom="paragraph">
                    <wp:posOffset>-541655</wp:posOffset>
                  </wp:positionV>
                  <wp:extent cx="18415" cy="889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8416" behindDoc="1" locked="0" layoutInCell="0" allowOverlap="1" wp14:anchorId="203ED565" wp14:editId="203ED566">
                  <wp:simplePos x="0" y="0"/>
                  <wp:positionH relativeFrom="column">
                    <wp:posOffset>4610100</wp:posOffset>
                  </wp:positionH>
                  <wp:positionV relativeFrom="paragraph">
                    <wp:posOffset>-541655</wp:posOffset>
                  </wp:positionV>
                  <wp:extent cx="18415" cy="889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09440" behindDoc="1" locked="0" layoutInCell="0" allowOverlap="1" wp14:anchorId="203ED567" wp14:editId="203ED568">
                  <wp:simplePos x="0" y="0"/>
                  <wp:positionH relativeFrom="column">
                    <wp:posOffset>4646295</wp:posOffset>
                  </wp:positionH>
                  <wp:positionV relativeFrom="paragraph">
                    <wp:posOffset>-541655</wp:posOffset>
                  </wp:positionV>
                  <wp:extent cx="18415" cy="889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0464" behindDoc="1" locked="0" layoutInCell="0" allowOverlap="1" wp14:anchorId="203ED569" wp14:editId="203ED56A">
                  <wp:simplePos x="0" y="0"/>
                  <wp:positionH relativeFrom="column">
                    <wp:posOffset>4683125</wp:posOffset>
                  </wp:positionH>
                  <wp:positionV relativeFrom="paragraph">
                    <wp:posOffset>-541655</wp:posOffset>
                  </wp:positionV>
                  <wp:extent cx="18415" cy="889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1488" behindDoc="1" locked="0" layoutInCell="0" allowOverlap="1" wp14:anchorId="203ED56B" wp14:editId="203ED56C">
                  <wp:simplePos x="0" y="0"/>
                  <wp:positionH relativeFrom="column">
                    <wp:posOffset>4756150</wp:posOffset>
                  </wp:positionH>
                  <wp:positionV relativeFrom="paragraph">
                    <wp:posOffset>-541655</wp:posOffset>
                  </wp:positionV>
                  <wp:extent cx="18415" cy="889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2512" behindDoc="1" locked="0" layoutInCell="0" allowOverlap="1" wp14:anchorId="203ED56D" wp14:editId="203ED56E">
                  <wp:simplePos x="0" y="0"/>
                  <wp:positionH relativeFrom="column">
                    <wp:posOffset>4792980</wp:posOffset>
                  </wp:positionH>
                  <wp:positionV relativeFrom="paragraph">
                    <wp:posOffset>-541655</wp:posOffset>
                  </wp:positionV>
                  <wp:extent cx="18415" cy="889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3536" behindDoc="1" locked="0" layoutInCell="0" allowOverlap="1" wp14:anchorId="203ED56F" wp14:editId="203ED570">
                  <wp:simplePos x="0" y="0"/>
                  <wp:positionH relativeFrom="column">
                    <wp:posOffset>4829175</wp:posOffset>
                  </wp:positionH>
                  <wp:positionV relativeFrom="paragraph">
                    <wp:posOffset>-541655</wp:posOffset>
                  </wp:positionV>
                  <wp:extent cx="18415" cy="889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4560" behindDoc="1" locked="0" layoutInCell="0" allowOverlap="1" wp14:anchorId="203ED571" wp14:editId="203ED572">
                  <wp:simplePos x="0" y="0"/>
                  <wp:positionH relativeFrom="column">
                    <wp:posOffset>4866005</wp:posOffset>
                  </wp:positionH>
                  <wp:positionV relativeFrom="paragraph">
                    <wp:posOffset>-541655</wp:posOffset>
                  </wp:positionV>
                  <wp:extent cx="18415" cy="889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5584" behindDoc="1" locked="0" layoutInCell="0" allowOverlap="1" wp14:anchorId="203ED573" wp14:editId="203ED574">
                  <wp:simplePos x="0" y="0"/>
                  <wp:positionH relativeFrom="column">
                    <wp:posOffset>4902200</wp:posOffset>
                  </wp:positionH>
                  <wp:positionV relativeFrom="paragraph">
                    <wp:posOffset>-541655</wp:posOffset>
                  </wp:positionV>
                  <wp:extent cx="18415" cy="889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6608" behindDoc="1" locked="0" layoutInCell="0" allowOverlap="1" wp14:anchorId="203ED575" wp14:editId="203ED576">
                  <wp:simplePos x="0" y="0"/>
                  <wp:positionH relativeFrom="column">
                    <wp:posOffset>4939030</wp:posOffset>
                  </wp:positionH>
                  <wp:positionV relativeFrom="paragraph">
                    <wp:posOffset>-541655</wp:posOffset>
                  </wp:positionV>
                  <wp:extent cx="18415" cy="889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7632" behindDoc="1" locked="0" layoutInCell="0" allowOverlap="1" wp14:anchorId="203ED577" wp14:editId="203ED578">
                  <wp:simplePos x="0" y="0"/>
                  <wp:positionH relativeFrom="column">
                    <wp:posOffset>4975860</wp:posOffset>
                  </wp:positionH>
                  <wp:positionV relativeFrom="paragraph">
                    <wp:posOffset>-541655</wp:posOffset>
                  </wp:positionV>
                  <wp:extent cx="18415" cy="889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8656" behindDoc="1" locked="0" layoutInCell="0" allowOverlap="1" wp14:anchorId="203ED579" wp14:editId="203ED57A">
                  <wp:simplePos x="0" y="0"/>
                  <wp:positionH relativeFrom="column">
                    <wp:posOffset>5012055</wp:posOffset>
                  </wp:positionH>
                  <wp:positionV relativeFrom="paragraph">
                    <wp:posOffset>-541655</wp:posOffset>
                  </wp:positionV>
                  <wp:extent cx="18415" cy="889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19680" behindDoc="1" locked="0" layoutInCell="0" allowOverlap="1" wp14:anchorId="203ED57B" wp14:editId="203ED57C">
                  <wp:simplePos x="0" y="0"/>
                  <wp:positionH relativeFrom="column">
                    <wp:posOffset>5048885</wp:posOffset>
                  </wp:positionH>
                  <wp:positionV relativeFrom="paragraph">
                    <wp:posOffset>-541655</wp:posOffset>
                  </wp:positionV>
                  <wp:extent cx="18415" cy="889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20704" behindDoc="1" locked="0" layoutInCell="0" allowOverlap="1" wp14:anchorId="203ED57D" wp14:editId="203ED57E">
                  <wp:simplePos x="0" y="0"/>
                  <wp:positionH relativeFrom="column">
                    <wp:posOffset>5085080</wp:posOffset>
                  </wp:positionH>
                  <wp:positionV relativeFrom="paragraph">
                    <wp:posOffset>-541655</wp:posOffset>
                  </wp:positionV>
                  <wp:extent cx="18415" cy="889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21728" behindDoc="1" locked="0" layoutInCell="0" allowOverlap="1" wp14:anchorId="203ED57F" wp14:editId="203ED580">
                  <wp:simplePos x="0" y="0"/>
                  <wp:positionH relativeFrom="column">
                    <wp:posOffset>5121910</wp:posOffset>
                  </wp:positionH>
                  <wp:positionV relativeFrom="paragraph">
                    <wp:posOffset>-541655</wp:posOffset>
                  </wp:positionV>
                  <wp:extent cx="18415" cy="889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22752" behindDoc="1" locked="0" layoutInCell="0" allowOverlap="1" wp14:anchorId="203ED581" wp14:editId="203ED582">
                  <wp:simplePos x="0" y="0"/>
                  <wp:positionH relativeFrom="column">
                    <wp:posOffset>5158740</wp:posOffset>
                  </wp:positionH>
                  <wp:positionV relativeFrom="paragraph">
                    <wp:posOffset>-541655</wp:posOffset>
                  </wp:positionV>
                  <wp:extent cx="18415" cy="889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23776" behindDoc="1" locked="0" layoutInCell="0" allowOverlap="1" wp14:anchorId="203ED583" wp14:editId="203ED584">
                  <wp:simplePos x="0" y="0"/>
                  <wp:positionH relativeFrom="column">
                    <wp:posOffset>5194935</wp:posOffset>
                  </wp:positionH>
                  <wp:positionV relativeFrom="paragraph">
                    <wp:posOffset>-541655</wp:posOffset>
                  </wp:positionV>
                  <wp:extent cx="18415" cy="889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24800" behindDoc="1" locked="0" layoutInCell="0" allowOverlap="1" wp14:anchorId="203ED585" wp14:editId="203ED586">
                  <wp:simplePos x="0" y="0"/>
                  <wp:positionH relativeFrom="column">
                    <wp:posOffset>5231765</wp:posOffset>
                  </wp:positionH>
                  <wp:positionV relativeFrom="paragraph">
                    <wp:posOffset>-541655</wp:posOffset>
                  </wp:positionV>
                  <wp:extent cx="18415" cy="889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bookmarkStart w:id="89" w:name="page55"/>
            <w:bookmarkEnd w:id="89"/>
            <w:r>
              <w:rPr>
                <w:rFonts w:ascii="Calibri" w:hAnsi="Calibri" w:cs="Calibri"/>
                <w:b/>
                <w:bCs/>
              </w:rPr>
              <w:t>Term</w:t>
            </w:r>
          </w:p>
        </w:tc>
        <w:tc>
          <w:tcPr>
            <w:tcW w:w="6660" w:type="dxa"/>
            <w:shd w:val="clear" w:color="auto" w:fill="EEEAF2"/>
            <w:vAlign w:val="bottom"/>
          </w:tcPr>
          <w:p w14:paraId="203ED4D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E3" w14:textId="77777777" w:rsidTr="008269C8">
        <w:trPr>
          <w:trHeight w:val="250"/>
        </w:trPr>
        <w:tc>
          <w:tcPr>
            <w:tcW w:w="2420" w:type="dxa"/>
            <w:vAlign w:val="bottom"/>
          </w:tcPr>
          <w:p w14:paraId="203ED4E1" w14:textId="77777777"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E2" w14:textId="13513848"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Each financial interaction with the </w:t>
            </w:r>
            <w:r w:rsidR="003E1BF1">
              <w:rPr>
                <w:rFonts w:ascii="Calibri" w:hAnsi="Calibri" w:cs="Calibri"/>
                <w:color w:val="ED7D31" w:themeColor="accent2"/>
              </w:rPr>
              <w:t>IndigoPe</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xml:space="preserve"> is referred</w:t>
            </w:r>
          </w:p>
        </w:tc>
      </w:tr>
      <w:tr w:rsidR="00323850" w14:paraId="203ED4E6" w14:textId="77777777" w:rsidTr="008269C8">
        <w:trPr>
          <w:trHeight w:val="273"/>
        </w:trPr>
        <w:tc>
          <w:tcPr>
            <w:tcW w:w="2420" w:type="dxa"/>
            <w:vAlign w:val="bottom"/>
          </w:tcPr>
          <w:p w14:paraId="203ED4E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5"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to as a transaction. Transactions are linked to </w:t>
            </w:r>
            <w:r>
              <w:rPr>
                <w:rFonts w:ascii="Calibri" w:hAnsi="Calibri" w:cs="Calibri"/>
                <w:color w:val="F79646"/>
              </w:rPr>
              <w:t>payments</w:t>
            </w:r>
            <w:r>
              <w:rPr>
                <w:rFonts w:ascii="Calibri" w:hAnsi="Calibri" w:cs="Calibri"/>
              </w:rPr>
              <w:t>.</w:t>
            </w:r>
          </w:p>
        </w:tc>
      </w:tr>
      <w:tr w:rsidR="00323850" w14:paraId="203ED4E9" w14:textId="77777777" w:rsidTr="008269C8">
        <w:trPr>
          <w:trHeight w:val="258"/>
        </w:trPr>
        <w:tc>
          <w:tcPr>
            <w:tcW w:w="2420" w:type="dxa"/>
            <w:vAlign w:val="bottom"/>
          </w:tcPr>
          <w:p w14:paraId="203ED4E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ID</w:t>
            </w:r>
          </w:p>
        </w:tc>
        <w:tc>
          <w:tcPr>
            <w:tcW w:w="6660" w:type="dxa"/>
            <w:vAlign w:val="bottom"/>
          </w:tcPr>
          <w:p w14:paraId="203ED4E8" w14:textId="59300FD3"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Unique ID assigned to a transaction by the </w:t>
            </w:r>
            <w:r w:rsidR="003E1BF1">
              <w:rPr>
                <w:rFonts w:ascii="Calibri" w:hAnsi="Calibri" w:cs="Calibri"/>
                <w:color w:val="ED7D31" w:themeColor="accent2"/>
              </w:rPr>
              <w:t>IndigoPe</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w:t>
            </w:r>
          </w:p>
        </w:tc>
      </w:tr>
      <w:tr w:rsidR="00096D14" w14:paraId="000E9C1A" w14:textId="77777777" w:rsidTr="008269C8">
        <w:trPr>
          <w:trHeight w:val="258"/>
        </w:trPr>
        <w:tc>
          <w:tcPr>
            <w:tcW w:w="2420" w:type="dxa"/>
            <w:vAlign w:val="bottom"/>
          </w:tcPr>
          <w:p w14:paraId="14518D24" w14:textId="17AFB7FA" w:rsidR="00096D14" w:rsidRDefault="00096D14" w:rsidP="008269C8">
            <w:pPr>
              <w:widowControl w:val="0"/>
              <w:autoSpaceDE w:val="0"/>
              <w:autoSpaceDN w:val="0"/>
              <w:adjustRightInd w:val="0"/>
              <w:spacing w:after="0" w:line="254" w:lineRule="exact"/>
              <w:ind w:left="160"/>
              <w:rPr>
                <w:rFonts w:ascii="Calibri" w:hAnsi="Calibri" w:cs="Calibri"/>
              </w:rPr>
            </w:pPr>
            <w:r>
              <w:rPr>
                <w:rFonts w:ascii="Calibri" w:hAnsi="Calibri" w:cs="Calibri"/>
              </w:rPr>
              <w:t>PG_REF_NUM</w:t>
            </w:r>
          </w:p>
        </w:tc>
        <w:tc>
          <w:tcPr>
            <w:tcW w:w="6660" w:type="dxa"/>
            <w:vAlign w:val="bottom"/>
          </w:tcPr>
          <w:p w14:paraId="17A069FC" w14:textId="66DE4DF6" w:rsidR="00096D14" w:rsidRDefault="00096D14" w:rsidP="00096D14">
            <w:pPr>
              <w:widowControl w:val="0"/>
              <w:autoSpaceDE w:val="0"/>
              <w:autoSpaceDN w:val="0"/>
              <w:adjustRightInd w:val="0"/>
              <w:spacing w:after="0" w:line="254" w:lineRule="exact"/>
              <w:rPr>
                <w:rFonts w:ascii="Calibri" w:hAnsi="Calibri" w:cs="Calibri"/>
              </w:rPr>
            </w:pPr>
            <w:r>
              <w:rPr>
                <w:rFonts w:ascii="Calibri" w:hAnsi="Calibri" w:cs="Calibri"/>
              </w:rPr>
              <w:t xml:space="preserve">   Unique ID assigned to a transaction by the </w:t>
            </w:r>
            <w:r w:rsidR="003E1BF1">
              <w:rPr>
                <w:rFonts w:ascii="Calibri" w:hAnsi="Calibri" w:cs="Calibri"/>
                <w:color w:val="ED7D31" w:themeColor="accent2"/>
              </w:rPr>
              <w:t>IndigoPe</w:t>
            </w:r>
            <w:r w:rsidR="006233E4">
              <w:rPr>
                <w:rFonts w:ascii="Calibri" w:hAnsi="Calibri" w:cs="Calibri"/>
                <w:color w:val="ED7D31" w:themeColor="accent2"/>
              </w:rPr>
              <w:t xml:space="preserve"> </w:t>
            </w:r>
            <w:r>
              <w:rPr>
                <w:rFonts w:ascii="Calibri" w:hAnsi="Calibri" w:cs="Calibri"/>
                <w:color w:val="F79646"/>
              </w:rPr>
              <w:t xml:space="preserve">Payment      </w:t>
            </w:r>
            <w:r w:rsidR="00231D26">
              <w:rPr>
                <w:rFonts w:ascii="Calibri" w:hAnsi="Calibri" w:cs="Calibri"/>
                <w:color w:val="F79646"/>
              </w:rPr>
              <w:t xml:space="preserve">    </w:t>
            </w:r>
            <w:r>
              <w:rPr>
                <w:rFonts w:ascii="Calibri" w:hAnsi="Calibri" w:cs="Calibri"/>
                <w:color w:val="F79646"/>
              </w:rPr>
              <w:t>Gatewa</w:t>
            </w:r>
            <w:r>
              <w:rPr>
                <w:rFonts w:ascii="Calibri" w:hAnsi="Calibri" w:cs="Calibri"/>
                <w:color w:val="F79646"/>
                <w:u w:val="single"/>
              </w:rPr>
              <w:t>y</w:t>
            </w:r>
            <w:r>
              <w:rPr>
                <w:rFonts w:ascii="Calibri" w:hAnsi="Calibri" w:cs="Calibri"/>
              </w:rPr>
              <w:t xml:space="preserve">. This id is used for further communication with </w:t>
            </w:r>
            <w:r w:rsidR="003E1BF1">
              <w:rPr>
                <w:rFonts w:ascii="Calibri" w:hAnsi="Calibri" w:cs="Calibri"/>
                <w:color w:val="ED7D31" w:themeColor="accent2"/>
              </w:rPr>
              <w:t>IndigoPe</w:t>
            </w:r>
            <w:r w:rsidR="006233E4">
              <w:rPr>
                <w:rFonts w:ascii="Calibri" w:hAnsi="Calibri" w:cs="Calibri"/>
                <w:color w:val="ED7D31" w:themeColor="accent2"/>
              </w:rPr>
              <w:t xml:space="preserve"> </w:t>
            </w:r>
            <w:r w:rsidR="0043478F">
              <w:rPr>
                <w:rFonts w:ascii="Calibri" w:hAnsi="Calibri" w:cs="Calibri"/>
                <w:color w:val="F79646"/>
              </w:rPr>
              <w:t>Payment Gateway</w:t>
            </w:r>
          </w:p>
        </w:tc>
      </w:tr>
      <w:tr w:rsidR="00323850" w14:paraId="203ED4EC" w14:textId="77777777" w:rsidTr="008269C8">
        <w:trPr>
          <w:trHeight w:val="254"/>
        </w:trPr>
        <w:tc>
          <w:tcPr>
            <w:tcW w:w="2420" w:type="dxa"/>
            <w:vAlign w:val="bottom"/>
          </w:tcPr>
          <w:p w14:paraId="203ED4E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status</w:t>
            </w:r>
          </w:p>
        </w:tc>
        <w:tc>
          <w:tcPr>
            <w:tcW w:w="6660" w:type="dxa"/>
            <w:vAlign w:val="bottom"/>
          </w:tcPr>
          <w:p w14:paraId="203ED4EB" w14:textId="38913ACD"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Each transaction on the </w:t>
            </w:r>
            <w:r w:rsidR="003E1BF1">
              <w:rPr>
                <w:rFonts w:ascii="Calibri" w:hAnsi="Calibri" w:cs="Calibri"/>
                <w:color w:val="ED7D31" w:themeColor="accent2"/>
              </w:rPr>
              <w:t>IndigoPe</w:t>
            </w:r>
            <w:r w:rsidR="006233E4">
              <w:rPr>
                <w:rFonts w:ascii="Calibri" w:hAnsi="Calibri" w:cs="Calibri"/>
                <w:color w:val="ED7D31" w:themeColor="accent2"/>
              </w:rPr>
              <w:t xml:space="preserve"> </w:t>
            </w:r>
            <w:r>
              <w:rPr>
                <w:rFonts w:ascii="Calibri" w:hAnsi="Calibri" w:cs="Calibri"/>
                <w:color w:val="F79646"/>
              </w:rPr>
              <w:t>Payment Gateway</w:t>
            </w:r>
            <w:r>
              <w:rPr>
                <w:rFonts w:ascii="Calibri" w:hAnsi="Calibri" w:cs="Calibri"/>
              </w:rPr>
              <w:t xml:space="preserve"> is given a status. This</w:t>
            </w:r>
          </w:p>
        </w:tc>
      </w:tr>
      <w:tr w:rsidR="00323850" w14:paraId="203ED4EF" w14:textId="77777777" w:rsidTr="008269C8">
        <w:trPr>
          <w:trHeight w:val="269"/>
        </w:trPr>
        <w:tc>
          <w:tcPr>
            <w:tcW w:w="2420" w:type="dxa"/>
            <w:vAlign w:val="bottom"/>
          </w:tcPr>
          <w:p w14:paraId="203ED4E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includes: </w:t>
            </w:r>
            <w:r>
              <w:rPr>
                <w:rFonts w:ascii="Calibri" w:hAnsi="Calibri" w:cs="Calibri"/>
                <w:i/>
                <w:iCs/>
              </w:rPr>
              <w:t>processed, pending, temporary, scheduled, cancelled, failed,</w:t>
            </w:r>
          </w:p>
        </w:tc>
      </w:tr>
      <w:tr w:rsidR="00323850" w14:paraId="203ED4F2" w14:textId="77777777" w:rsidTr="008269C8">
        <w:trPr>
          <w:trHeight w:val="273"/>
        </w:trPr>
        <w:tc>
          <w:tcPr>
            <w:tcW w:w="2420" w:type="dxa"/>
            <w:vAlign w:val="bottom"/>
          </w:tcPr>
          <w:p w14:paraId="203ED4F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F1" w14:textId="4F45307D" w:rsidR="00323850" w:rsidRDefault="006A33FE"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i/>
                <w:iCs/>
              </w:rPr>
              <w:t>charge bac</w:t>
            </w:r>
            <w:r>
              <w:rPr>
                <w:rFonts w:ascii="Calibri" w:hAnsi="Calibri" w:cs="Calibri"/>
              </w:rPr>
              <w:t>ked</w:t>
            </w:r>
            <w:r w:rsidR="00323850">
              <w:rPr>
                <w:rFonts w:ascii="Calibri" w:hAnsi="Calibri" w:cs="Calibri"/>
                <w:i/>
                <w:iCs/>
              </w:rPr>
              <w:t xml:space="preserve"> successful</w:t>
            </w:r>
            <w:r w:rsidR="00323850">
              <w:rPr>
                <w:rFonts w:ascii="Calibri" w:hAnsi="Calibri" w:cs="Calibri"/>
              </w:rPr>
              <w:t>.</w:t>
            </w:r>
          </w:p>
        </w:tc>
      </w:tr>
    </w:tbl>
    <w:p w14:paraId="203ED4F6" w14:textId="77777777" w:rsidR="00BF2295" w:rsidRDefault="00BF2295" w:rsidP="00BF2295"/>
    <w:p w14:paraId="203ED4F7" w14:textId="77777777" w:rsidR="00323850" w:rsidRDefault="00323850" w:rsidP="00BF2295"/>
    <w:p w14:paraId="203ED4F8" w14:textId="0D41183D" w:rsidR="00323850" w:rsidRDefault="00323850" w:rsidP="00BF2295"/>
    <w:p w14:paraId="154B90EA" w14:textId="685D750B" w:rsidR="00826418" w:rsidRDefault="00826418" w:rsidP="00BF2295"/>
    <w:p w14:paraId="64601451" w14:textId="54F841CA" w:rsidR="00826418" w:rsidRDefault="00826418" w:rsidP="00BF2295"/>
    <w:p w14:paraId="5300BE78" w14:textId="5E97E47F" w:rsidR="00826418" w:rsidRDefault="00826418" w:rsidP="00BF2295"/>
    <w:p w14:paraId="0425D35A" w14:textId="3A29D6CC" w:rsidR="00826418" w:rsidRDefault="00826418" w:rsidP="00BF2295"/>
    <w:p w14:paraId="7222254D" w14:textId="2F686B46" w:rsidR="00826418" w:rsidRDefault="00826418" w:rsidP="00BF2295"/>
    <w:p w14:paraId="53E818AC" w14:textId="443B72DB" w:rsidR="00881376" w:rsidRDefault="00881376" w:rsidP="00BF2295"/>
    <w:p w14:paraId="37B21147" w14:textId="454DA2D7" w:rsidR="00881376" w:rsidRDefault="00881376" w:rsidP="00BF2295"/>
    <w:p w14:paraId="4E6CE7F9" w14:textId="430C1B71" w:rsidR="00881376" w:rsidRDefault="00881376" w:rsidP="00BF2295"/>
    <w:p w14:paraId="42858BAD" w14:textId="25AF87E7" w:rsidR="00881376" w:rsidRDefault="00881376" w:rsidP="00BF2295"/>
    <w:p w14:paraId="59FD659C" w14:textId="01387A84" w:rsidR="009314C6" w:rsidRDefault="009314C6" w:rsidP="00BF2295"/>
    <w:p w14:paraId="6EC0DA9D" w14:textId="778FAFDF" w:rsidR="009314C6" w:rsidRDefault="009314C6" w:rsidP="00BF2295"/>
    <w:p w14:paraId="5E5AE689" w14:textId="604AFE98" w:rsidR="009314C6" w:rsidRDefault="009314C6" w:rsidP="00BF2295"/>
    <w:p w14:paraId="3815EB7B" w14:textId="3BF7947E" w:rsidR="009314C6" w:rsidRDefault="009314C6" w:rsidP="00BF2295"/>
    <w:p w14:paraId="24087234" w14:textId="7311F2DB" w:rsidR="009314C6" w:rsidRDefault="009314C6" w:rsidP="00BF2295"/>
    <w:p w14:paraId="129E9DB8" w14:textId="6A154D85" w:rsidR="009314C6" w:rsidRDefault="009314C6" w:rsidP="00BF2295"/>
    <w:p w14:paraId="4E4BD190" w14:textId="77777777" w:rsidR="009314C6" w:rsidRDefault="009314C6" w:rsidP="00BF2295"/>
    <w:p w14:paraId="01DF3E73" w14:textId="6C6B78C6" w:rsidR="00826418" w:rsidRDefault="00826418" w:rsidP="00BF2295"/>
    <w:p w14:paraId="72052A35" w14:textId="4B3121C6" w:rsidR="00826418" w:rsidRDefault="00826418" w:rsidP="00BF2295"/>
    <w:p w14:paraId="36E97FC6" w14:textId="77777777" w:rsidR="00826418" w:rsidRDefault="00826418" w:rsidP="00BF2295"/>
    <w:p w14:paraId="203ED4F9" w14:textId="6851F1A2" w:rsidR="00323850" w:rsidRPr="0064218B" w:rsidRDefault="0064218B" w:rsidP="0064218B">
      <w:pPr>
        <w:jc w:val="center"/>
        <w:rPr>
          <w:b/>
          <w:bCs/>
        </w:rPr>
      </w:pPr>
      <w:r w:rsidRPr="0064218B">
        <w:rPr>
          <w:b/>
          <w:bCs/>
        </w:rPr>
        <w:t>THIS PAGE IS INTENTIONALLY LEFT BLANK</w:t>
      </w:r>
    </w:p>
    <w:p w14:paraId="203ED4FA" w14:textId="77777777" w:rsidR="00287139" w:rsidRPr="005B19EC" w:rsidRDefault="00287139" w:rsidP="00287139">
      <w:pPr>
        <w:tabs>
          <w:tab w:val="left" w:pos="2223"/>
        </w:tabs>
        <w:ind w:firstLine="720"/>
      </w:pPr>
    </w:p>
    <w:sectPr w:rsidR="00287139" w:rsidRPr="005B19E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046A" w14:textId="77777777" w:rsidR="004056D8" w:rsidRDefault="004056D8" w:rsidP="005B19EC">
      <w:pPr>
        <w:spacing w:after="0" w:line="240" w:lineRule="auto"/>
      </w:pPr>
      <w:r>
        <w:separator/>
      </w:r>
    </w:p>
  </w:endnote>
  <w:endnote w:type="continuationSeparator" w:id="0">
    <w:p w14:paraId="5F181EAE" w14:textId="77777777" w:rsidR="004056D8" w:rsidRDefault="004056D8" w:rsidP="005B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D" w14:textId="29B866CE" w:rsidR="00F84D2D" w:rsidRPr="00353017" w:rsidRDefault="00F84D2D">
    <w:pPr>
      <w:pStyle w:val="Footer"/>
      <w:rPr>
        <w:rFonts w:ascii="Calibri" w:hAnsi="Calibri" w:cs="Calibri"/>
      </w:rPr>
    </w:pP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3E1BF1" w:rsidRPr="003E1BF1">
      <w:rPr>
        <w:rFonts w:asciiTheme="majorHAnsi" w:hAnsiTheme="majorHAnsi" w:cstheme="majorHAnsi"/>
        <w:noProof/>
      </w:rPr>
      <w:t>5</w:t>
    </w:r>
    <w:r>
      <w:rPr>
        <w:rFonts w:asciiTheme="majorHAnsi" w:hAnsiTheme="majorHAnsi" w:cstheme="majorHAnsi"/>
        <w:noProof/>
      </w:rPr>
      <w:fldChar w:fldCharType="end"/>
    </w:r>
    <w:r>
      <w:rPr>
        <w:noProof/>
      </w:rPr>
      <mc:AlternateContent>
        <mc:Choice Requires="wpg">
          <w:drawing>
            <wp:anchor distT="0" distB="0" distL="114300" distR="114300" simplePos="0" relativeHeight="251674624" behindDoc="0" locked="0" layoutInCell="0" allowOverlap="1" wp14:anchorId="203ED591" wp14:editId="203ED592">
              <wp:simplePos x="0" y="0"/>
              <wp:positionH relativeFrom="page">
                <wp:align>center</wp:align>
              </wp:positionH>
              <wp:positionV relativeFrom="page">
                <wp:align>bottom</wp:align>
              </wp:positionV>
              <wp:extent cx="7533005" cy="236220"/>
              <wp:effectExtent l="0" t="0" r="2540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3005" cy="236220"/>
                        <a:chOff x="8" y="9"/>
                        <a:chExt cx="15823" cy="1439"/>
                      </a:xfrm>
                    </wpg:grpSpPr>
                    <wps:wsp>
                      <wps:cNvPr id="1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1B0D4C4" id="Group 13" o:spid="_x0000_s1026" style="position:absolute;margin-left:0;margin-top:0;width:593.15pt;height:18.6pt;flip:y;z-index:2516746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" strokecolor="#2f5496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page" anchory="page"/>
            </v:group>
          </w:pict>
        </mc:Fallback>
      </mc:AlternateContent>
    </w:r>
    <w:r>
      <w:rPr>
        <w:noProof/>
      </w:rPr>
      <mc:AlternateContent>
        <mc:Choice Requires="wps">
          <w:drawing>
            <wp:anchor distT="0" distB="0" distL="114300" distR="114300" simplePos="0" relativeHeight="251649024" behindDoc="0" locked="0" layoutInCell="1" allowOverlap="1" wp14:anchorId="203ED593" wp14:editId="203ED594">
              <wp:simplePos x="0" y="0"/>
              <wp:positionH relativeFrom="leftMargin">
                <wp:align>center</wp:align>
              </wp:positionH>
              <wp:positionV relativeFrom="page">
                <wp:align>bottom</wp:align>
              </wp:positionV>
              <wp:extent cx="90805" cy="229235"/>
              <wp:effectExtent l="0" t="0" r="2349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ACC7D04" id="Rectangle 12" o:spid="_x0000_s1026" style="position:absolute;margin-left:0;margin-top:0;width:7.15pt;height:18.05pt;z-index:25164902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" fillcolor="#4472c4 [3208]" strokecolor="#1f3763 [1608]">
              <w10:wrap anchorx="margin" anchory="page"/>
            </v:rect>
          </w:pict>
        </mc:Fallback>
      </mc:AlternateContent>
    </w:r>
    <w:r>
      <w:rPr>
        <w:noProof/>
      </w:rPr>
      <mc:AlternateContent>
        <mc:Choice Requires="wps">
          <w:drawing>
            <wp:anchor distT="0" distB="0" distL="114300" distR="114300" simplePos="0" relativeHeight="251624448" behindDoc="0" locked="0" layoutInCell="1" allowOverlap="1" wp14:anchorId="203ED595" wp14:editId="203ED596">
              <wp:simplePos x="0" y="0"/>
              <wp:positionH relativeFrom="rightMargin">
                <wp:align>center</wp:align>
              </wp:positionH>
              <wp:positionV relativeFrom="page">
                <wp:align>bottom</wp:align>
              </wp:positionV>
              <wp:extent cx="90805" cy="229235"/>
              <wp:effectExtent l="0" t="0" r="2349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F1B1637" id="Rectangle 11" o:spid="_x0000_s1026" style="position:absolute;margin-left:0;margin-top:0;width:7.15pt;height:18.05pt;z-index:25162444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" fillcolor="#4472c4 [3208]" strokecolor="#1f3763 [1608]">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E" w14:textId="1FEC5D99" w:rsidR="00F84D2D" w:rsidRDefault="00F84D2D">
    <w:pPr>
      <w:pStyle w:val="Foote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3E1BF1" w:rsidRPr="003E1BF1">
      <w:rPr>
        <w:rFonts w:asciiTheme="majorHAnsi" w:hAnsiTheme="majorHAnsi" w:cstheme="majorHAnsi"/>
        <w:noProof/>
      </w:rPr>
      <w:t>6</w:t>
    </w:r>
    <w:r>
      <w:rPr>
        <w:rFonts w:asciiTheme="majorHAnsi" w:hAnsiTheme="majorHAnsi" w:cstheme="majorHAnsi"/>
        <w:noProof/>
      </w:rPr>
      <w:fldChar w:fldCharType="end"/>
    </w:r>
    <w:r w:rsidR="004056D8">
      <w:rPr>
        <w:noProof/>
      </w:rPr>
      <w:pict w14:anchorId="203ED597">
        <v:group id="Group 11" o:spid="_x0000_s2057" style="position:absolute;margin-left:0;margin-top:0;width:593.65pt;height:19.1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" o:allowincell="f">
          <v:shapetype id="_x0000_t32" coordsize="21600,21600" o:spt="32" o:oned="t" path="m,l21600,21600e" filled="f">
            <v:path arrowok="t" fillok="f" o:connecttype="none"/>
            <o:lock v:ext="edit" shapetype="t"/>
          </v:shapetype>
          <v:shape id="AutoShape 12" o:spid="_x0000_s2058"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wSWL4AAADaAAAADwAAAGRycy9kb3ducmV2LnhtbESPwQrCMBBE74L/EFbwpqkiotUoIgri&#10;QVDrfWnWttpsShO1/r0RBI/DzLxh5svGlOJJtSssKxj0IxDEqdUFZwqS87Y3AeE8ssbSMil4k4Pl&#10;ot2aY6zti4/0PPlMBAi7GBXk3lexlC7NyaDr24o4eFdbG/RB1pnUNb4C3JRyGEVjabDgsJBjReuc&#10;0vvpYRRcbje7GejDKN28tTwWk71J9qhUt9OsZiA8Nf4f/rV3WsEUvlfCDZ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DBJYvgAAANoAAAAPAAAAAAAAAAAAAAAAAKEC&#10;AABkcnMvZG93bnJldi54bWxQSwUGAAAAAAQABAD5AAAAjAMAAAAA&#10;" strokecolor="#2f5496 [2408]"/>
          <v:rect id="Rectangle 13" o:spid="_x0000_s2059"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page" anchory="page"/>
        </v:group>
      </w:pict>
    </w:r>
    <w:r w:rsidR="004056D8">
      <w:rPr>
        <w:noProof/>
      </w:rPr>
      <w:pict w14:anchorId="203ED598">
        <v:rect id="Rectangle 10" o:spid="_x0000_s2056" style="position:absolute;margin-left:0;margin-top:0;width:7.15pt;height:17.85pt;z-index:251665408;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" fillcolor="#4472c4 [3208]" strokecolor="#1f3763 [1608]">
          <w10:wrap anchorx="margin" anchory="page"/>
        </v:rect>
      </w:pict>
    </w:r>
    <w:r w:rsidR="004056D8">
      <w:rPr>
        <w:noProof/>
      </w:rPr>
      <w:pict w14:anchorId="203ED599">
        <v:rect id="Rectangle 9" o:spid="_x0000_s2055" style="position:absolute;margin-left:0;margin-top:0;width:7.15pt;height:17.85pt;z-index:251664384;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" fillcolor="#4472c4 [3208]" strokecolor="#1f3763 [1608]">
          <w10:wrap anchorx="margin"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5091" w14:textId="77777777" w:rsidR="004056D8" w:rsidRDefault="004056D8" w:rsidP="005B19EC">
      <w:pPr>
        <w:spacing w:after="0" w:line="240" w:lineRule="auto"/>
      </w:pPr>
      <w:r>
        <w:separator/>
      </w:r>
    </w:p>
  </w:footnote>
  <w:footnote w:type="continuationSeparator" w:id="0">
    <w:p w14:paraId="0A29CC35" w14:textId="77777777" w:rsidR="004056D8" w:rsidRDefault="004056D8" w:rsidP="005B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B" w14:textId="77777777" w:rsidR="00F84D2D" w:rsidRDefault="00F84D2D">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C" w14:textId="77777777" w:rsidR="00F84D2D" w:rsidRDefault="00F84D2D">
    <w:pPr>
      <w:pStyle w:val="Header"/>
    </w:pPr>
    <w:r>
      <w:rPr>
        <w:noProof/>
      </w:rPr>
      <mc:AlternateContent>
        <mc:Choice Requires="wps">
          <w:drawing>
            <wp:anchor distT="0" distB="0" distL="114300" distR="114300" simplePos="0" relativeHeight="251662336" behindDoc="0" locked="0" layoutInCell="0" allowOverlap="1" wp14:anchorId="203ED58F" wp14:editId="203ED590">
              <wp:simplePos x="0" y="0"/>
              <wp:positionH relativeFrom="margin">
                <wp:posOffset>346710</wp:posOffset>
              </wp:positionH>
              <wp:positionV relativeFrom="topMargin">
                <wp:posOffset>323850</wp:posOffset>
              </wp:positionV>
              <wp:extent cx="5838190" cy="3232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D59A" w14:textId="0827F5D7" w:rsidR="00F84D2D" w:rsidRPr="008F7519" w:rsidRDefault="00F84D2D" w:rsidP="006B77D7">
                          <w:pPr>
                            <w:ind w:left="1440"/>
                          </w:pPr>
                          <w:r>
                            <w:t>Payment Gateway Integration Guide –Merchant Hosted V0.</w:t>
                          </w:r>
                          <w:r w:rsidR="006237B1">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ED58F" id="_x0000_t202" coordsize="21600,21600" o:spt="202" path="m,l,21600r21600,l21600,xe">
              <v:stroke joinstyle="miter"/>
              <v:path gradientshapeok="t" o:connecttype="rect"/>
            </v:shapetype>
            <v:shape id="Text Box 17" o:spid="_x0000_s1026" type="#_x0000_t202" style="position:absolute;margin-left:27.3pt;margin-top:25.5pt;width:459.7pt;height:25.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" o:allowincell="f" filled="f" stroked="f">
              <v:textbox style="mso-fit-shape-to-text:t" inset=",0,,0">
                <w:txbxContent>
                  <w:p w14:paraId="203ED59A" w14:textId="0827F5D7" w:rsidR="00F84D2D" w:rsidRPr="008F7519" w:rsidRDefault="00F84D2D" w:rsidP="006B77D7">
                    <w:pPr>
                      <w:ind w:left="1440"/>
                    </w:pPr>
                    <w:r>
                      <w:t>Payment Gateway Integration Guide –Merchant Hosted V0.</w:t>
                    </w:r>
                    <w:r w:rsidR="006237B1">
                      <w:t>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D4E33"/>
    <w:multiLevelType w:val="multilevel"/>
    <w:tmpl w:val="DF02F6E6"/>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62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4EB55D9"/>
    <w:multiLevelType w:val="hybridMultilevel"/>
    <w:tmpl w:val="73FE6A6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15:restartNumberingAfterBreak="0">
    <w:nsid w:val="09B101D5"/>
    <w:multiLevelType w:val="multilevel"/>
    <w:tmpl w:val="F67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56AB9"/>
    <w:multiLevelType w:val="hybridMultilevel"/>
    <w:tmpl w:val="6AB65F42"/>
    <w:lvl w:ilvl="0" w:tplc="000018B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3329D"/>
    <w:multiLevelType w:val="hybridMultilevel"/>
    <w:tmpl w:val="DC5A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B5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21B71"/>
    <w:multiLevelType w:val="multilevel"/>
    <w:tmpl w:val="2F760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046CDA"/>
    <w:multiLevelType w:val="multilevel"/>
    <w:tmpl w:val="27B4B120"/>
    <w:lvl w:ilvl="0">
      <w:start w:val="1"/>
      <w:numFmt w:val="decimal"/>
      <w:lvlText w:val="%1"/>
      <w:lvlJc w:val="left"/>
      <w:pPr>
        <w:ind w:left="810" w:hanging="360"/>
      </w:pPr>
      <w:rPr>
        <w:rFonts w:hint="default"/>
        <w:sz w:val="36"/>
      </w:rPr>
    </w:lvl>
    <w:lvl w:ilvl="1">
      <w:start w:val="1"/>
      <w:numFmt w:val="decimal"/>
      <w:isLgl/>
      <w:lvlText w:val="%1.%2"/>
      <w:lvlJc w:val="left"/>
      <w:pPr>
        <w:ind w:left="915" w:hanging="465"/>
      </w:pPr>
      <w:rPr>
        <w:rFonts w:asciiTheme="minorHAnsi" w:hAnsiTheme="minorHAnsi" w:cs="Calibri" w:hint="default"/>
        <w:sz w:val="32"/>
      </w:rPr>
    </w:lvl>
    <w:lvl w:ilvl="2">
      <w:start w:val="1"/>
      <w:numFmt w:val="decimal"/>
      <w:isLgl/>
      <w:lvlText w:val="%1.%2.%3"/>
      <w:lvlJc w:val="left"/>
      <w:pPr>
        <w:ind w:left="1170" w:hanging="720"/>
      </w:pPr>
      <w:rPr>
        <w:rFonts w:asciiTheme="minorHAnsi" w:hAnsiTheme="minorHAnsi" w:cs="Calibri" w:hint="default"/>
        <w:sz w:val="32"/>
      </w:rPr>
    </w:lvl>
    <w:lvl w:ilvl="3">
      <w:start w:val="1"/>
      <w:numFmt w:val="decimal"/>
      <w:isLgl/>
      <w:lvlText w:val="%1.%2.%3.%4"/>
      <w:lvlJc w:val="left"/>
      <w:pPr>
        <w:ind w:left="1170" w:hanging="720"/>
      </w:pPr>
      <w:rPr>
        <w:rFonts w:asciiTheme="minorHAnsi" w:hAnsiTheme="minorHAnsi" w:cs="Calibri" w:hint="default"/>
        <w:sz w:val="32"/>
      </w:rPr>
    </w:lvl>
    <w:lvl w:ilvl="4">
      <w:start w:val="1"/>
      <w:numFmt w:val="decimal"/>
      <w:isLgl/>
      <w:lvlText w:val="%1.%2.%3.%4.%5"/>
      <w:lvlJc w:val="left"/>
      <w:pPr>
        <w:ind w:left="1530" w:hanging="1080"/>
      </w:pPr>
      <w:rPr>
        <w:rFonts w:asciiTheme="minorHAnsi" w:hAnsiTheme="minorHAnsi" w:cs="Calibri" w:hint="default"/>
        <w:sz w:val="32"/>
      </w:rPr>
    </w:lvl>
    <w:lvl w:ilvl="5">
      <w:start w:val="1"/>
      <w:numFmt w:val="decimal"/>
      <w:isLgl/>
      <w:lvlText w:val="%1.%2.%3.%4.%5.%6"/>
      <w:lvlJc w:val="left"/>
      <w:pPr>
        <w:ind w:left="1530" w:hanging="1080"/>
      </w:pPr>
      <w:rPr>
        <w:rFonts w:asciiTheme="minorHAnsi" w:hAnsiTheme="minorHAnsi" w:cs="Calibri" w:hint="default"/>
        <w:sz w:val="32"/>
      </w:rPr>
    </w:lvl>
    <w:lvl w:ilvl="6">
      <w:start w:val="1"/>
      <w:numFmt w:val="decimal"/>
      <w:isLgl/>
      <w:lvlText w:val="%1.%2.%3.%4.%5.%6.%7"/>
      <w:lvlJc w:val="left"/>
      <w:pPr>
        <w:ind w:left="1890" w:hanging="1440"/>
      </w:pPr>
      <w:rPr>
        <w:rFonts w:asciiTheme="minorHAnsi" w:hAnsiTheme="minorHAnsi" w:cs="Calibri" w:hint="default"/>
        <w:sz w:val="32"/>
      </w:rPr>
    </w:lvl>
    <w:lvl w:ilvl="7">
      <w:start w:val="1"/>
      <w:numFmt w:val="decimal"/>
      <w:isLgl/>
      <w:lvlText w:val="%1.%2.%3.%4.%5.%6.%7.%8"/>
      <w:lvlJc w:val="left"/>
      <w:pPr>
        <w:ind w:left="1890" w:hanging="1440"/>
      </w:pPr>
      <w:rPr>
        <w:rFonts w:asciiTheme="minorHAnsi" w:hAnsiTheme="minorHAnsi" w:cs="Calibri" w:hint="default"/>
        <w:sz w:val="32"/>
      </w:rPr>
    </w:lvl>
    <w:lvl w:ilvl="8">
      <w:start w:val="1"/>
      <w:numFmt w:val="decimal"/>
      <w:isLgl/>
      <w:lvlText w:val="%1.%2.%3.%4.%5.%6.%7.%8.%9"/>
      <w:lvlJc w:val="left"/>
      <w:pPr>
        <w:ind w:left="2250" w:hanging="1800"/>
      </w:pPr>
      <w:rPr>
        <w:rFonts w:asciiTheme="minorHAnsi" w:hAnsiTheme="minorHAnsi" w:cs="Calibri" w:hint="default"/>
        <w:sz w:val="32"/>
      </w:rPr>
    </w:lvl>
  </w:abstractNum>
  <w:abstractNum w:abstractNumId="13" w15:restartNumberingAfterBreak="0">
    <w:nsid w:val="339924C6"/>
    <w:multiLevelType w:val="hybridMultilevel"/>
    <w:tmpl w:val="0680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90E0F"/>
    <w:multiLevelType w:val="multilevel"/>
    <w:tmpl w:val="21E22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90F03"/>
    <w:multiLevelType w:val="hybridMultilevel"/>
    <w:tmpl w:val="495A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85ED2"/>
    <w:multiLevelType w:val="hybridMultilevel"/>
    <w:tmpl w:val="F0BCE336"/>
    <w:lvl w:ilvl="0" w:tplc="E686266E">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A1E37"/>
    <w:multiLevelType w:val="hybridMultilevel"/>
    <w:tmpl w:val="2D06965E"/>
    <w:lvl w:ilvl="0" w:tplc="7BCEFC78">
      <w:start w:val="1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002820"/>
    <w:multiLevelType w:val="multilevel"/>
    <w:tmpl w:val="73A2A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240D6"/>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7F8463B"/>
    <w:multiLevelType w:val="multilevel"/>
    <w:tmpl w:val="92B48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0"/>
  </w:num>
  <w:num w:numId="3">
    <w:abstractNumId w:val="19"/>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4"/>
  </w:num>
  <w:num w:numId="10">
    <w:abstractNumId w:val="13"/>
  </w:num>
  <w:num w:numId="11">
    <w:abstractNumId w:val="6"/>
  </w:num>
  <w:num w:numId="12">
    <w:abstractNumId w:val="7"/>
  </w:num>
  <w:num w:numId="13">
    <w:abstractNumId w:val="3"/>
  </w:num>
  <w:num w:numId="14">
    <w:abstractNumId w:val="2"/>
  </w:num>
  <w:num w:numId="15">
    <w:abstractNumId w:val="1"/>
  </w:num>
  <w:num w:numId="16">
    <w:abstractNumId w:val="9"/>
  </w:num>
  <w:num w:numId="17">
    <w:abstractNumId w:val="15"/>
  </w:num>
  <w:num w:numId="18">
    <w:abstractNumId w:val="12"/>
  </w:num>
  <w:num w:numId="19">
    <w:abstractNumId w:val="16"/>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5"/>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0"/>
    <o:shapelayout v:ext="edit">
      <o:idmap v:ext="edit" data="2"/>
      <o:rules v:ext="edit">
        <o:r id="V:Rule1" type="connector" idref="#AutoShape 1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15"/>
    <w:rsid w:val="00025561"/>
    <w:rsid w:val="00027778"/>
    <w:rsid w:val="00032378"/>
    <w:rsid w:val="00046918"/>
    <w:rsid w:val="00052F58"/>
    <w:rsid w:val="000653C1"/>
    <w:rsid w:val="00080A23"/>
    <w:rsid w:val="00090972"/>
    <w:rsid w:val="00092397"/>
    <w:rsid w:val="00096D14"/>
    <w:rsid w:val="000A60E0"/>
    <w:rsid w:val="000A710D"/>
    <w:rsid w:val="000B029A"/>
    <w:rsid w:val="000B19BB"/>
    <w:rsid w:val="000C194C"/>
    <w:rsid w:val="000C3724"/>
    <w:rsid w:val="000C410F"/>
    <w:rsid w:val="000D20E2"/>
    <w:rsid w:val="000D4A42"/>
    <w:rsid w:val="000E5C02"/>
    <w:rsid w:val="000F2188"/>
    <w:rsid w:val="00114AA8"/>
    <w:rsid w:val="001179D6"/>
    <w:rsid w:val="00117E66"/>
    <w:rsid w:val="00126BEE"/>
    <w:rsid w:val="00136601"/>
    <w:rsid w:val="00145FCE"/>
    <w:rsid w:val="001600A9"/>
    <w:rsid w:val="001623B5"/>
    <w:rsid w:val="00177FDB"/>
    <w:rsid w:val="00183745"/>
    <w:rsid w:val="001943AA"/>
    <w:rsid w:val="001B41D7"/>
    <w:rsid w:val="001B659C"/>
    <w:rsid w:val="001B7235"/>
    <w:rsid w:val="001E395A"/>
    <w:rsid w:val="001E66EF"/>
    <w:rsid w:val="00226AC5"/>
    <w:rsid w:val="00230087"/>
    <w:rsid w:val="00231D26"/>
    <w:rsid w:val="00241D04"/>
    <w:rsid w:val="00256553"/>
    <w:rsid w:val="00264A50"/>
    <w:rsid w:val="00267FDC"/>
    <w:rsid w:val="00272A5A"/>
    <w:rsid w:val="00274486"/>
    <w:rsid w:val="0027491D"/>
    <w:rsid w:val="00277341"/>
    <w:rsid w:val="00277522"/>
    <w:rsid w:val="00286A4A"/>
    <w:rsid w:val="00287139"/>
    <w:rsid w:val="00290A12"/>
    <w:rsid w:val="002961D5"/>
    <w:rsid w:val="002A0FA8"/>
    <w:rsid w:val="002A7643"/>
    <w:rsid w:val="002C64F9"/>
    <w:rsid w:val="002D4769"/>
    <w:rsid w:val="002D610F"/>
    <w:rsid w:val="002E2182"/>
    <w:rsid w:val="002F1C4B"/>
    <w:rsid w:val="002F5C73"/>
    <w:rsid w:val="00303983"/>
    <w:rsid w:val="00314E70"/>
    <w:rsid w:val="00316883"/>
    <w:rsid w:val="00317D36"/>
    <w:rsid w:val="00323850"/>
    <w:rsid w:val="00332858"/>
    <w:rsid w:val="00336633"/>
    <w:rsid w:val="0034546E"/>
    <w:rsid w:val="00345916"/>
    <w:rsid w:val="00353017"/>
    <w:rsid w:val="00374D10"/>
    <w:rsid w:val="00375858"/>
    <w:rsid w:val="00375A67"/>
    <w:rsid w:val="00393056"/>
    <w:rsid w:val="00393654"/>
    <w:rsid w:val="003A356A"/>
    <w:rsid w:val="003A4EDE"/>
    <w:rsid w:val="003B4DFE"/>
    <w:rsid w:val="003B512F"/>
    <w:rsid w:val="003C26F0"/>
    <w:rsid w:val="003D49F9"/>
    <w:rsid w:val="003D6402"/>
    <w:rsid w:val="003E1BF1"/>
    <w:rsid w:val="003E5AF8"/>
    <w:rsid w:val="004056D8"/>
    <w:rsid w:val="004077C2"/>
    <w:rsid w:val="00407C87"/>
    <w:rsid w:val="00411A50"/>
    <w:rsid w:val="00413CEA"/>
    <w:rsid w:val="00427B23"/>
    <w:rsid w:val="00432877"/>
    <w:rsid w:val="00433DF5"/>
    <w:rsid w:val="0043478F"/>
    <w:rsid w:val="004411D6"/>
    <w:rsid w:val="00460F86"/>
    <w:rsid w:val="00461D26"/>
    <w:rsid w:val="00477382"/>
    <w:rsid w:val="0048584D"/>
    <w:rsid w:val="004907E9"/>
    <w:rsid w:val="00492B69"/>
    <w:rsid w:val="004931F4"/>
    <w:rsid w:val="004A6667"/>
    <w:rsid w:val="004B361B"/>
    <w:rsid w:val="004C0ED5"/>
    <w:rsid w:val="004D2851"/>
    <w:rsid w:val="004E5481"/>
    <w:rsid w:val="004E7A2C"/>
    <w:rsid w:val="004F664B"/>
    <w:rsid w:val="00514134"/>
    <w:rsid w:val="005169F8"/>
    <w:rsid w:val="00517070"/>
    <w:rsid w:val="005232AB"/>
    <w:rsid w:val="005250A9"/>
    <w:rsid w:val="0053213F"/>
    <w:rsid w:val="00541173"/>
    <w:rsid w:val="00545FCC"/>
    <w:rsid w:val="00553559"/>
    <w:rsid w:val="00553BBC"/>
    <w:rsid w:val="00561AE2"/>
    <w:rsid w:val="00564958"/>
    <w:rsid w:val="00567A89"/>
    <w:rsid w:val="005833F2"/>
    <w:rsid w:val="00593CB9"/>
    <w:rsid w:val="00594E15"/>
    <w:rsid w:val="00597CB3"/>
    <w:rsid w:val="005A7D15"/>
    <w:rsid w:val="005B19EC"/>
    <w:rsid w:val="005B1D92"/>
    <w:rsid w:val="005C2826"/>
    <w:rsid w:val="006051E9"/>
    <w:rsid w:val="0060648E"/>
    <w:rsid w:val="00620DCD"/>
    <w:rsid w:val="006233E4"/>
    <w:rsid w:val="006237B1"/>
    <w:rsid w:val="00623E87"/>
    <w:rsid w:val="006273C0"/>
    <w:rsid w:val="0064218B"/>
    <w:rsid w:val="00645CF8"/>
    <w:rsid w:val="00652F8A"/>
    <w:rsid w:val="00655227"/>
    <w:rsid w:val="006567DC"/>
    <w:rsid w:val="006631A6"/>
    <w:rsid w:val="006849AB"/>
    <w:rsid w:val="006969E0"/>
    <w:rsid w:val="006A33FE"/>
    <w:rsid w:val="006A5233"/>
    <w:rsid w:val="006A7CCB"/>
    <w:rsid w:val="006B047F"/>
    <w:rsid w:val="006B77D7"/>
    <w:rsid w:val="006C271B"/>
    <w:rsid w:val="006E5B0B"/>
    <w:rsid w:val="006E5EDB"/>
    <w:rsid w:val="00700B7A"/>
    <w:rsid w:val="007138AA"/>
    <w:rsid w:val="00714BC2"/>
    <w:rsid w:val="00715725"/>
    <w:rsid w:val="00715A88"/>
    <w:rsid w:val="0072415F"/>
    <w:rsid w:val="0074569E"/>
    <w:rsid w:val="00757A0E"/>
    <w:rsid w:val="0077442A"/>
    <w:rsid w:val="00781A4E"/>
    <w:rsid w:val="00784736"/>
    <w:rsid w:val="007916BC"/>
    <w:rsid w:val="007B34FA"/>
    <w:rsid w:val="007B6C0C"/>
    <w:rsid w:val="007B7D31"/>
    <w:rsid w:val="007C3178"/>
    <w:rsid w:val="007D4582"/>
    <w:rsid w:val="007D73FA"/>
    <w:rsid w:val="007E3747"/>
    <w:rsid w:val="007F2B94"/>
    <w:rsid w:val="00810D7B"/>
    <w:rsid w:val="00810EEB"/>
    <w:rsid w:val="00826418"/>
    <w:rsid w:val="008269C8"/>
    <w:rsid w:val="008339B6"/>
    <w:rsid w:val="00835F36"/>
    <w:rsid w:val="0083670E"/>
    <w:rsid w:val="00846B04"/>
    <w:rsid w:val="00847D38"/>
    <w:rsid w:val="00856884"/>
    <w:rsid w:val="008569A0"/>
    <w:rsid w:val="00862AF0"/>
    <w:rsid w:val="00867D61"/>
    <w:rsid w:val="00870CF5"/>
    <w:rsid w:val="00871192"/>
    <w:rsid w:val="00881376"/>
    <w:rsid w:val="008A5F72"/>
    <w:rsid w:val="008B0773"/>
    <w:rsid w:val="008E3884"/>
    <w:rsid w:val="008E7D2E"/>
    <w:rsid w:val="008F0B42"/>
    <w:rsid w:val="008F1DC8"/>
    <w:rsid w:val="008F369A"/>
    <w:rsid w:val="00900D82"/>
    <w:rsid w:val="00920686"/>
    <w:rsid w:val="009314C6"/>
    <w:rsid w:val="0094566D"/>
    <w:rsid w:val="00956D1A"/>
    <w:rsid w:val="0096323C"/>
    <w:rsid w:val="00971B16"/>
    <w:rsid w:val="009779A0"/>
    <w:rsid w:val="00985E18"/>
    <w:rsid w:val="00986336"/>
    <w:rsid w:val="009A1398"/>
    <w:rsid w:val="009B01A4"/>
    <w:rsid w:val="009C0C4A"/>
    <w:rsid w:val="009C21BD"/>
    <w:rsid w:val="009D3B0A"/>
    <w:rsid w:val="009D608A"/>
    <w:rsid w:val="009E2783"/>
    <w:rsid w:val="009F5565"/>
    <w:rsid w:val="009F65AA"/>
    <w:rsid w:val="00A06ABE"/>
    <w:rsid w:val="00A30F40"/>
    <w:rsid w:val="00A41216"/>
    <w:rsid w:val="00A41C16"/>
    <w:rsid w:val="00A42E5A"/>
    <w:rsid w:val="00A54A19"/>
    <w:rsid w:val="00A67143"/>
    <w:rsid w:val="00A67B9A"/>
    <w:rsid w:val="00A756D4"/>
    <w:rsid w:val="00A8094A"/>
    <w:rsid w:val="00A81ACD"/>
    <w:rsid w:val="00AA3CAD"/>
    <w:rsid w:val="00AB1504"/>
    <w:rsid w:val="00AB5055"/>
    <w:rsid w:val="00B00654"/>
    <w:rsid w:val="00B04ED6"/>
    <w:rsid w:val="00B46B84"/>
    <w:rsid w:val="00B81328"/>
    <w:rsid w:val="00B826E4"/>
    <w:rsid w:val="00BA4C46"/>
    <w:rsid w:val="00BA6F8E"/>
    <w:rsid w:val="00BA7433"/>
    <w:rsid w:val="00BD53D1"/>
    <w:rsid w:val="00BD5ABE"/>
    <w:rsid w:val="00BF1B63"/>
    <w:rsid w:val="00BF2295"/>
    <w:rsid w:val="00BF5222"/>
    <w:rsid w:val="00C02258"/>
    <w:rsid w:val="00C42E46"/>
    <w:rsid w:val="00C47E9A"/>
    <w:rsid w:val="00C70E52"/>
    <w:rsid w:val="00C7140B"/>
    <w:rsid w:val="00C75BD6"/>
    <w:rsid w:val="00C83FA9"/>
    <w:rsid w:val="00C85F48"/>
    <w:rsid w:val="00C93790"/>
    <w:rsid w:val="00C94914"/>
    <w:rsid w:val="00CC54BB"/>
    <w:rsid w:val="00CC55CF"/>
    <w:rsid w:val="00CD623F"/>
    <w:rsid w:val="00D020B5"/>
    <w:rsid w:val="00D025F3"/>
    <w:rsid w:val="00D178D4"/>
    <w:rsid w:val="00D24265"/>
    <w:rsid w:val="00D32546"/>
    <w:rsid w:val="00D34884"/>
    <w:rsid w:val="00D40FB8"/>
    <w:rsid w:val="00D42130"/>
    <w:rsid w:val="00D5263D"/>
    <w:rsid w:val="00D66067"/>
    <w:rsid w:val="00D73F24"/>
    <w:rsid w:val="00D935A1"/>
    <w:rsid w:val="00DB2846"/>
    <w:rsid w:val="00DB6F22"/>
    <w:rsid w:val="00DC489F"/>
    <w:rsid w:val="00DE015A"/>
    <w:rsid w:val="00DE116A"/>
    <w:rsid w:val="00DF0DD4"/>
    <w:rsid w:val="00E01C21"/>
    <w:rsid w:val="00E022F1"/>
    <w:rsid w:val="00E21F7B"/>
    <w:rsid w:val="00E24D08"/>
    <w:rsid w:val="00E57067"/>
    <w:rsid w:val="00E65E67"/>
    <w:rsid w:val="00E705B7"/>
    <w:rsid w:val="00E715F3"/>
    <w:rsid w:val="00E764B2"/>
    <w:rsid w:val="00E96016"/>
    <w:rsid w:val="00EA1789"/>
    <w:rsid w:val="00EB7B94"/>
    <w:rsid w:val="00EC256E"/>
    <w:rsid w:val="00EC4ACA"/>
    <w:rsid w:val="00EC5793"/>
    <w:rsid w:val="00EE23B1"/>
    <w:rsid w:val="00EE5284"/>
    <w:rsid w:val="00EF4EC7"/>
    <w:rsid w:val="00EF5F69"/>
    <w:rsid w:val="00EF7827"/>
    <w:rsid w:val="00F02702"/>
    <w:rsid w:val="00F07AF6"/>
    <w:rsid w:val="00F150EA"/>
    <w:rsid w:val="00F15158"/>
    <w:rsid w:val="00F22437"/>
    <w:rsid w:val="00F23C3C"/>
    <w:rsid w:val="00F40FBA"/>
    <w:rsid w:val="00F535B2"/>
    <w:rsid w:val="00F647BF"/>
    <w:rsid w:val="00F704EB"/>
    <w:rsid w:val="00F7217E"/>
    <w:rsid w:val="00F771FF"/>
    <w:rsid w:val="00F84D2D"/>
    <w:rsid w:val="00FB1788"/>
    <w:rsid w:val="00FB3AD3"/>
    <w:rsid w:val="00FB455B"/>
    <w:rsid w:val="00FE6260"/>
    <w:rsid w:val="00FF75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03ECA3F"/>
  <w15:docId w15:val="{E0DCE3D9-10D2-4330-BBA6-33370E3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15"/>
    <w:pPr>
      <w:spacing w:after="200" w:line="276" w:lineRule="auto"/>
    </w:pPr>
    <w:rPr>
      <w:rFonts w:eastAsiaTheme="minorEastAsia"/>
    </w:rPr>
  </w:style>
  <w:style w:type="paragraph" w:styleId="Heading1">
    <w:name w:val="heading 1"/>
    <w:basedOn w:val="Normal"/>
    <w:link w:val="Heading1Char"/>
    <w:autoRedefine/>
    <w:uiPriority w:val="9"/>
    <w:qFormat/>
    <w:rsid w:val="001B7235"/>
    <w:pPr>
      <w:numPr>
        <w:numId w:val="8"/>
      </w:numPr>
      <w:spacing w:before="100" w:beforeAutospacing="1" w:after="100" w:afterAutospacing="1" w:line="360" w:lineRule="auto"/>
      <w:jc w:val="both"/>
      <w:outlineLvl w:val="0"/>
    </w:pPr>
    <w:rPr>
      <w:rFonts w:eastAsia="Times New Roman" w:cs="Times New Roman"/>
      <w:b/>
      <w:bCs/>
      <w:noProof/>
      <w:color w:val="8496B0" w:themeColor="text2" w:themeTint="99"/>
      <w:kern w:val="36"/>
      <w:sz w:val="36"/>
      <w:szCs w:val="36"/>
      <w:u w:val="single"/>
    </w:rPr>
  </w:style>
  <w:style w:type="paragraph" w:styleId="Heading2">
    <w:name w:val="heading 2"/>
    <w:basedOn w:val="Normal"/>
    <w:link w:val="Heading2Char"/>
    <w:autoRedefine/>
    <w:uiPriority w:val="9"/>
    <w:qFormat/>
    <w:rsid w:val="001943AA"/>
    <w:pPr>
      <w:numPr>
        <w:ilvl w:val="1"/>
        <w:numId w:val="8"/>
      </w:numPr>
      <w:spacing w:before="100" w:beforeAutospacing="1" w:after="100" w:afterAutospacing="1" w:line="240" w:lineRule="auto"/>
      <w:ind w:left="567" w:right="-140"/>
      <w:jc w:val="both"/>
      <w:outlineLvl w:val="1"/>
    </w:pPr>
    <w:rPr>
      <w:rFonts w:eastAsia="Times New Roman" w:cs="Calibri"/>
      <w:b/>
      <w:bCs/>
      <w:i/>
      <w:sz w:val="32"/>
      <w:szCs w:val="28"/>
    </w:rPr>
  </w:style>
  <w:style w:type="paragraph" w:styleId="Heading3">
    <w:name w:val="heading 3"/>
    <w:basedOn w:val="Normal"/>
    <w:next w:val="Normal"/>
    <w:link w:val="Heading3Char"/>
    <w:uiPriority w:val="9"/>
    <w:unhideWhenUsed/>
    <w:qFormat/>
    <w:rsid w:val="005A7D15"/>
    <w:pPr>
      <w:keepNext/>
      <w:keepLines/>
      <w:numPr>
        <w:ilvl w:val="2"/>
        <w:numId w:val="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B723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7D15"/>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B723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B723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B723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723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35"/>
    <w:rPr>
      <w:rFonts w:eastAsia="Times New Roman" w:cs="Times New Roman"/>
      <w:b/>
      <w:bCs/>
      <w:noProof/>
      <w:color w:val="8496B0" w:themeColor="text2" w:themeTint="99"/>
      <w:kern w:val="36"/>
      <w:sz w:val="36"/>
      <w:szCs w:val="36"/>
      <w:u w:val="single"/>
    </w:rPr>
  </w:style>
  <w:style w:type="character" w:customStyle="1" w:styleId="Heading2Char">
    <w:name w:val="Heading 2 Char"/>
    <w:basedOn w:val="DefaultParagraphFont"/>
    <w:link w:val="Heading2"/>
    <w:uiPriority w:val="9"/>
    <w:rsid w:val="001943AA"/>
    <w:rPr>
      <w:rFonts w:eastAsia="Times New Roman" w:cs="Calibri"/>
      <w:b/>
      <w:bCs/>
      <w:i/>
      <w:sz w:val="32"/>
      <w:szCs w:val="28"/>
    </w:rPr>
  </w:style>
  <w:style w:type="character" w:customStyle="1" w:styleId="Heading3Char">
    <w:name w:val="Heading 3 Char"/>
    <w:basedOn w:val="DefaultParagraphFont"/>
    <w:link w:val="Heading3"/>
    <w:uiPriority w:val="9"/>
    <w:rsid w:val="005A7D15"/>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rsid w:val="005A7D15"/>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15"/>
    <w:rPr>
      <w:rFonts w:eastAsiaTheme="minorEastAsia"/>
    </w:rPr>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15"/>
    <w:rPr>
      <w:rFonts w:eastAsiaTheme="minorEastAsia"/>
    </w:rPr>
  </w:style>
  <w:style w:type="character" w:styleId="Hyperlink">
    <w:name w:val="Hyperlink"/>
    <w:basedOn w:val="DefaultParagraphFont"/>
    <w:uiPriority w:val="99"/>
    <w:unhideWhenUsed/>
    <w:rsid w:val="005A7D15"/>
    <w:rPr>
      <w:color w:val="0563C1" w:themeColor="hyperlink"/>
      <w:u w:val="single"/>
    </w:rPr>
  </w:style>
  <w:style w:type="paragraph" w:styleId="TOC1">
    <w:name w:val="toc 1"/>
    <w:basedOn w:val="Normal"/>
    <w:next w:val="Normal"/>
    <w:autoRedefine/>
    <w:uiPriority w:val="39"/>
    <w:unhideWhenUsed/>
    <w:qFormat/>
    <w:rsid w:val="005A7D15"/>
    <w:pPr>
      <w:spacing w:before="360" w:after="360"/>
    </w:pPr>
    <w:rPr>
      <w:b/>
      <w:bCs/>
      <w:caps/>
      <w:u w:val="single"/>
    </w:rPr>
  </w:style>
  <w:style w:type="paragraph" w:styleId="TOC2">
    <w:name w:val="toc 2"/>
    <w:basedOn w:val="Normal"/>
    <w:next w:val="Normal"/>
    <w:autoRedefine/>
    <w:uiPriority w:val="39"/>
    <w:unhideWhenUsed/>
    <w:qFormat/>
    <w:rsid w:val="005A7D15"/>
    <w:pPr>
      <w:spacing w:after="0"/>
    </w:pPr>
    <w:rPr>
      <w:b/>
      <w:bCs/>
      <w:smallCaps/>
    </w:rPr>
  </w:style>
  <w:style w:type="table" w:styleId="TableGrid">
    <w:name w:val="Table Grid"/>
    <w:basedOn w:val="TableNormal"/>
    <w:uiPriority w:val="59"/>
    <w:rsid w:val="005A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5A7D15"/>
    <w:pPr>
      <w:spacing w:after="0"/>
    </w:pPr>
    <w:rPr>
      <w:smallCaps/>
    </w:rPr>
  </w:style>
  <w:style w:type="paragraph" w:styleId="TOC5">
    <w:name w:val="toc 5"/>
    <w:basedOn w:val="Normal"/>
    <w:next w:val="Normal"/>
    <w:autoRedefine/>
    <w:uiPriority w:val="39"/>
    <w:unhideWhenUsed/>
    <w:rsid w:val="005A7D15"/>
    <w:pPr>
      <w:spacing w:after="0"/>
    </w:pPr>
  </w:style>
  <w:style w:type="paragraph" w:styleId="ListParagraph">
    <w:name w:val="List Paragraph"/>
    <w:basedOn w:val="Normal"/>
    <w:uiPriority w:val="34"/>
    <w:qFormat/>
    <w:rsid w:val="005B19EC"/>
    <w:pPr>
      <w:ind w:left="720"/>
      <w:contextualSpacing/>
    </w:pPr>
  </w:style>
  <w:style w:type="character" w:customStyle="1" w:styleId="Heading4Char">
    <w:name w:val="Heading 4 Char"/>
    <w:basedOn w:val="DefaultParagraphFont"/>
    <w:link w:val="Heading4"/>
    <w:uiPriority w:val="9"/>
    <w:rsid w:val="001B723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1B72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B723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B72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723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A7433"/>
    <w:rPr>
      <w:color w:val="954F72" w:themeColor="followedHyperlink"/>
      <w:u w:val="single"/>
    </w:rPr>
  </w:style>
  <w:style w:type="paragraph" w:styleId="BalloonText">
    <w:name w:val="Balloon Text"/>
    <w:basedOn w:val="Normal"/>
    <w:link w:val="BalloonTextChar"/>
    <w:uiPriority w:val="99"/>
    <w:semiHidden/>
    <w:unhideWhenUsed/>
    <w:rsid w:val="0056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58"/>
    <w:rPr>
      <w:rFonts w:ascii="Segoe UI" w:eastAsiaTheme="minorEastAsia" w:hAnsi="Segoe UI" w:cs="Segoe UI"/>
      <w:sz w:val="18"/>
      <w:szCs w:val="18"/>
    </w:rPr>
  </w:style>
  <w:style w:type="paragraph" w:customStyle="1" w:styleId="Default">
    <w:name w:val="Default"/>
    <w:rsid w:val="00287139"/>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unhideWhenUsed/>
    <w:qFormat/>
    <w:rsid w:val="00287139"/>
    <w:pPr>
      <w:spacing w:line="240" w:lineRule="auto"/>
    </w:pPr>
    <w:rPr>
      <w:b/>
      <w:bCs/>
      <w:color w:val="5B9BD5" w:themeColor="accent1"/>
      <w:sz w:val="18"/>
      <w:szCs w:val="18"/>
    </w:rPr>
  </w:style>
  <w:style w:type="paragraph" w:styleId="NormalWeb">
    <w:name w:val="Normal (Web)"/>
    <w:basedOn w:val="Normal"/>
    <w:uiPriority w:val="99"/>
    <w:semiHidden/>
    <w:unhideWhenUsed/>
    <w:rsid w:val="00287139"/>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287139"/>
    <w:pPr>
      <w:spacing w:after="0" w:line="240" w:lineRule="auto"/>
      <w:ind w:left="220" w:hanging="220"/>
    </w:pPr>
  </w:style>
  <w:style w:type="paragraph" w:styleId="TOCHeading">
    <w:name w:val="TOC Heading"/>
    <w:basedOn w:val="Heading1"/>
    <w:next w:val="Normal"/>
    <w:uiPriority w:val="39"/>
    <w:unhideWhenUsed/>
    <w:qFormat/>
    <w:rsid w:val="00287139"/>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Subtitle">
    <w:name w:val="Subtitle"/>
    <w:basedOn w:val="Normal"/>
    <w:next w:val="Normal"/>
    <w:link w:val="SubtitleChar"/>
    <w:uiPriority w:val="11"/>
    <w:qFormat/>
    <w:rsid w:val="002871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87139"/>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287139"/>
    <w:pPr>
      <w:spacing w:after="0" w:line="240" w:lineRule="auto"/>
    </w:pPr>
    <w:rPr>
      <w:rFonts w:eastAsiaTheme="minorEastAsia"/>
    </w:rPr>
  </w:style>
  <w:style w:type="paragraph" w:styleId="TOC4">
    <w:name w:val="toc 4"/>
    <w:basedOn w:val="Normal"/>
    <w:next w:val="Normal"/>
    <w:autoRedefine/>
    <w:uiPriority w:val="39"/>
    <w:unhideWhenUsed/>
    <w:rsid w:val="00287139"/>
    <w:pPr>
      <w:spacing w:after="0"/>
    </w:pPr>
  </w:style>
  <w:style w:type="paragraph" w:styleId="TOC6">
    <w:name w:val="toc 6"/>
    <w:basedOn w:val="Normal"/>
    <w:next w:val="Normal"/>
    <w:autoRedefine/>
    <w:uiPriority w:val="39"/>
    <w:unhideWhenUsed/>
    <w:rsid w:val="00287139"/>
    <w:pPr>
      <w:spacing w:after="0"/>
    </w:pPr>
  </w:style>
  <w:style w:type="paragraph" w:styleId="TOC7">
    <w:name w:val="toc 7"/>
    <w:basedOn w:val="Normal"/>
    <w:next w:val="Normal"/>
    <w:autoRedefine/>
    <w:uiPriority w:val="39"/>
    <w:unhideWhenUsed/>
    <w:rsid w:val="00287139"/>
    <w:pPr>
      <w:spacing w:after="0"/>
    </w:pPr>
  </w:style>
  <w:style w:type="paragraph" w:styleId="TOC8">
    <w:name w:val="toc 8"/>
    <w:basedOn w:val="Normal"/>
    <w:next w:val="Normal"/>
    <w:autoRedefine/>
    <w:uiPriority w:val="39"/>
    <w:unhideWhenUsed/>
    <w:rsid w:val="00287139"/>
    <w:pPr>
      <w:spacing w:after="0"/>
    </w:pPr>
  </w:style>
  <w:style w:type="paragraph" w:styleId="TOC9">
    <w:name w:val="toc 9"/>
    <w:basedOn w:val="Normal"/>
    <w:next w:val="Normal"/>
    <w:autoRedefine/>
    <w:uiPriority w:val="39"/>
    <w:unhideWhenUsed/>
    <w:rsid w:val="00287139"/>
    <w:pPr>
      <w:spacing w:after="0"/>
    </w:pPr>
  </w:style>
  <w:style w:type="character" w:customStyle="1" w:styleId="apple-converted-space">
    <w:name w:val="apple-converted-space"/>
    <w:basedOn w:val="DefaultParagraphFont"/>
    <w:rsid w:val="00EC4ACA"/>
  </w:style>
  <w:style w:type="character" w:customStyle="1" w:styleId="xbe">
    <w:name w:val="_xbe"/>
    <w:basedOn w:val="DefaultParagraphFont"/>
    <w:rsid w:val="00EC4ACA"/>
  </w:style>
  <w:style w:type="character" w:customStyle="1" w:styleId="UnresolvedMention1">
    <w:name w:val="Unresolved Mention1"/>
    <w:basedOn w:val="DefaultParagraphFont"/>
    <w:uiPriority w:val="99"/>
    <w:semiHidden/>
    <w:unhideWhenUsed/>
    <w:rsid w:val="005232AB"/>
    <w:rPr>
      <w:color w:val="808080"/>
      <w:shd w:val="clear" w:color="auto" w:fill="E6E6E6"/>
    </w:rPr>
  </w:style>
  <w:style w:type="character" w:customStyle="1" w:styleId="UnresolvedMention2">
    <w:name w:val="Unresolved Mention2"/>
    <w:basedOn w:val="DefaultParagraphFont"/>
    <w:uiPriority w:val="99"/>
    <w:semiHidden/>
    <w:unhideWhenUsed/>
    <w:rsid w:val="00DE116A"/>
    <w:rPr>
      <w:color w:val="605E5C"/>
      <w:shd w:val="clear" w:color="auto" w:fill="E1DFDD"/>
    </w:rPr>
  </w:style>
  <w:style w:type="character" w:customStyle="1" w:styleId="html-attribute-value">
    <w:name w:val="html-attribute-value"/>
    <w:basedOn w:val="DefaultParagraphFont"/>
    <w:rsid w:val="00E2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08451">
      <w:bodyDiv w:val="1"/>
      <w:marLeft w:val="0"/>
      <w:marRight w:val="0"/>
      <w:marTop w:val="0"/>
      <w:marBottom w:val="0"/>
      <w:divBdr>
        <w:top w:val="none" w:sz="0" w:space="0" w:color="auto"/>
        <w:left w:val="none" w:sz="0" w:space="0" w:color="auto"/>
        <w:bottom w:val="none" w:sz="0" w:space="0" w:color="auto"/>
        <w:right w:val="none" w:sz="0" w:space="0" w:color="auto"/>
      </w:divBdr>
    </w:div>
    <w:div w:id="1450854399">
      <w:bodyDiv w:val="1"/>
      <w:marLeft w:val="0"/>
      <w:marRight w:val="0"/>
      <w:marTop w:val="0"/>
      <w:marBottom w:val="0"/>
      <w:divBdr>
        <w:top w:val="none" w:sz="0" w:space="0" w:color="auto"/>
        <w:left w:val="none" w:sz="0" w:space="0" w:color="auto"/>
        <w:bottom w:val="none" w:sz="0" w:space="0" w:color="auto"/>
        <w:right w:val="none" w:sz="0" w:space="0" w:color="auto"/>
      </w:divBdr>
      <w:divsChild>
        <w:div w:id="919172733">
          <w:marLeft w:val="0"/>
          <w:marRight w:val="0"/>
          <w:marTop w:val="0"/>
          <w:marBottom w:val="0"/>
          <w:divBdr>
            <w:top w:val="none" w:sz="0" w:space="0" w:color="auto"/>
            <w:left w:val="none" w:sz="0" w:space="0" w:color="auto"/>
            <w:bottom w:val="none" w:sz="0" w:space="0" w:color="auto"/>
            <w:right w:val="none" w:sz="0" w:space="0" w:color="auto"/>
          </w:divBdr>
          <w:divsChild>
            <w:div w:id="1015694802">
              <w:marLeft w:val="0"/>
              <w:marRight w:val="0"/>
              <w:marTop w:val="0"/>
              <w:marBottom w:val="0"/>
              <w:divBdr>
                <w:top w:val="none" w:sz="0" w:space="0" w:color="auto"/>
                <w:left w:val="none" w:sz="0" w:space="0" w:color="auto"/>
                <w:bottom w:val="none" w:sz="0" w:space="0" w:color="auto"/>
                <w:right w:val="none" w:sz="0" w:space="0" w:color="auto"/>
              </w:divBdr>
            </w:div>
            <w:div w:id="766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mmadpay.com/crm/jsp/merchantSign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2FDB-E23B-41DC-88E0-C82064A6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11851</TotalTime>
  <Pages>1</Pages>
  <Words>5591</Words>
  <Characters>31875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Kitti</dc:creator>
  <cp:lastModifiedBy>LVP</cp:lastModifiedBy>
  <cp:revision>267</cp:revision>
  <cp:lastPrinted>2021-02-23T12:26:00Z</cp:lastPrinted>
  <dcterms:created xsi:type="dcterms:W3CDTF">2017-12-07T08:11:00Z</dcterms:created>
  <dcterms:modified xsi:type="dcterms:W3CDTF">2024-04-01T05:32:00Z</dcterms:modified>
</cp:coreProperties>
</file>